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A18" w:rsidRPr="004F78BD" w:rsidRDefault="00822A18" w:rsidP="00822A18">
      <w:pPr>
        <w:jc w:val="center"/>
        <w:rPr>
          <w:sz w:val="32"/>
          <w:szCs w:val="32"/>
        </w:rPr>
      </w:pPr>
      <w:r w:rsidRPr="004F78BD">
        <w:rPr>
          <w:sz w:val="32"/>
          <w:szCs w:val="32"/>
        </w:rPr>
        <w:t xml:space="preserve">Министерство науки </w:t>
      </w:r>
      <w:r w:rsidR="004F78BD" w:rsidRPr="004F78BD">
        <w:rPr>
          <w:sz w:val="32"/>
          <w:szCs w:val="32"/>
        </w:rPr>
        <w:t xml:space="preserve">и высшего образования </w:t>
      </w:r>
      <w:r w:rsidRPr="004F78BD">
        <w:rPr>
          <w:sz w:val="32"/>
          <w:szCs w:val="32"/>
        </w:rPr>
        <w:t>Российской Федерации</w:t>
      </w:r>
    </w:p>
    <w:p w:rsidR="00822A18" w:rsidRDefault="00822A18" w:rsidP="00822A18">
      <w:pPr>
        <w:pStyle w:val="3"/>
        <w:rPr>
          <w:rFonts w:ascii="Times New Roman" w:hAnsi="Times New Roman"/>
          <w:b/>
          <w:bCs/>
          <w:i w:val="0"/>
          <w:spacing w:val="40"/>
          <w:sz w:val="32"/>
          <w:szCs w:val="32"/>
          <w:lang w:val="ru-RU"/>
        </w:rPr>
      </w:pPr>
    </w:p>
    <w:p w:rsidR="00822A18" w:rsidRDefault="00822A18" w:rsidP="00822A18">
      <w:pPr>
        <w:pStyle w:val="3"/>
        <w:rPr>
          <w:rFonts w:ascii="Times New Roman" w:hAnsi="Times New Roman"/>
          <w:b/>
          <w:bCs/>
          <w:i w:val="0"/>
          <w:spacing w:val="40"/>
          <w:sz w:val="32"/>
          <w:szCs w:val="32"/>
          <w:lang w:val="ru-RU"/>
        </w:rPr>
      </w:pPr>
      <w:r w:rsidRPr="00822A18">
        <w:rPr>
          <w:rFonts w:ascii="Times New Roman" w:hAnsi="Times New Roman"/>
          <w:b/>
          <w:bCs/>
          <w:i w:val="0"/>
          <w:spacing w:val="40"/>
          <w:sz w:val="32"/>
          <w:szCs w:val="32"/>
          <w:lang w:val="ru-RU"/>
        </w:rPr>
        <w:t>Донской государственный технический университет</w:t>
      </w:r>
    </w:p>
    <w:p w:rsidR="00822A18" w:rsidRDefault="00822A18" w:rsidP="00822A18">
      <w:pPr>
        <w:jc w:val="center"/>
      </w:pPr>
    </w:p>
    <w:p w:rsidR="00822A18" w:rsidRPr="00B22D0A" w:rsidRDefault="00822A18" w:rsidP="00822A18">
      <w:pPr>
        <w:jc w:val="center"/>
        <w:rPr>
          <w:sz w:val="32"/>
          <w:szCs w:val="32"/>
        </w:rPr>
      </w:pPr>
      <w:r w:rsidRPr="00B22D0A">
        <w:rPr>
          <w:sz w:val="32"/>
          <w:szCs w:val="32"/>
        </w:rPr>
        <w:t>Кафедра "</w:t>
      </w:r>
      <w:r w:rsidR="00465D79" w:rsidRPr="00465D79">
        <w:rPr>
          <w:b/>
          <w:sz w:val="28"/>
          <w:szCs w:val="28"/>
        </w:rPr>
        <w:t xml:space="preserve"> </w:t>
      </w:r>
      <w:r w:rsidR="00465D79" w:rsidRPr="00A40652">
        <w:rPr>
          <w:b/>
          <w:sz w:val="28"/>
          <w:szCs w:val="28"/>
        </w:rPr>
        <w:t xml:space="preserve">Материаловедение и технологии металлов </w:t>
      </w:r>
      <w:r w:rsidRPr="00B22D0A">
        <w:rPr>
          <w:sz w:val="32"/>
          <w:szCs w:val="32"/>
        </w:rPr>
        <w:t>"</w:t>
      </w:r>
    </w:p>
    <w:p w:rsidR="00822A18" w:rsidRPr="00822A18" w:rsidRDefault="00822A18" w:rsidP="00822A18">
      <w:pPr>
        <w:spacing w:before="2880"/>
        <w:jc w:val="center"/>
        <w:rPr>
          <w:b/>
          <w:sz w:val="32"/>
          <w:szCs w:val="32"/>
        </w:rPr>
      </w:pPr>
      <w:r w:rsidRPr="00822A18">
        <w:rPr>
          <w:b/>
          <w:sz w:val="32"/>
          <w:szCs w:val="32"/>
        </w:rPr>
        <w:t>Ю.М. Домбровский</w:t>
      </w:r>
    </w:p>
    <w:p w:rsidR="00822A18" w:rsidRDefault="00822A18" w:rsidP="00822A18">
      <w:pPr>
        <w:pStyle w:val="1"/>
      </w:pPr>
    </w:p>
    <w:p w:rsidR="00822A18" w:rsidRPr="00822A18" w:rsidRDefault="00822A18" w:rsidP="00822A18">
      <w:pPr>
        <w:pStyle w:val="1"/>
        <w:jc w:val="center"/>
        <w:rPr>
          <w:b/>
          <w:i w:val="0"/>
          <w:sz w:val="28"/>
          <w:szCs w:val="28"/>
        </w:rPr>
      </w:pPr>
      <w:r w:rsidRPr="00822A18">
        <w:rPr>
          <w:b/>
          <w:i w:val="0"/>
          <w:sz w:val="28"/>
          <w:szCs w:val="28"/>
        </w:rPr>
        <w:t>СТЕРЕОЛОГИЧЕСКИЙ АНАЛИЗ</w:t>
      </w:r>
    </w:p>
    <w:p w:rsidR="00822A18" w:rsidRDefault="00822A18" w:rsidP="00822A18">
      <w:pPr>
        <w:pStyle w:val="1"/>
        <w:jc w:val="center"/>
        <w:rPr>
          <w:b/>
          <w:i w:val="0"/>
          <w:sz w:val="28"/>
          <w:szCs w:val="28"/>
        </w:rPr>
      </w:pPr>
    </w:p>
    <w:p w:rsidR="00822A18" w:rsidRDefault="00822A18" w:rsidP="00822A18">
      <w:pPr>
        <w:pStyle w:val="1"/>
        <w:jc w:val="center"/>
        <w:rPr>
          <w:b/>
          <w:i w:val="0"/>
          <w:sz w:val="28"/>
          <w:szCs w:val="28"/>
        </w:rPr>
      </w:pPr>
      <w:bookmarkStart w:id="0" w:name="_GoBack"/>
      <w:bookmarkEnd w:id="0"/>
      <w:r w:rsidRPr="00822A18">
        <w:rPr>
          <w:b/>
          <w:i w:val="0"/>
          <w:sz w:val="28"/>
          <w:szCs w:val="28"/>
        </w:rPr>
        <w:t>Учебное пособие</w:t>
      </w:r>
    </w:p>
    <w:p w:rsidR="00822A18" w:rsidRDefault="00822A18" w:rsidP="00822A18"/>
    <w:p w:rsidR="00822A18" w:rsidRDefault="00822A18" w:rsidP="00822A18"/>
    <w:p w:rsidR="00465D79" w:rsidRPr="00465D79" w:rsidRDefault="00465D79" w:rsidP="00465D79">
      <w:pPr>
        <w:spacing w:line="360" w:lineRule="auto"/>
        <w:jc w:val="center"/>
        <w:rPr>
          <w:b/>
          <w:sz w:val="28"/>
          <w:szCs w:val="28"/>
        </w:rPr>
      </w:pPr>
      <w:r w:rsidRPr="00465D79">
        <w:rPr>
          <w:b/>
          <w:sz w:val="28"/>
          <w:szCs w:val="28"/>
        </w:rPr>
        <w:t>для студентов 3-го курса очной и заочной формы образования</w:t>
      </w:r>
    </w:p>
    <w:p w:rsidR="00465D79" w:rsidRPr="00465D79" w:rsidRDefault="00465D79" w:rsidP="00465D79">
      <w:pPr>
        <w:spacing w:line="360" w:lineRule="auto"/>
        <w:jc w:val="center"/>
        <w:rPr>
          <w:b/>
          <w:sz w:val="28"/>
          <w:szCs w:val="28"/>
        </w:rPr>
      </w:pPr>
      <w:r w:rsidRPr="00465D79">
        <w:rPr>
          <w:b/>
          <w:sz w:val="28"/>
          <w:szCs w:val="28"/>
        </w:rPr>
        <w:t>направления 22.03.01 «Материаловедение и технологии материалов»</w:t>
      </w:r>
    </w:p>
    <w:p w:rsidR="00465D79" w:rsidRPr="00465D79" w:rsidRDefault="00465D79" w:rsidP="00465D79">
      <w:pPr>
        <w:spacing w:line="360" w:lineRule="auto"/>
        <w:jc w:val="center"/>
        <w:rPr>
          <w:b/>
          <w:sz w:val="28"/>
          <w:szCs w:val="28"/>
        </w:rPr>
      </w:pPr>
      <w:r w:rsidRPr="00465D79">
        <w:rPr>
          <w:b/>
          <w:sz w:val="28"/>
          <w:szCs w:val="28"/>
        </w:rPr>
        <w:t xml:space="preserve">профиль подготовки «Материаловедение и технологии материалов в </w:t>
      </w:r>
    </w:p>
    <w:p w:rsidR="00465D79" w:rsidRPr="00465D79" w:rsidRDefault="00465D79" w:rsidP="00465D79">
      <w:pPr>
        <w:spacing w:line="360" w:lineRule="auto"/>
        <w:jc w:val="center"/>
        <w:rPr>
          <w:b/>
          <w:sz w:val="28"/>
          <w:szCs w:val="28"/>
        </w:rPr>
      </w:pPr>
      <w:r w:rsidRPr="00465D79">
        <w:rPr>
          <w:b/>
          <w:sz w:val="28"/>
          <w:szCs w:val="28"/>
        </w:rPr>
        <w:t>приборостроении и медицинской технике»</w:t>
      </w:r>
    </w:p>
    <w:p w:rsidR="00822A18" w:rsidRDefault="00822A18"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Default="00465D79" w:rsidP="00822A18">
      <w:pPr>
        <w:jc w:val="center"/>
        <w:rPr>
          <w:b/>
          <w:sz w:val="28"/>
          <w:szCs w:val="28"/>
        </w:rPr>
      </w:pPr>
    </w:p>
    <w:p w:rsidR="00465D79" w:rsidRPr="00B4090D" w:rsidRDefault="00465D79" w:rsidP="00822A18">
      <w:pPr>
        <w:jc w:val="center"/>
        <w:rPr>
          <w:b/>
          <w:sz w:val="28"/>
          <w:szCs w:val="28"/>
        </w:rPr>
      </w:pPr>
    </w:p>
    <w:p w:rsidR="00822A18" w:rsidRPr="00A933BE" w:rsidRDefault="00822A18" w:rsidP="00465D79">
      <w:pPr>
        <w:jc w:val="center"/>
        <w:rPr>
          <w:b/>
        </w:rPr>
      </w:pPr>
      <w:r w:rsidRPr="00A933BE">
        <w:rPr>
          <w:b/>
        </w:rPr>
        <w:t>Ростов-на-Дону</w:t>
      </w:r>
      <w:r w:rsidR="004F78BD">
        <w:rPr>
          <w:b/>
        </w:rPr>
        <w:t>, 202</w:t>
      </w:r>
      <w:r w:rsidR="00465D79">
        <w:rPr>
          <w:b/>
        </w:rPr>
        <w:t>3</w:t>
      </w:r>
    </w:p>
    <w:p w:rsidR="00822A18" w:rsidRDefault="00822A18">
      <w:pPr>
        <w:widowControl w:val="0"/>
        <w:autoSpaceDE w:val="0"/>
        <w:autoSpaceDN w:val="0"/>
        <w:adjustRightInd w:val="0"/>
        <w:ind w:left="460" w:firstLine="709"/>
        <w:jc w:val="both"/>
        <w:rPr>
          <w:sz w:val="28"/>
          <w:szCs w:val="23"/>
        </w:rPr>
      </w:pPr>
      <w:r>
        <w:rPr>
          <w:sz w:val="28"/>
          <w:szCs w:val="23"/>
        </w:rPr>
        <w:lastRenderedPageBreak/>
        <w:t>ВВЕДЕНИЕ</w:t>
      </w:r>
    </w:p>
    <w:p w:rsidR="00822A18" w:rsidRDefault="00822A18">
      <w:pPr>
        <w:widowControl w:val="0"/>
        <w:autoSpaceDE w:val="0"/>
        <w:autoSpaceDN w:val="0"/>
        <w:adjustRightInd w:val="0"/>
        <w:ind w:left="460" w:firstLine="709"/>
        <w:jc w:val="both"/>
        <w:rPr>
          <w:sz w:val="28"/>
          <w:szCs w:val="23"/>
        </w:rPr>
      </w:pPr>
    </w:p>
    <w:p w:rsidR="00822A18" w:rsidRDefault="00822A18">
      <w:pPr>
        <w:widowControl w:val="0"/>
        <w:autoSpaceDE w:val="0"/>
        <w:autoSpaceDN w:val="0"/>
        <w:adjustRightInd w:val="0"/>
        <w:ind w:left="460"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С развитием техники условия, при которых эксплуатиру</w:t>
      </w:r>
      <w:r>
        <w:rPr>
          <w:sz w:val="28"/>
          <w:szCs w:val="23"/>
        </w:rPr>
        <w:softHyphen/>
        <w:t>ются металлические детали и изделия, непрерывно усложняются и становятся все более тяжелыми, к ме</w:t>
      </w:r>
      <w:r>
        <w:rPr>
          <w:sz w:val="28"/>
          <w:szCs w:val="23"/>
        </w:rPr>
        <w:softHyphen/>
        <w:t>таллам предъявляются все новые требован</w:t>
      </w:r>
      <w:bookmarkStart w:id="1" w:name="OCRUncertain103"/>
      <w:r>
        <w:rPr>
          <w:sz w:val="28"/>
          <w:szCs w:val="23"/>
        </w:rPr>
        <w:t>и</w:t>
      </w:r>
      <w:bookmarkEnd w:id="1"/>
      <w:r>
        <w:rPr>
          <w:sz w:val="28"/>
          <w:szCs w:val="23"/>
        </w:rPr>
        <w:t>я. В этих условиях металлы должны обладать определенными сложными комплексами свойств</w:t>
      </w:r>
      <w:r>
        <w:rPr>
          <w:noProof/>
          <w:sz w:val="28"/>
          <w:szCs w:val="23"/>
        </w:rPr>
        <w:t xml:space="preserve"> —</w:t>
      </w:r>
      <w:r>
        <w:rPr>
          <w:sz w:val="28"/>
          <w:szCs w:val="23"/>
        </w:rPr>
        <w:t xml:space="preserve"> механических, физи</w:t>
      </w:r>
      <w:r>
        <w:rPr>
          <w:sz w:val="28"/>
          <w:szCs w:val="23"/>
        </w:rPr>
        <w:softHyphen/>
        <w:t>ко-химических, технологических.</w:t>
      </w:r>
    </w:p>
    <w:p w:rsidR="00822A18" w:rsidRDefault="00822A18">
      <w:pPr>
        <w:widowControl w:val="0"/>
        <w:autoSpaceDE w:val="0"/>
        <w:autoSpaceDN w:val="0"/>
        <w:adjustRightInd w:val="0"/>
        <w:ind w:firstLine="709"/>
        <w:jc w:val="both"/>
        <w:rPr>
          <w:sz w:val="28"/>
          <w:szCs w:val="23"/>
        </w:rPr>
      </w:pPr>
      <w:r>
        <w:rPr>
          <w:sz w:val="28"/>
          <w:szCs w:val="23"/>
        </w:rPr>
        <w:t>Свойства любого спла</w:t>
      </w:r>
      <w:r>
        <w:rPr>
          <w:sz w:val="28"/>
          <w:szCs w:val="23"/>
        </w:rPr>
        <w:softHyphen/>
        <w:t>ва определяются его внутренней ко</w:t>
      </w:r>
      <w:bookmarkStart w:id="2" w:name="OCRUncertain109"/>
      <w:r>
        <w:rPr>
          <w:sz w:val="28"/>
          <w:szCs w:val="23"/>
        </w:rPr>
        <w:t>н</w:t>
      </w:r>
      <w:bookmarkEnd w:id="2"/>
      <w:r>
        <w:rPr>
          <w:sz w:val="28"/>
          <w:szCs w:val="23"/>
        </w:rPr>
        <w:t>струкц</w:t>
      </w:r>
      <w:bookmarkStart w:id="3" w:name="OCRUncertain110"/>
      <w:r>
        <w:rPr>
          <w:sz w:val="28"/>
          <w:szCs w:val="23"/>
        </w:rPr>
        <w:t>и</w:t>
      </w:r>
      <w:bookmarkEnd w:id="3"/>
      <w:r>
        <w:rPr>
          <w:sz w:val="28"/>
          <w:szCs w:val="23"/>
        </w:rPr>
        <w:t xml:space="preserve">ей, т. </w:t>
      </w:r>
      <w:bookmarkStart w:id="4" w:name="OCRUncertain111"/>
      <w:r>
        <w:rPr>
          <w:sz w:val="28"/>
          <w:szCs w:val="23"/>
        </w:rPr>
        <w:t xml:space="preserve">е. </w:t>
      </w:r>
      <w:bookmarkEnd w:id="4"/>
      <w:r>
        <w:rPr>
          <w:sz w:val="28"/>
          <w:szCs w:val="23"/>
        </w:rPr>
        <w:t>структурой или строением точно так же, как свойства любого предмета, будь то шв</w:t>
      </w:r>
      <w:bookmarkStart w:id="5" w:name="OCRUncertain112"/>
      <w:r>
        <w:rPr>
          <w:sz w:val="28"/>
          <w:szCs w:val="23"/>
        </w:rPr>
        <w:t>е</w:t>
      </w:r>
      <w:bookmarkEnd w:id="5"/>
      <w:r>
        <w:rPr>
          <w:sz w:val="28"/>
          <w:szCs w:val="23"/>
        </w:rPr>
        <w:t xml:space="preserve">йная </w:t>
      </w:r>
      <w:bookmarkStart w:id="6" w:name="OCRUncertain113"/>
      <w:r>
        <w:rPr>
          <w:sz w:val="28"/>
          <w:szCs w:val="23"/>
        </w:rPr>
        <w:t>и</w:t>
      </w:r>
      <w:bookmarkEnd w:id="6"/>
      <w:r>
        <w:rPr>
          <w:sz w:val="28"/>
          <w:szCs w:val="23"/>
        </w:rPr>
        <w:t>гла, станок, телеви</w:t>
      </w:r>
      <w:r>
        <w:rPr>
          <w:sz w:val="28"/>
          <w:szCs w:val="23"/>
        </w:rPr>
        <w:softHyphen/>
        <w:t>зор или космический корабль, опр</w:t>
      </w:r>
      <w:bookmarkStart w:id="7" w:name="OCRUncertain114"/>
      <w:r>
        <w:rPr>
          <w:sz w:val="28"/>
          <w:szCs w:val="23"/>
        </w:rPr>
        <w:t>е</w:t>
      </w:r>
      <w:bookmarkEnd w:id="7"/>
      <w:r>
        <w:rPr>
          <w:sz w:val="28"/>
          <w:szCs w:val="23"/>
        </w:rPr>
        <w:t>д</w:t>
      </w:r>
      <w:bookmarkStart w:id="8" w:name="OCRUncertain115"/>
      <w:r>
        <w:rPr>
          <w:sz w:val="28"/>
          <w:szCs w:val="23"/>
        </w:rPr>
        <w:t>е</w:t>
      </w:r>
      <w:bookmarkEnd w:id="8"/>
      <w:r>
        <w:rPr>
          <w:sz w:val="28"/>
          <w:szCs w:val="23"/>
        </w:rPr>
        <w:t>ляются его конст</w:t>
      </w:r>
      <w:r>
        <w:rPr>
          <w:sz w:val="28"/>
          <w:szCs w:val="23"/>
        </w:rPr>
        <w:softHyphen/>
        <w:t>рукцией. Структура, в свою оч</w:t>
      </w:r>
      <w:bookmarkStart w:id="9" w:name="OCRUncertain116"/>
      <w:r>
        <w:rPr>
          <w:sz w:val="28"/>
          <w:szCs w:val="23"/>
        </w:rPr>
        <w:t>е</w:t>
      </w:r>
      <w:bookmarkEnd w:id="9"/>
      <w:r>
        <w:rPr>
          <w:sz w:val="28"/>
          <w:szCs w:val="23"/>
        </w:rPr>
        <w:t>р</w:t>
      </w:r>
      <w:bookmarkStart w:id="10" w:name="OCRUncertain117"/>
      <w:r>
        <w:rPr>
          <w:sz w:val="28"/>
          <w:szCs w:val="23"/>
        </w:rPr>
        <w:t>е</w:t>
      </w:r>
      <w:bookmarkEnd w:id="10"/>
      <w:r>
        <w:rPr>
          <w:sz w:val="28"/>
          <w:szCs w:val="23"/>
        </w:rPr>
        <w:t>дь зав</w:t>
      </w:r>
      <w:bookmarkStart w:id="11" w:name="OCRUncertain118"/>
      <w:r>
        <w:rPr>
          <w:sz w:val="28"/>
          <w:szCs w:val="23"/>
        </w:rPr>
        <w:t>и</w:t>
      </w:r>
      <w:bookmarkEnd w:id="11"/>
      <w:r>
        <w:rPr>
          <w:sz w:val="28"/>
          <w:szCs w:val="23"/>
        </w:rPr>
        <w:t>с</w:t>
      </w:r>
      <w:bookmarkStart w:id="12" w:name="OCRUncertain119"/>
      <w:r>
        <w:rPr>
          <w:sz w:val="28"/>
          <w:szCs w:val="23"/>
        </w:rPr>
        <w:t>и</w:t>
      </w:r>
      <w:bookmarkEnd w:id="12"/>
      <w:r>
        <w:rPr>
          <w:sz w:val="28"/>
          <w:szCs w:val="23"/>
        </w:rPr>
        <w:t>т от хим</w:t>
      </w:r>
      <w:bookmarkStart w:id="13" w:name="OCRUncertain120"/>
      <w:r>
        <w:rPr>
          <w:sz w:val="28"/>
          <w:szCs w:val="23"/>
        </w:rPr>
        <w:t>и</w:t>
      </w:r>
      <w:bookmarkEnd w:id="13"/>
      <w:r>
        <w:rPr>
          <w:sz w:val="28"/>
          <w:szCs w:val="23"/>
        </w:rPr>
        <w:t>че</w:t>
      </w:r>
      <w:r>
        <w:rPr>
          <w:sz w:val="28"/>
          <w:szCs w:val="23"/>
        </w:rPr>
        <w:softHyphen/>
        <w:t>ского состава сплава, технолог</w:t>
      </w:r>
      <w:bookmarkStart w:id="14" w:name="OCRUncertain121"/>
      <w:r>
        <w:rPr>
          <w:sz w:val="28"/>
          <w:szCs w:val="23"/>
        </w:rPr>
        <w:t>ии</w:t>
      </w:r>
      <w:bookmarkEnd w:id="14"/>
      <w:r>
        <w:rPr>
          <w:sz w:val="28"/>
          <w:szCs w:val="23"/>
        </w:rPr>
        <w:t xml:space="preserve"> </w:t>
      </w:r>
      <w:bookmarkStart w:id="15" w:name="OCRUncertain122"/>
      <w:r>
        <w:rPr>
          <w:sz w:val="28"/>
          <w:szCs w:val="23"/>
        </w:rPr>
        <w:t>е</w:t>
      </w:r>
      <w:bookmarkEnd w:id="15"/>
      <w:r>
        <w:rPr>
          <w:sz w:val="28"/>
          <w:szCs w:val="23"/>
        </w:rPr>
        <w:t>го получения и последующей обработки посредством меха</w:t>
      </w:r>
      <w:bookmarkStart w:id="16" w:name="OCRUncertain123"/>
      <w:r>
        <w:rPr>
          <w:sz w:val="28"/>
          <w:szCs w:val="23"/>
        </w:rPr>
        <w:t>н</w:t>
      </w:r>
      <w:bookmarkEnd w:id="16"/>
      <w:r>
        <w:rPr>
          <w:sz w:val="28"/>
          <w:szCs w:val="23"/>
        </w:rPr>
        <w:t>ических, тер</w:t>
      </w:r>
      <w:r>
        <w:rPr>
          <w:sz w:val="28"/>
          <w:szCs w:val="23"/>
        </w:rPr>
        <w:softHyphen/>
        <w:t xml:space="preserve">мических, химических, физических и др., в том числе комбинированных воздействий. </w:t>
      </w:r>
    </w:p>
    <w:p w:rsidR="00822A18" w:rsidRDefault="00822A18">
      <w:pPr>
        <w:widowControl w:val="0"/>
        <w:autoSpaceDE w:val="0"/>
        <w:autoSpaceDN w:val="0"/>
        <w:adjustRightInd w:val="0"/>
        <w:ind w:firstLine="709"/>
        <w:jc w:val="both"/>
        <w:rPr>
          <w:sz w:val="28"/>
          <w:szCs w:val="23"/>
        </w:rPr>
      </w:pPr>
      <w:r>
        <w:rPr>
          <w:sz w:val="28"/>
          <w:szCs w:val="23"/>
        </w:rPr>
        <w:t>Из вышесказанного с</w:t>
      </w:r>
      <w:bookmarkStart w:id="17" w:name="OCRUncertain132"/>
      <w:r>
        <w:rPr>
          <w:sz w:val="28"/>
          <w:szCs w:val="23"/>
        </w:rPr>
        <w:t>ле</w:t>
      </w:r>
      <w:bookmarkEnd w:id="17"/>
      <w:r>
        <w:rPr>
          <w:sz w:val="28"/>
          <w:szCs w:val="23"/>
        </w:rPr>
        <w:t>дует, что при разработке но</w:t>
      </w:r>
      <w:r>
        <w:rPr>
          <w:sz w:val="28"/>
          <w:szCs w:val="23"/>
        </w:rPr>
        <w:softHyphen/>
      </w:r>
      <w:bookmarkStart w:id="18" w:name="OCRUncertain133"/>
      <w:r>
        <w:rPr>
          <w:sz w:val="28"/>
          <w:szCs w:val="23"/>
        </w:rPr>
        <w:t>в</w:t>
      </w:r>
      <w:bookmarkEnd w:id="18"/>
      <w:r>
        <w:rPr>
          <w:sz w:val="28"/>
          <w:szCs w:val="23"/>
        </w:rPr>
        <w:t>ых металлических мат</w:t>
      </w:r>
      <w:bookmarkStart w:id="19" w:name="OCRUncertain134"/>
      <w:r>
        <w:rPr>
          <w:sz w:val="28"/>
          <w:szCs w:val="23"/>
        </w:rPr>
        <w:t>е</w:t>
      </w:r>
      <w:bookmarkEnd w:id="19"/>
      <w:r>
        <w:rPr>
          <w:sz w:val="28"/>
          <w:szCs w:val="23"/>
        </w:rPr>
        <w:t>риалов важ</w:t>
      </w:r>
      <w:bookmarkStart w:id="20" w:name="OCRUncertain135"/>
      <w:r>
        <w:rPr>
          <w:sz w:val="28"/>
          <w:szCs w:val="23"/>
        </w:rPr>
        <w:t>н</w:t>
      </w:r>
      <w:bookmarkEnd w:id="20"/>
      <w:r>
        <w:rPr>
          <w:sz w:val="28"/>
          <w:szCs w:val="23"/>
        </w:rPr>
        <w:t>ейшая роль принад</w:t>
      </w:r>
      <w:r>
        <w:rPr>
          <w:sz w:val="28"/>
          <w:szCs w:val="23"/>
        </w:rPr>
        <w:softHyphen/>
        <w:t>лежит структуре, в частности микроскопической, и, сл</w:t>
      </w:r>
      <w:bookmarkStart w:id="21" w:name="OCRUncertain136"/>
      <w:r>
        <w:rPr>
          <w:sz w:val="28"/>
          <w:szCs w:val="23"/>
        </w:rPr>
        <w:t>е</w:t>
      </w:r>
      <w:bookmarkEnd w:id="21"/>
      <w:r>
        <w:rPr>
          <w:sz w:val="28"/>
          <w:szCs w:val="23"/>
        </w:rPr>
        <w:t xml:space="preserve">довательно, методам </w:t>
      </w:r>
      <w:bookmarkStart w:id="22" w:name="OCRUncertain137"/>
      <w:r>
        <w:rPr>
          <w:sz w:val="28"/>
          <w:szCs w:val="23"/>
        </w:rPr>
        <w:t>ее</w:t>
      </w:r>
      <w:bookmarkEnd w:id="22"/>
      <w:r>
        <w:rPr>
          <w:sz w:val="28"/>
          <w:szCs w:val="23"/>
        </w:rPr>
        <w:t xml:space="preserve"> наблюдения и о</w:t>
      </w:r>
      <w:bookmarkStart w:id="23" w:name="OCRUncertain138"/>
      <w:r>
        <w:rPr>
          <w:sz w:val="28"/>
          <w:szCs w:val="23"/>
        </w:rPr>
        <w:t>ц</w:t>
      </w:r>
      <w:bookmarkEnd w:id="23"/>
      <w:r>
        <w:rPr>
          <w:sz w:val="28"/>
          <w:szCs w:val="23"/>
        </w:rPr>
        <w:t>енки. Суще</w:t>
      </w:r>
      <w:r>
        <w:rPr>
          <w:sz w:val="28"/>
          <w:szCs w:val="23"/>
        </w:rPr>
        <w:softHyphen/>
        <w:t>ст</w:t>
      </w:r>
      <w:bookmarkStart w:id="24" w:name="OCRUncertain139"/>
      <w:r>
        <w:rPr>
          <w:sz w:val="28"/>
          <w:szCs w:val="23"/>
        </w:rPr>
        <w:t>в</w:t>
      </w:r>
      <w:bookmarkEnd w:id="24"/>
      <w:r>
        <w:rPr>
          <w:sz w:val="28"/>
          <w:szCs w:val="23"/>
        </w:rPr>
        <w:t>уют три способа оценки микроструктуры: качествен</w:t>
      </w:r>
      <w:r>
        <w:rPr>
          <w:sz w:val="28"/>
          <w:szCs w:val="23"/>
        </w:rPr>
        <w:softHyphen/>
      </w:r>
      <w:bookmarkStart w:id="25" w:name="OCRUncertain140"/>
      <w:r>
        <w:rPr>
          <w:sz w:val="28"/>
          <w:szCs w:val="23"/>
        </w:rPr>
        <w:t>н</w:t>
      </w:r>
      <w:bookmarkEnd w:id="25"/>
      <w:r>
        <w:rPr>
          <w:sz w:val="28"/>
          <w:szCs w:val="23"/>
        </w:rPr>
        <w:t>о-описательная, полуколичественная (балловая оценка по сравн</w:t>
      </w:r>
      <w:bookmarkStart w:id="26" w:name="OCRUncertain142"/>
      <w:r>
        <w:rPr>
          <w:sz w:val="28"/>
          <w:szCs w:val="23"/>
        </w:rPr>
        <w:t>е</w:t>
      </w:r>
      <w:bookmarkEnd w:id="26"/>
      <w:r>
        <w:rPr>
          <w:sz w:val="28"/>
          <w:szCs w:val="23"/>
        </w:rPr>
        <w:t xml:space="preserve">нию со структурами стандартных шкал) </w:t>
      </w:r>
      <w:r>
        <w:rPr>
          <w:noProof/>
          <w:sz w:val="28"/>
          <w:szCs w:val="23"/>
        </w:rPr>
        <w:t>и</w:t>
      </w:r>
      <w:r>
        <w:rPr>
          <w:sz w:val="28"/>
          <w:szCs w:val="23"/>
        </w:rPr>
        <w:t xml:space="preserve"> строго количественная оценка геометрическими пара</w:t>
      </w:r>
      <w:r>
        <w:rPr>
          <w:sz w:val="28"/>
          <w:szCs w:val="23"/>
        </w:rPr>
        <w:softHyphen/>
        <w:t>м</w:t>
      </w:r>
      <w:bookmarkStart w:id="27" w:name="OCRUncertain143"/>
      <w:r>
        <w:rPr>
          <w:sz w:val="28"/>
          <w:szCs w:val="23"/>
        </w:rPr>
        <w:t>е</w:t>
      </w:r>
      <w:bookmarkEnd w:id="27"/>
      <w:r>
        <w:rPr>
          <w:sz w:val="28"/>
          <w:szCs w:val="23"/>
        </w:rPr>
        <w:t>трами микроскопического строения. Первые два спо</w:t>
      </w:r>
      <w:r>
        <w:rPr>
          <w:sz w:val="28"/>
          <w:szCs w:val="23"/>
        </w:rPr>
        <w:softHyphen/>
        <w:t>соба оценки им</w:t>
      </w:r>
      <w:bookmarkStart w:id="28" w:name="OCRUncertain144"/>
      <w:r>
        <w:rPr>
          <w:sz w:val="28"/>
          <w:szCs w:val="23"/>
        </w:rPr>
        <w:t>е</w:t>
      </w:r>
      <w:bookmarkEnd w:id="28"/>
      <w:r>
        <w:rPr>
          <w:sz w:val="28"/>
          <w:szCs w:val="23"/>
        </w:rPr>
        <w:t xml:space="preserve">ют субъективный характер и результаты </w:t>
      </w:r>
      <w:bookmarkStart w:id="29" w:name="OCRUncertain145"/>
      <w:r>
        <w:rPr>
          <w:sz w:val="28"/>
          <w:szCs w:val="23"/>
        </w:rPr>
        <w:t>о</w:t>
      </w:r>
      <w:bookmarkEnd w:id="29"/>
      <w:r>
        <w:rPr>
          <w:sz w:val="28"/>
          <w:szCs w:val="23"/>
        </w:rPr>
        <w:t>ценки раз</w:t>
      </w:r>
      <w:bookmarkStart w:id="30" w:name="OCRUncertain146"/>
      <w:r>
        <w:rPr>
          <w:sz w:val="28"/>
          <w:szCs w:val="23"/>
        </w:rPr>
        <w:t>н</w:t>
      </w:r>
      <w:bookmarkEnd w:id="30"/>
      <w:r>
        <w:rPr>
          <w:sz w:val="28"/>
          <w:szCs w:val="23"/>
        </w:rPr>
        <w:t>ых наблюдателей часто очень расходятся.</w:t>
      </w:r>
    </w:p>
    <w:p w:rsidR="00822A18" w:rsidRDefault="00822A18">
      <w:pPr>
        <w:widowControl w:val="0"/>
        <w:autoSpaceDE w:val="0"/>
        <w:autoSpaceDN w:val="0"/>
        <w:adjustRightInd w:val="0"/>
        <w:ind w:firstLine="709"/>
        <w:jc w:val="both"/>
        <w:rPr>
          <w:sz w:val="28"/>
          <w:szCs w:val="23"/>
        </w:rPr>
      </w:pPr>
      <w:r>
        <w:rPr>
          <w:sz w:val="28"/>
          <w:szCs w:val="23"/>
        </w:rPr>
        <w:t>На совр</w:t>
      </w:r>
      <w:bookmarkStart w:id="31" w:name="OCRUncertain147"/>
      <w:r>
        <w:rPr>
          <w:sz w:val="28"/>
          <w:szCs w:val="23"/>
        </w:rPr>
        <w:t>е</w:t>
      </w:r>
      <w:bookmarkEnd w:id="31"/>
      <w:r>
        <w:rPr>
          <w:sz w:val="28"/>
          <w:szCs w:val="23"/>
        </w:rPr>
        <w:t>м</w:t>
      </w:r>
      <w:bookmarkStart w:id="32" w:name="OCRUncertain148"/>
      <w:r>
        <w:rPr>
          <w:sz w:val="28"/>
          <w:szCs w:val="23"/>
        </w:rPr>
        <w:t>е</w:t>
      </w:r>
      <w:bookmarkEnd w:id="32"/>
      <w:r>
        <w:rPr>
          <w:sz w:val="28"/>
          <w:szCs w:val="23"/>
        </w:rPr>
        <w:t>нном этапе развит</w:t>
      </w:r>
      <w:bookmarkStart w:id="33" w:name="OCRUncertain149"/>
      <w:r>
        <w:rPr>
          <w:sz w:val="28"/>
          <w:szCs w:val="23"/>
        </w:rPr>
        <w:t>и</w:t>
      </w:r>
      <w:bookmarkEnd w:id="33"/>
      <w:r>
        <w:rPr>
          <w:sz w:val="28"/>
          <w:szCs w:val="23"/>
        </w:rPr>
        <w:t>я науки о м</w:t>
      </w:r>
      <w:bookmarkStart w:id="34" w:name="OCRUncertain150"/>
      <w:r>
        <w:rPr>
          <w:sz w:val="28"/>
          <w:szCs w:val="23"/>
        </w:rPr>
        <w:t>е</w:t>
      </w:r>
      <w:bookmarkEnd w:id="34"/>
      <w:r>
        <w:rPr>
          <w:sz w:val="28"/>
          <w:szCs w:val="23"/>
        </w:rPr>
        <w:t>талла</w:t>
      </w:r>
      <w:bookmarkStart w:id="35" w:name="OCRUncertain151"/>
      <w:r>
        <w:rPr>
          <w:sz w:val="28"/>
          <w:szCs w:val="23"/>
        </w:rPr>
        <w:t>х н</w:t>
      </w:r>
      <w:bookmarkEnd w:id="35"/>
      <w:r>
        <w:rPr>
          <w:sz w:val="28"/>
          <w:szCs w:val="23"/>
        </w:rPr>
        <w:t>аиболее рациональной и эффективной является строго количественная, объективная оценка микроструктуры г</w:t>
      </w:r>
      <w:bookmarkStart w:id="36" w:name="OCRUncertain152"/>
      <w:r>
        <w:rPr>
          <w:sz w:val="28"/>
          <w:szCs w:val="23"/>
        </w:rPr>
        <w:t>е</w:t>
      </w:r>
      <w:bookmarkEnd w:id="36"/>
      <w:r>
        <w:rPr>
          <w:sz w:val="28"/>
          <w:szCs w:val="23"/>
        </w:rPr>
        <w:t>ометрическими параметрам</w:t>
      </w:r>
      <w:bookmarkStart w:id="37" w:name="OCRUncertain153"/>
      <w:r>
        <w:rPr>
          <w:sz w:val="28"/>
          <w:szCs w:val="23"/>
        </w:rPr>
        <w:t>и</w:t>
      </w:r>
      <w:bookmarkEnd w:id="37"/>
      <w:r>
        <w:rPr>
          <w:sz w:val="28"/>
          <w:szCs w:val="23"/>
        </w:rPr>
        <w:t xml:space="preserve"> ее действительного про</w:t>
      </w:r>
      <w:r>
        <w:rPr>
          <w:sz w:val="28"/>
          <w:szCs w:val="23"/>
        </w:rPr>
        <w:softHyphen/>
        <w:t>странственного (трехмерного) строен</w:t>
      </w:r>
      <w:bookmarkStart w:id="38" w:name="OCRUncertain154"/>
      <w:r>
        <w:rPr>
          <w:sz w:val="28"/>
          <w:szCs w:val="23"/>
        </w:rPr>
        <w:t>и</w:t>
      </w:r>
      <w:bookmarkEnd w:id="38"/>
      <w:r>
        <w:rPr>
          <w:sz w:val="28"/>
          <w:szCs w:val="23"/>
        </w:rPr>
        <w:t>я.</w:t>
      </w:r>
    </w:p>
    <w:p w:rsidR="00822A18" w:rsidRDefault="00822A18">
      <w:pPr>
        <w:widowControl w:val="0"/>
        <w:autoSpaceDE w:val="0"/>
        <w:autoSpaceDN w:val="0"/>
        <w:adjustRightInd w:val="0"/>
        <w:ind w:firstLine="709"/>
        <w:jc w:val="both"/>
        <w:rPr>
          <w:sz w:val="28"/>
          <w:szCs w:val="23"/>
        </w:rPr>
      </w:pPr>
      <w:r>
        <w:rPr>
          <w:sz w:val="28"/>
          <w:szCs w:val="23"/>
        </w:rPr>
        <w:t>К свойствам сплаво</w:t>
      </w:r>
      <w:bookmarkStart w:id="39" w:name="OCRUncertain174"/>
      <w:r>
        <w:rPr>
          <w:sz w:val="28"/>
          <w:szCs w:val="23"/>
        </w:rPr>
        <w:t>в</w:t>
      </w:r>
      <w:bookmarkEnd w:id="39"/>
      <w:r>
        <w:rPr>
          <w:sz w:val="28"/>
          <w:szCs w:val="23"/>
        </w:rPr>
        <w:t xml:space="preserve">, как правило, </w:t>
      </w:r>
      <w:bookmarkStart w:id="40" w:name="OCRUncertain175"/>
      <w:r>
        <w:rPr>
          <w:sz w:val="28"/>
          <w:szCs w:val="23"/>
        </w:rPr>
        <w:t>п</w:t>
      </w:r>
      <w:bookmarkEnd w:id="40"/>
      <w:r>
        <w:rPr>
          <w:sz w:val="28"/>
          <w:szCs w:val="23"/>
        </w:rPr>
        <w:t>р</w:t>
      </w:r>
      <w:bookmarkStart w:id="41" w:name="OCRUncertain176"/>
      <w:r>
        <w:rPr>
          <w:sz w:val="28"/>
          <w:szCs w:val="23"/>
        </w:rPr>
        <w:t>е</w:t>
      </w:r>
      <w:bookmarkEnd w:id="41"/>
      <w:r>
        <w:rPr>
          <w:sz w:val="28"/>
          <w:szCs w:val="23"/>
        </w:rPr>
        <w:t>дъ</w:t>
      </w:r>
      <w:bookmarkStart w:id="42" w:name="OCRUncertain177"/>
      <w:r>
        <w:rPr>
          <w:sz w:val="28"/>
          <w:szCs w:val="23"/>
        </w:rPr>
        <w:t>я</w:t>
      </w:r>
      <w:bookmarkEnd w:id="42"/>
      <w:r>
        <w:rPr>
          <w:sz w:val="28"/>
          <w:szCs w:val="23"/>
        </w:rPr>
        <w:t>вляются</w:t>
      </w:r>
      <w:bookmarkStart w:id="43" w:name="OCRUncertain178"/>
      <w:r>
        <w:rPr>
          <w:sz w:val="28"/>
          <w:szCs w:val="23"/>
        </w:rPr>
        <w:t xml:space="preserve"> </w:t>
      </w:r>
      <w:bookmarkEnd w:id="43"/>
      <w:r>
        <w:rPr>
          <w:sz w:val="28"/>
          <w:szCs w:val="23"/>
        </w:rPr>
        <w:t>количественные требован</w:t>
      </w:r>
      <w:bookmarkStart w:id="44" w:name="OCRUncertain179"/>
      <w:r>
        <w:rPr>
          <w:sz w:val="28"/>
          <w:szCs w:val="23"/>
        </w:rPr>
        <w:t>и</w:t>
      </w:r>
      <w:bookmarkEnd w:id="44"/>
      <w:r>
        <w:rPr>
          <w:sz w:val="28"/>
          <w:szCs w:val="23"/>
        </w:rPr>
        <w:t>я, оговор</w:t>
      </w:r>
      <w:bookmarkStart w:id="45" w:name="OCRUncertain180"/>
      <w:r>
        <w:rPr>
          <w:sz w:val="28"/>
          <w:szCs w:val="23"/>
        </w:rPr>
        <w:t>е</w:t>
      </w:r>
      <w:bookmarkEnd w:id="45"/>
      <w:r>
        <w:rPr>
          <w:sz w:val="28"/>
          <w:szCs w:val="23"/>
        </w:rPr>
        <w:t>нны</w:t>
      </w:r>
      <w:bookmarkStart w:id="46" w:name="OCRUncertain181"/>
      <w:r>
        <w:rPr>
          <w:sz w:val="28"/>
          <w:szCs w:val="23"/>
        </w:rPr>
        <w:t>е</w:t>
      </w:r>
      <w:bookmarkEnd w:id="46"/>
      <w:r>
        <w:rPr>
          <w:sz w:val="28"/>
          <w:szCs w:val="23"/>
        </w:rPr>
        <w:t xml:space="preserve"> </w:t>
      </w:r>
      <w:bookmarkStart w:id="47" w:name="OCRUncertain182"/>
      <w:r>
        <w:rPr>
          <w:sz w:val="28"/>
          <w:szCs w:val="23"/>
        </w:rPr>
        <w:t>в</w:t>
      </w:r>
      <w:bookmarkStart w:id="48" w:name="OCRUncertain183"/>
      <w:bookmarkEnd w:id="47"/>
      <w:r>
        <w:rPr>
          <w:sz w:val="28"/>
          <w:szCs w:val="23"/>
        </w:rPr>
        <w:t xml:space="preserve"> стандартах </w:t>
      </w:r>
      <w:bookmarkEnd w:id="48"/>
      <w:r>
        <w:rPr>
          <w:sz w:val="28"/>
          <w:szCs w:val="23"/>
        </w:rPr>
        <w:t xml:space="preserve">или технических условиях. Поскольку эти свойства </w:t>
      </w:r>
      <w:bookmarkStart w:id="49" w:name="OCRUncertain184"/>
      <w:r>
        <w:rPr>
          <w:sz w:val="28"/>
          <w:szCs w:val="23"/>
        </w:rPr>
        <w:t>определяются</w:t>
      </w:r>
      <w:bookmarkEnd w:id="49"/>
      <w:r>
        <w:rPr>
          <w:sz w:val="28"/>
          <w:szCs w:val="23"/>
        </w:rPr>
        <w:t xml:space="preserve"> структурой, очевидно, что и к ней должны </w:t>
      </w:r>
      <w:bookmarkStart w:id="50" w:name="OCRUncertain185"/>
      <w:r>
        <w:rPr>
          <w:sz w:val="28"/>
          <w:szCs w:val="23"/>
        </w:rPr>
        <w:t xml:space="preserve">быть </w:t>
      </w:r>
      <w:bookmarkEnd w:id="50"/>
      <w:r>
        <w:rPr>
          <w:sz w:val="28"/>
          <w:szCs w:val="23"/>
        </w:rPr>
        <w:t>предъявлены соответствующие колич</w:t>
      </w:r>
      <w:bookmarkStart w:id="51" w:name="OCRUncertain186"/>
      <w:r>
        <w:rPr>
          <w:sz w:val="28"/>
          <w:szCs w:val="23"/>
        </w:rPr>
        <w:t>е</w:t>
      </w:r>
      <w:bookmarkEnd w:id="51"/>
      <w:r>
        <w:rPr>
          <w:sz w:val="28"/>
          <w:szCs w:val="23"/>
        </w:rPr>
        <w:t>ств</w:t>
      </w:r>
      <w:bookmarkStart w:id="52" w:name="OCRUncertain187"/>
      <w:r>
        <w:rPr>
          <w:sz w:val="28"/>
          <w:szCs w:val="23"/>
        </w:rPr>
        <w:t>е</w:t>
      </w:r>
      <w:bookmarkEnd w:id="52"/>
      <w:r>
        <w:rPr>
          <w:sz w:val="28"/>
          <w:szCs w:val="23"/>
        </w:rPr>
        <w:t xml:space="preserve">нные нормы в отношении тех параметров структуры, которые </w:t>
      </w:r>
      <w:bookmarkStart w:id="53" w:name="OCRUncertain189"/>
      <w:r>
        <w:rPr>
          <w:sz w:val="28"/>
          <w:szCs w:val="23"/>
        </w:rPr>
        <w:t>обеспечивают</w:t>
      </w:r>
      <w:bookmarkEnd w:id="53"/>
      <w:r>
        <w:rPr>
          <w:sz w:val="28"/>
          <w:szCs w:val="23"/>
        </w:rPr>
        <w:t xml:space="preserve"> нужные свойства.</w:t>
      </w:r>
    </w:p>
    <w:p w:rsidR="00822A18" w:rsidRDefault="00822A18">
      <w:pPr>
        <w:widowControl w:val="0"/>
        <w:autoSpaceDE w:val="0"/>
        <w:autoSpaceDN w:val="0"/>
        <w:adjustRightInd w:val="0"/>
        <w:ind w:right="119" w:firstLine="709"/>
        <w:jc w:val="both"/>
        <w:rPr>
          <w:sz w:val="28"/>
          <w:szCs w:val="23"/>
        </w:rPr>
      </w:pPr>
      <w:r>
        <w:rPr>
          <w:sz w:val="28"/>
          <w:szCs w:val="23"/>
        </w:rPr>
        <w:t xml:space="preserve"> Двухмерная или плоскост</w:t>
      </w:r>
      <w:bookmarkStart w:id="54" w:name="OCRUncertain201"/>
      <w:r>
        <w:rPr>
          <w:sz w:val="28"/>
          <w:szCs w:val="23"/>
        </w:rPr>
        <w:t>н</w:t>
      </w:r>
      <w:bookmarkEnd w:id="54"/>
      <w:r>
        <w:rPr>
          <w:sz w:val="28"/>
          <w:szCs w:val="23"/>
        </w:rPr>
        <w:t xml:space="preserve">ая структура, видимая в микроскоп, образуется при пересечении действительной трехмерной или пространственной структуры </w:t>
      </w:r>
      <w:bookmarkStart w:id="55" w:name="OCRUncertain202"/>
      <w:r>
        <w:rPr>
          <w:sz w:val="28"/>
          <w:szCs w:val="23"/>
        </w:rPr>
        <w:t>п</w:t>
      </w:r>
      <w:bookmarkEnd w:id="55"/>
      <w:r>
        <w:rPr>
          <w:sz w:val="28"/>
          <w:szCs w:val="23"/>
        </w:rPr>
        <w:t>лоскостью шлифа и вне этой плоскости не существует. Количественная оценка микроструктуры параметра</w:t>
      </w:r>
      <w:r>
        <w:rPr>
          <w:sz w:val="28"/>
          <w:szCs w:val="23"/>
        </w:rPr>
        <w:softHyphen/>
        <w:t xml:space="preserve">ми ее двумерного сечения почти, как правило, приводит к </w:t>
      </w:r>
      <w:bookmarkStart w:id="56" w:name="OCRUncertain215"/>
      <w:r>
        <w:rPr>
          <w:sz w:val="28"/>
          <w:szCs w:val="23"/>
        </w:rPr>
        <w:t>не</w:t>
      </w:r>
      <w:bookmarkEnd w:id="56"/>
      <w:r>
        <w:rPr>
          <w:sz w:val="28"/>
          <w:szCs w:val="23"/>
        </w:rPr>
        <w:t>правиль</w:t>
      </w:r>
      <w:bookmarkStart w:id="57" w:name="OCRUncertain216"/>
      <w:r>
        <w:rPr>
          <w:sz w:val="28"/>
          <w:szCs w:val="23"/>
        </w:rPr>
        <w:t>н</w:t>
      </w:r>
      <w:bookmarkEnd w:id="57"/>
      <w:r>
        <w:rPr>
          <w:sz w:val="28"/>
          <w:szCs w:val="23"/>
        </w:rPr>
        <w:t>ому представлению об ее пространственном строении. При пересечении трехмерной структуры пло</w:t>
      </w:r>
      <w:r>
        <w:rPr>
          <w:sz w:val="28"/>
          <w:szCs w:val="23"/>
        </w:rPr>
        <w:softHyphen/>
        <w:t>скостью шлифа вероятность пересечения крупных и мел</w:t>
      </w:r>
      <w:r>
        <w:rPr>
          <w:sz w:val="28"/>
          <w:szCs w:val="23"/>
        </w:rPr>
        <w:softHyphen/>
        <w:t xml:space="preserve">ких частиц (зерен) различна: чем крупнее зерно, тем </w:t>
      </w:r>
      <w:bookmarkStart w:id="58" w:name="OCRUncertain217"/>
      <w:r>
        <w:rPr>
          <w:sz w:val="28"/>
          <w:szCs w:val="23"/>
        </w:rPr>
        <w:t>вер</w:t>
      </w:r>
      <w:bookmarkEnd w:id="58"/>
      <w:r>
        <w:rPr>
          <w:sz w:val="28"/>
          <w:szCs w:val="23"/>
        </w:rPr>
        <w:t>оятнее, что его пер</w:t>
      </w:r>
      <w:bookmarkStart w:id="59" w:name="OCRUncertain218"/>
      <w:r>
        <w:rPr>
          <w:sz w:val="28"/>
          <w:szCs w:val="23"/>
        </w:rPr>
        <w:t>е</w:t>
      </w:r>
      <w:bookmarkEnd w:id="59"/>
      <w:r>
        <w:rPr>
          <w:sz w:val="28"/>
          <w:szCs w:val="23"/>
        </w:rPr>
        <w:t xml:space="preserve">сечет плоскость шлифа. Поэтому </w:t>
      </w:r>
      <w:bookmarkStart w:id="60" w:name="OCRUncertain219"/>
      <w:r>
        <w:rPr>
          <w:sz w:val="28"/>
          <w:szCs w:val="23"/>
        </w:rPr>
        <w:t>чис</w:t>
      </w:r>
      <w:bookmarkEnd w:id="60"/>
      <w:r>
        <w:rPr>
          <w:sz w:val="28"/>
          <w:szCs w:val="23"/>
        </w:rPr>
        <w:t>ло крупных зерен на шлифе относительно больше, ч</w:t>
      </w:r>
      <w:bookmarkStart w:id="61" w:name="OCRUncertain220"/>
      <w:r>
        <w:rPr>
          <w:sz w:val="28"/>
          <w:szCs w:val="23"/>
        </w:rPr>
        <w:t>ем</w:t>
      </w:r>
      <w:bookmarkEnd w:id="61"/>
      <w:r>
        <w:rPr>
          <w:sz w:val="28"/>
          <w:szCs w:val="23"/>
        </w:rPr>
        <w:t xml:space="preserve"> в действительной трехмерной структуре. Плоскость шлифа пересекает пространственные зерна не по центру, а случайно</w:t>
      </w:r>
      <w:r>
        <w:rPr>
          <w:noProof/>
          <w:sz w:val="28"/>
          <w:szCs w:val="23"/>
        </w:rPr>
        <w:t xml:space="preserve"> —</w:t>
      </w:r>
      <w:r>
        <w:rPr>
          <w:sz w:val="28"/>
          <w:szCs w:val="23"/>
        </w:rPr>
        <w:t xml:space="preserve"> на большем или меньшем от него расстоя</w:t>
      </w:r>
      <w:r>
        <w:rPr>
          <w:sz w:val="28"/>
          <w:szCs w:val="23"/>
        </w:rPr>
        <w:softHyphen/>
        <w:t>н</w:t>
      </w:r>
      <w:bookmarkStart w:id="62" w:name="OCRUncertain223"/>
      <w:r>
        <w:rPr>
          <w:sz w:val="28"/>
          <w:szCs w:val="23"/>
        </w:rPr>
        <w:t>и</w:t>
      </w:r>
      <w:bookmarkEnd w:id="62"/>
      <w:r>
        <w:rPr>
          <w:sz w:val="28"/>
          <w:szCs w:val="23"/>
        </w:rPr>
        <w:t>и. В связи с этим средняя величина плоского зерна на шлифе создает ложное представление об истинных раз</w:t>
      </w:r>
      <w:r>
        <w:rPr>
          <w:sz w:val="28"/>
          <w:szCs w:val="23"/>
        </w:rPr>
        <w:softHyphen/>
        <w:t>мерах пространственных зерен.</w:t>
      </w:r>
    </w:p>
    <w:p w:rsidR="00822A18" w:rsidRDefault="00822A18">
      <w:pPr>
        <w:widowControl w:val="0"/>
        <w:autoSpaceDE w:val="0"/>
        <w:autoSpaceDN w:val="0"/>
        <w:adjustRightInd w:val="0"/>
        <w:ind w:firstLine="709"/>
        <w:jc w:val="both"/>
        <w:rPr>
          <w:sz w:val="28"/>
          <w:szCs w:val="23"/>
        </w:rPr>
      </w:pPr>
      <w:r>
        <w:rPr>
          <w:sz w:val="28"/>
          <w:szCs w:val="23"/>
        </w:rPr>
        <w:lastRenderedPageBreak/>
        <w:t>Приведенные примеры убедительно показывают, что вторым важнейшим принципом рациональной оценки микроструктуры должен быть выбор геометрических па</w:t>
      </w:r>
      <w:r>
        <w:rPr>
          <w:sz w:val="28"/>
          <w:szCs w:val="23"/>
        </w:rPr>
        <w:softHyphen/>
        <w:t>раметров пространственного микроскопического строе</w:t>
      </w:r>
      <w:r>
        <w:rPr>
          <w:sz w:val="28"/>
          <w:szCs w:val="23"/>
        </w:rPr>
        <w:softHyphen/>
        <w:t>ния в качестве критериев оценки.</w:t>
      </w:r>
    </w:p>
    <w:p w:rsidR="00822A18" w:rsidRDefault="00822A18">
      <w:pPr>
        <w:widowControl w:val="0"/>
        <w:autoSpaceDE w:val="0"/>
        <w:autoSpaceDN w:val="0"/>
        <w:adjustRightInd w:val="0"/>
        <w:ind w:firstLine="709"/>
        <w:jc w:val="both"/>
        <w:rPr>
          <w:sz w:val="28"/>
          <w:szCs w:val="23"/>
        </w:rPr>
      </w:pPr>
      <w:r>
        <w:rPr>
          <w:sz w:val="28"/>
          <w:szCs w:val="23"/>
        </w:rPr>
        <w:t>Эти два принципа</w:t>
      </w:r>
      <w:r>
        <w:rPr>
          <w:noProof/>
          <w:sz w:val="28"/>
          <w:szCs w:val="23"/>
        </w:rPr>
        <w:t xml:space="preserve"> —</w:t>
      </w:r>
      <w:r>
        <w:rPr>
          <w:sz w:val="28"/>
          <w:szCs w:val="23"/>
        </w:rPr>
        <w:t xml:space="preserve"> объективный, строго количест</w:t>
      </w:r>
      <w:r>
        <w:rPr>
          <w:sz w:val="28"/>
          <w:szCs w:val="23"/>
        </w:rPr>
        <w:softHyphen/>
      </w:r>
      <w:bookmarkStart w:id="63" w:name="OCRUncertain224"/>
      <w:r>
        <w:rPr>
          <w:sz w:val="28"/>
          <w:szCs w:val="23"/>
        </w:rPr>
        <w:t>в</w:t>
      </w:r>
      <w:bookmarkEnd w:id="63"/>
      <w:r>
        <w:rPr>
          <w:sz w:val="28"/>
          <w:szCs w:val="23"/>
        </w:rPr>
        <w:t>енный характер оценки микроструктуры и параметры реальной пространственной микроструктуры в качестве объекта оценки</w:t>
      </w:r>
      <w:r>
        <w:rPr>
          <w:noProof/>
          <w:sz w:val="28"/>
          <w:szCs w:val="23"/>
        </w:rPr>
        <w:t xml:space="preserve"> —</w:t>
      </w:r>
      <w:r>
        <w:rPr>
          <w:sz w:val="28"/>
          <w:szCs w:val="23"/>
        </w:rPr>
        <w:t xml:space="preserve"> являются основой стереометрической метал</w:t>
      </w:r>
      <w:bookmarkStart w:id="64" w:name="OCRUncertain225"/>
      <w:r>
        <w:rPr>
          <w:sz w:val="28"/>
          <w:szCs w:val="23"/>
        </w:rPr>
        <w:t>л</w:t>
      </w:r>
      <w:bookmarkEnd w:id="64"/>
      <w:r>
        <w:rPr>
          <w:sz w:val="28"/>
          <w:szCs w:val="23"/>
        </w:rPr>
        <w:t>ографии, раздела науки о металлах.</w:t>
      </w:r>
    </w:p>
    <w:p w:rsidR="00822A18" w:rsidRDefault="00822A18">
      <w:pPr>
        <w:widowControl w:val="0"/>
        <w:autoSpaceDE w:val="0"/>
        <w:autoSpaceDN w:val="0"/>
        <w:adjustRightInd w:val="0"/>
        <w:ind w:firstLine="709"/>
        <w:jc w:val="both"/>
        <w:rPr>
          <w:sz w:val="28"/>
          <w:szCs w:val="23"/>
        </w:rPr>
      </w:pPr>
      <w:r>
        <w:rPr>
          <w:sz w:val="28"/>
          <w:szCs w:val="23"/>
        </w:rPr>
        <w:t>Источником информации о параметрах пространствен</w:t>
      </w:r>
      <w:r>
        <w:rPr>
          <w:sz w:val="28"/>
          <w:szCs w:val="23"/>
        </w:rPr>
        <w:softHyphen/>
      </w:r>
      <w:bookmarkStart w:id="65" w:name="OCRUncertain228"/>
      <w:r>
        <w:rPr>
          <w:sz w:val="28"/>
          <w:szCs w:val="23"/>
        </w:rPr>
        <w:t>н</w:t>
      </w:r>
      <w:bookmarkEnd w:id="65"/>
      <w:r>
        <w:rPr>
          <w:sz w:val="28"/>
          <w:szCs w:val="23"/>
        </w:rPr>
        <w:t>ого строения обычно служат параметры двумерной структуры, измеряемые на плоскости шлифа, количест</w:t>
      </w:r>
      <w:r>
        <w:rPr>
          <w:sz w:val="28"/>
          <w:szCs w:val="23"/>
        </w:rPr>
        <w:softHyphen/>
      </w:r>
      <w:bookmarkStart w:id="66" w:name="OCRUncertain229"/>
      <w:r>
        <w:rPr>
          <w:sz w:val="28"/>
          <w:szCs w:val="23"/>
        </w:rPr>
        <w:t>в</w:t>
      </w:r>
      <w:bookmarkEnd w:id="66"/>
      <w:r>
        <w:rPr>
          <w:sz w:val="28"/>
          <w:szCs w:val="23"/>
        </w:rPr>
        <w:t>енно взаимосвязанные с пространственными парамет</w:t>
      </w:r>
      <w:r>
        <w:rPr>
          <w:sz w:val="28"/>
          <w:szCs w:val="23"/>
        </w:rPr>
        <w:softHyphen/>
        <w:t>рами. Установление этих с</w:t>
      </w:r>
      <w:bookmarkStart w:id="67" w:name="OCRUncertain230"/>
      <w:r>
        <w:rPr>
          <w:sz w:val="28"/>
          <w:szCs w:val="23"/>
        </w:rPr>
        <w:t>в</w:t>
      </w:r>
      <w:bookmarkEnd w:id="67"/>
      <w:r>
        <w:rPr>
          <w:sz w:val="28"/>
          <w:szCs w:val="23"/>
        </w:rPr>
        <w:t>язей - одна из основных задач стереометрической металлографии</w:t>
      </w:r>
    </w:p>
    <w:p w:rsidR="00822A18" w:rsidRDefault="00822A18">
      <w:pPr>
        <w:widowControl w:val="0"/>
        <w:ind w:firstLine="709"/>
        <w:jc w:val="both"/>
        <w:rPr>
          <w:sz w:val="28"/>
          <w:szCs w:val="23"/>
        </w:rPr>
      </w:pPr>
      <w:r>
        <w:rPr>
          <w:sz w:val="28"/>
          <w:szCs w:val="23"/>
        </w:rPr>
        <w:t>Таким образом, стереометрическая металлография, как новый раздел металлографии,</w:t>
      </w:r>
      <w:r>
        <w:rPr>
          <w:noProof/>
          <w:sz w:val="28"/>
          <w:szCs w:val="23"/>
        </w:rPr>
        <w:t xml:space="preserve"> </w:t>
      </w:r>
      <w:r>
        <w:rPr>
          <w:sz w:val="28"/>
          <w:szCs w:val="23"/>
        </w:rPr>
        <w:t>представляет собой систему методов микроскопического анализа, позволяющих по количественным измерениям на плоскостной (двухмерной) структуре рассчитать гео</w:t>
      </w:r>
      <w:r>
        <w:rPr>
          <w:sz w:val="28"/>
          <w:szCs w:val="23"/>
        </w:rPr>
        <w:softHyphen/>
        <w:t>метрические параметры действительной пространствен</w:t>
      </w:r>
      <w:r>
        <w:rPr>
          <w:sz w:val="28"/>
          <w:szCs w:val="23"/>
        </w:rPr>
        <w:softHyphen/>
        <w:t xml:space="preserve">ной микроструктуры металлов и сплавов. </w:t>
      </w:r>
    </w:p>
    <w:p w:rsidR="00822A18" w:rsidRDefault="00822A18">
      <w:pPr>
        <w:widowControl w:val="0"/>
        <w:ind w:left="420" w:firstLine="709"/>
        <w:jc w:val="both"/>
        <w:rPr>
          <w:sz w:val="28"/>
          <w:szCs w:val="23"/>
        </w:rPr>
      </w:pPr>
    </w:p>
    <w:p w:rsidR="00822A18" w:rsidRPr="00D52D97" w:rsidRDefault="00822A18">
      <w:pPr>
        <w:widowControl w:val="0"/>
        <w:ind w:right="981" w:firstLine="709"/>
        <w:jc w:val="both"/>
        <w:rPr>
          <w:b/>
          <w:sz w:val="28"/>
          <w:szCs w:val="23"/>
        </w:rPr>
      </w:pPr>
      <w:smartTag w:uri="urn:schemas-microsoft-com:office:smarttags" w:element="place">
        <w:r w:rsidRPr="00D52D97">
          <w:rPr>
            <w:b/>
            <w:sz w:val="28"/>
            <w:szCs w:val="23"/>
            <w:lang w:val="en-US"/>
          </w:rPr>
          <w:t>I</w:t>
        </w:r>
        <w:r w:rsidRPr="00D52D97">
          <w:rPr>
            <w:b/>
            <w:sz w:val="28"/>
            <w:szCs w:val="23"/>
          </w:rPr>
          <w:t>.</w:t>
        </w:r>
      </w:smartTag>
      <w:r w:rsidRPr="00D52D97">
        <w:rPr>
          <w:b/>
          <w:sz w:val="28"/>
          <w:szCs w:val="23"/>
        </w:rPr>
        <w:t xml:space="preserve"> СТАТИСТИЧЕСКИЕ МЕТОДЫ ОБРАБОТКИ ДАННЫХ</w:t>
      </w:r>
      <w:r w:rsidR="0064166B">
        <w:rPr>
          <w:b/>
          <w:sz w:val="28"/>
          <w:szCs w:val="23"/>
        </w:rPr>
        <w:t xml:space="preserve"> </w:t>
      </w:r>
      <w:r w:rsidRPr="00D52D97">
        <w:rPr>
          <w:b/>
          <w:sz w:val="28"/>
          <w:szCs w:val="23"/>
        </w:rPr>
        <w:t xml:space="preserve">  МИКРОАНАЛИЗА</w:t>
      </w:r>
    </w:p>
    <w:p w:rsidR="00822A18" w:rsidRDefault="00822A18">
      <w:pPr>
        <w:widowControl w:val="0"/>
        <w:ind w:right="981" w:firstLine="709"/>
        <w:jc w:val="both"/>
        <w:rPr>
          <w:sz w:val="28"/>
          <w:szCs w:val="23"/>
        </w:rPr>
      </w:pPr>
    </w:p>
    <w:p w:rsidR="00822A18" w:rsidRDefault="00822A18">
      <w:pPr>
        <w:widowControl w:val="0"/>
        <w:ind w:right="981" w:firstLine="709"/>
        <w:jc w:val="both"/>
        <w:rPr>
          <w:sz w:val="28"/>
          <w:szCs w:val="21"/>
        </w:rPr>
      </w:pPr>
      <w:r>
        <w:rPr>
          <w:sz w:val="28"/>
          <w:szCs w:val="21"/>
        </w:rPr>
        <w:t>1. СТАТИСТИЧЕСКАЯ ХАРАКТЕРИСТИКА ПАРАМЕТРОВ МИКРОСТРУКТУРЫ</w:t>
      </w:r>
    </w:p>
    <w:p w:rsidR="00822A18" w:rsidRDefault="00822A18">
      <w:pPr>
        <w:widowControl w:val="0"/>
        <w:spacing w:before="60"/>
        <w:ind w:firstLine="709"/>
        <w:jc w:val="both"/>
        <w:rPr>
          <w:sz w:val="28"/>
          <w:szCs w:val="23"/>
        </w:rPr>
      </w:pPr>
      <w:r>
        <w:rPr>
          <w:sz w:val="28"/>
          <w:szCs w:val="23"/>
        </w:rPr>
        <w:t>Все методы стереомет</w:t>
      </w:r>
      <w:r>
        <w:rPr>
          <w:sz w:val="28"/>
          <w:szCs w:val="23"/>
        </w:rPr>
        <w:softHyphen/>
        <w:t>рической металлографии и стереологии являются стати</w:t>
      </w:r>
      <w:r>
        <w:rPr>
          <w:sz w:val="28"/>
          <w:szCs w:val="23"/>
        </w:rPr>
        <w:softHyphen/>
        <w:t>стическими. Рассмотрим вкратце основные положения математической статистики применительно к нашим за</w:t>
      </w:r>
      <w:r>
        <w:rPr>
          <w:sz w:val="28"/>
          <w:szCs w:val="23"/>
        </w:rPr>
        <w:softHyphen/>
        <w:t>дачам.</w:t>
      </w:r>
    </w:p>
    <w:p w:rsidR="00822A18" w:rsidRDefault="00822A18">
      <w:pPr>
        <w:widowControl w:val="0"/>
        <w:ind w:firstLine="709"/>
        <w:jc w:val="both"/>
        <w:rPr>
          <w:sz w:val="28"/>
          <w:szCs w:val="23"/>
        </w:rPr>
      </w:pPr>
      <w:r>
        <w:rPr>
          <w:sz w:val="28"/>
          <w:szCs w:val="23"/>
        </w:rPr>
        <w:t>Предположим, что необходимо определить по шлифу некоторый параметр структуры (например, диаметр се</w:t>
      </w:r>
      <w:r>
        <w:rPr>
          <w:sz w:val="28"/>
          <w:szCs w:val="23"/>
        </w:rPr>
        <w:softHyphen/>
        <w:t>чений сферических микрочастиц), истинная средняя ве</w:t>
      </w:r>
      <w:r>
        <w:rPr>
          <w:sz w:val="28"/>
          <w:szCs w:val="23"/>
        </w:rPr>
        <w:softHyphen/>
        <w:t xml:space="preserve">личина которого для данного объекта равна </w:t>
      </w:r>
      <w:r>
        <w:rPr>
          <w:b/>
          <w:i/>
          <w:iCs/>
          <w:sz w:val="28"/>
          <w:szCs w:val="27"/>
        </w:rPr>
        <w:t>а</w:t>
      </w:r>
      <w:r>
        <w:rPr>
          <w:sz w:val="28"/>
          <w:szCs w:val="23"/>
        </w:rPr>
        <w:t>. Фактиче</w:t>
      </w:r>
      <w:r>
        <w:rPr>
          <w:sz w:val="28"/>
          <w:szCs w:val="23"/>
        </w:rPr>
        <w:softHyphen/>
        <w:t xml:space="preserve">ские значения этого параметра на шлифе изменяются в более или менее широких пределах и поэтому, измерив </w:t>
      </w:r>
      <w:r>
        <w:rPr>
          <w:b/>
          <w:i/>
          <w:iCs/>
          <w:sz w:val="28"/>
          <w:szCs w:val="27"/>
        </w:rPr>
        <w:t>х</w:t>
      </w:r>
      <w:r>
        <w:rPr>
          <w:sz w:val="28"/>
          <w:szCs w:val="23"/>
        </w:rPr>
        <w:t xml:space="preserve"> элементов структуры, мы получим </w:t>
      </w:r>
      <w:r>
        <w:rPr>
          <w:b/>
          <w:i/>
          <w:iCs/>
          <w:sz w:val="28"/>
          <w:szCs w:val="27"/>
        </w:rPr>
        <w:t>х</w:t>
      </w:r>
      <w:r>
        <w:rPr>
          <w:sz w:val="28"/>
          <w:szCs w:val="23"/>
        </w:rPr>
        <w:t xml:space="preserve"> разных значений параметра: </w:t>
      </w:r>
      <w:r>
        <w:rPr>
          <w:b/>
          <w:i/>
          <w:sz w:val="28"/>
          <w:szCs w:val="27"/>
          <w:lang w:val="en-US"/>
        </w:rPr>
        <w:t>a</w:t>
      </w:r>
      <w:r>
        <w:rPr>
          <w:b/>
          <w:i/>
          <w:sz w:val="28"/>
          <w:szCs w:val="27"/>
          <w:vertAlign w:val="subscript"/>
        </w:rPr>
        <w:t>1</w:t>
      </w:r>
      <w:r>
        <w:rPr>
          <w:b/>
          <w:i/>
          <w:sz w:val="28"/>
          <w:szCs w:val="27"/>
        </w:rPr>
        <w:t>,</w:t>
      </w:r>
      <w:r>
        <w:rPr>
          <w:b/>
          <w:i/>
          <w:noProof/>
          <w:sz w:val="28"/>
          <w:szCs w:val="27"/>
        </w:rPr>
        <w:t xml:space="preserve"> а</w:t>
      </w:r>
      <w:r>
        <w:rPr>
          <w:b/>
          <w:i/>
          <w:noProof/>
          <w:sz w:val="28"/>
          <w:szCs w:val="27"/>
          <w:vertAlign w:val="subscript"/>
        </w:rPr>
        <w:t>2</w:t>
      </w:r>
      <w:r>
        <w:rPr>
          <w:b/>
          <w:i/>
          <w:noProof/>
          <w:sz w:val="28"/>
          <w:szCs w:val="27"/>
        </w:rPr>
        <w:t>, ...,</w:t>
      </w:r>
      <w:r>
        <w:rPr>
          <w:b/>
          <w:i/>
          <w:sz w:val="28"/>
          <w:szCs w:val="27"/>
        </w:rPr>
        <w:t xml:space="preserve"> а</w:t>
      </w:r>
      <w:r>
        <w:rPr>
          <w:b/>
          <w:i/>
          <w:sz w:val="28"/>
          <w:szCs w:val="27"/>
          <w:vertAlign w:val="subscript"/>
        </w:rPr>
        <w:t>х</w:t>
      </w:r>
      <w:r>
        <w:rPr>
          <w:sz w:val="28"/>
          <w:szCs w:val="23"/>
        </w:rPr>
        <w:t xml:space="preserve">. Этот набор случайно взятых и измеренных </w:t>
      </w:r>
      <w:r>
        <w:rPr>
          <w:b/>
          <w:i/>
          <w:iCs/>
          <w:sz w:val="28"/>
          <w:szCs w:val="27"/>
        </w:rPr>
        <w:t>х</w:t>
      </w:r>
      <w:r>
        <w:rPr>
          <w:sz w:val="28"/>
          <w:szCs w:val="23"/>
        </w:rPr>
        <w:t xml:space="preserve"> элементов структуры называют в стати</w:t>
      </w:r>
      <w:r>
        <w:rPr>
          <w:sz w:val="28"/>
          <w:szCs w:val="23"/>
        </w:rPr>
        <w:softHyphen/>
        <w:t xml:space="preserve">стике выборкой, а число </w:t>
      </w:r>
      <w:r>
        <w:rPr>
          <w:b/>
          <w:i/>
          <w:iCs/>
          <w:sz w:val="28"/>
          <w:szCs w:val="27"/>
        </w:rPr>
        <w:t>х</w:t>
      </w:r>
      <w:r>
        <w:rPr>
          <w:noProof/>
          <w:sz w:val="28"/>
          <w:szCs w:val="23"/>
        </w:rPr>
        <w:t xml:space="preserve"> —</w:t>
      </w:r>
      <w:r>
        <w:rPr>
          <w:sz w:val="28"/>
          <w:szCs w:val="23"/>
        </w:rPr>
        <w:t xml:space="preserve"> объемом выборки.</w:t>
      </w:r>
    </w:p>
    <w:p w:rsidR="00822A18" w:rsidRDefault="00822A18">
      <w:pPr>
        <w:widowControl w:val="0"/>
        <w:ind w:firstLine="709"/>
        <w:jc w:val="both"/>
        <w:rPr>
          <w:sz w:val="28"/>
          <w:szCs w:val="23"/>
        </w:rPr>
      </w:pPr>
      <w:r>
        <w:rPr>
          <w:sz w:val="28"/>
          <w:szCs w:val="23"/>
        </w:rPr>
        <w:t>Нужно подчеркнуть, что измеряемые элементы струк</w:t>
      </w:r>
      <w:r>
        <w:rPr>
          <w:sz w:val="28"/>
          <w:szCs w:val="23"/>
        </w:rPr>
        <w:softHyphen/>
        <w:t>туры следует брать случайно, без какого-либо предпоч</w:t>
      </w:r>
      <w:r>
        <w:rPr>
          <w:sz w:val="28"/>
          <w:szCs w:val="23"/>
        </w:rPr>
        <w:softHyphen/>
        <w:t>тения по отношению к той или другой их категории, без отбрасывания тех значений, которые даже весьма суще</w:t>
      </w:r>
      <w:r>
        <w:rPr>
          <w:sz w:val="28"/>
          <w:szCs w:val="23"/>
        </w:rPr>
        <w:softHyphen/>
        <w:t>ственно отклоняются от подавляющего большинства измеренных величин.</w:t>
      </w:r>
    </w:p>
    <w:p w:rsidR="00822A18" w:rsidRDefault="00822A18">
      <w:pPr>
        <w:widowControl w:val="0"/>
        <w:ind w:firstLine="709"/>
        <w:jc w:val="both"/>
        <w:rPr>
          <w:sz w:val="28"/>
          <w:szCs w:val="23"/>
        </w:rPr>
      </w:pPr>
      <w:r>
        <w:rPr>
          <w:sz w:val="28"/>
          <w:szCs w:val="23"/>
        </w:rPr>
        <w:t>Основной показатель, характеризующий величину или количество данного параметра структуры,</w:t>
      </w:r>
      <w:r>
        <w:rPr>
          <w:noProof/>
          <w:sz w:val="28"/>
          <w:szCs w:val="23"/>
        </w:rPr>
        <w:t xml:space="preserve"> —</w:t>
      </w:r>
      <w:r>
        <w:rPr>
          <w:sz w:val="28"/>
          <w:szCs w:val="23"/>
        </w:rPr>
        <w:t xml:space="preserve"> его средняя арифметическая, которую определяют по фор</w:t>
      </w:r>
      <w:r>
        <w:rPr>
          <w:sz w:val="28"/>
          <w:szCs w:val="23"/>
        </w:rPr>
        <w:softHyphen/>
        <w:t>муле</w:t>
      </w:r>
    </w:p>
    <w:p w:rsidR="00822A18" w:rsidRDefault="00822A18">
      <w:pPr>
        <w:widowControl w:val="0"/>
        <w:spacing w:before="120"/>
        <w:ind w:firstLine="709"/>
        <w:jc w:val="both"/>
        <w:rPr>
          <w:noProof/>
          <w:sz w:val="28"/>
          <w:szCs w:val="23"/>
        </w:rPr>
      </w:pPr>
      <w:r>
        <w:rPr>
          <w:noProof/>
          <w:sz w:val="28"/>
          <w:szCs w:val="23"/>
        </w:rPr>
        <w:t xml:space="preserve">                         </w:t>
      </w:r>
      <w:r>
        <w:rPr>
          <w:noProof/>
          <w:position w:val="-24"/>
          <w:sz w:val="28"/>
          <w:szCs w:val="19"/>
        </w:rPr>
        <w:object w:dxaOrig="6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39pt" o:ole="" fillcolor="window">
            <v:imagedata r:id="rId7" o:title=""/>
          </v:shape>
          <o:OLEObject Type="Embed" ProgID="Equation.3" ShapeID="_x0000_i1025" DrawAspect="Content" ObjectID="_1758227148" r:id="rId8"/>
        </w:object>
      </w:r>
      <w:r>
        <w:rPr>
          <w:noProof/>
          <w:sz w:val="28"/>
          <w:szCs w:val="23"/>
        </w:rPr>
        <w:t xml:space="preserve"> (</w:t>
      </w:r>
      <w:r>
        <w:rPr>
          <w:b/>
          <w:i/>
          <w:noProof/>
          <w:sz w:val="28"/>
          <w:szCs w:val="27"/>
        </w:rPr>
        <w:t>а</w:t>
      </w:r>
      <w:r>
        <w:rPr>
          <w:b/>
          <w:i/>
          <w:noProof/>
          <w:sz w:val="28"/>
          <w:szCs w:val="23"/>
        </w:rPr>
        <w:t xml:space="preserve"> </w:t>
      </w:r>
      <w:r>
        <w:rPr>
          <w:b/>
          <w:i/>
          <w:noProof/>
          <w:sz w:val="28"/>
          <w:szCs w:val="23"/>
          <w:vertAlign w:val="subscript"/>
        </w:rPr>
        <w:t xml:space="preserve">1 </w:t>
      </w:r>
      <w:r>
        <w:rPr>
          <w:b/>
          <w:i/>
          <w:noProof/>
          <w:sz w:val="28"/>
          <w:szCs w:val="23"/>
        </w:rPr>
        <w:t xml:space="preserve">+  </w:t>
      </w:r>
      <w:r>
        <w:rPr>
          <w:b/>
          <w:i/>
          <w:noProof/>
          <w:sz w:val="28"/>
          <w:szCs w:val="27"/>
        </w:rPr>
        <w:t>а</w:t>
      </w:r>
      <w:r>
        <w:rPr>
          <w:b/>
          <w:i/>
          <w:noProof/>
          <w:sz w:val="28"/>
          <w:szCs w:val="23"/>
        </w:rPr>
        <w:t xml:space="preserve"> </w:t>
      </w:r>
      <w:r>
        <w:rPr>
          <w:b/>
          <w:i/>
          <w:noProof/>
          <w:sz w:val="28"/>
          <w:szCs w:val="23"/>
          <w:vertAlign w:val="subscript"/>
        </w:rPr>
        <w:t xml:space="preserve">2  </w:t>
      </w:r>
      <w:r>
        <w:rPr>
          <w:b/>
          <w:i/>
          <w:noProof/>
          <w:sz w:val="28"/>
          <w:szCs w:val="23"/>
        </w:rPr>
        <w:t xml:space="preserve">+…+ </w:t>
      </w:r>
      <w:r>
        <w:rPr>
          <w:b/>
          <w:i/>
          <w:noProof/>
          <w:sz w:val="28"/>
          <w:szCs w:val="27"/>
        </w:rPr>
        <w:t>а</w:t>
      </w:r>
      <w:r>
        <w:rPr>
          <w:noProof/>
          <w:sz w:val="28"/>
          <w:szCs w:val="23"/>
        </w:rPr>
        <w:t xml:space="preserve"> </w:t>
      </w:r>
      <w:r>
        <w:rPr>
          <w:noProof/>
          <w:sz w:val="28"/>
          <w:szCs w:val="23"/>
          <w:vertAlign w:val="subscript"/>
        </w:rPr>
        <w:t>х</w:t>
      </w:r>
      <w:r>
        <w:rPr>
          <w:noProof/>
          <w:sz w:val="28"/>
          <w:szCs w:val="23"/>
        </w:rPr>
        <w:t>)                                                         (1)</w:t>
      </w:r>
    </w:p>
    <w:p w:rsidR="00822A18" w:rsidRDefault="00822A18">
      <w:pPr>
        <w:widowControl w:val="0"/>
        <w:spacing w:before="260"/>
        <w:ind w:firstLine="709"/>
        <w:jc w:val="both"/>
        <w:rPr>
          <w:sz w:val="28"/>
          <w:szCs w:val="23"/>
        </w:rPr>
      </w:pPr>
      <w:r>
        <w:rPr>
          <w:sz w:val="28"/>
          <w:szCs w:val="23"/>
        </w:rPr>
        <w:t>Но средняя арифметическая не дает полной характе</w:t>
      </w:r>
      <w:r>
        <w:rPr>
          <w:sz w:val="28"/>
          <w:szCs w:val="23"/>
        </w:rPr>
        <w:softHyphen/>
        <w:t xml:space="preserve">ристики анализируемого </w:t>
      </w:r>
      <w:r>
        <w:rPr>
          <w:sz w:val="28"/>
          <w:szCs w:val="23"/>
        </w:rPr>
        <w:lastRenderedPageBreak/>
        <w:t>параметра, поскольку она не оценивает степень его однородности. Поэтому вторым важным показателем, дополняющим среднюю арифметическую и характеризующим однород</w:t>
      </w:r>
      <w:r>
        <w:rPr>
          <w:sz w:val="28"/>
          <w:szCs w:val="23"/>
        </w:rPr>
        <w:softHyphen/>
        <w:t>ность измеряемого параметра по величине (или количе</w:t>
      </w:r>
      <w:r>
        <w:rPr>
          <w:sz w:val="28"/>
          <w:szCs w:val="23"/>
        </w:rPr>
        <w:softHyphen/>
        <w:t xml:space="preserve">ству), является его среднее квадратичное отклонение </w:t>
      </w:r>
      <w:r>
        <w:rPr>
          <w:b/>
          <w:sz w:val="28"/>
          <w:szCs w:val="31"/>
        </w:rPr>
        <w:t>σ</w:t>
      </w:r>
      <w:r>
        <w:rPr>
          <w:iCs/>
          <w:sz w:val="28"/>
          <w:szCs w:val="31"/>
        </w:rPr>
        <w:t>(</w:t>
      </w:r>
      <w:r>
        <w:rPr>
          <w:b/>
          <w:bCs/>
          <w:i/>
          <w:iCs/>
          <w:sz w:val="28"/>
          <w:szCs w:val="31"/>
        </w:rPr>
        <w:t>а</w:t>
      </w:r>
      <w:r>
        <w:rPr>
          <w:iCs/>
          <w:sz w:val="28"/>
          <w:szCs w:val="31"/>
        </w:rPr>
        <w:t>)</w:t>
      </w:r>
      <w:r>
        <w:rPr>
          <w:sz w:val="28"/>
          <w:szCs w:val="31"/>
        </w:rPr>
        <w:t xml:space="preserve">, </w:t>
      </w:r>
      <w:r>
        <w:rPr>
          <w:sz w:val="28"/>
          <w:szCs w:val="23"/>
        </w:rPr>
        <w:t>которое рассчитывают по тем же исходным дан</w:t>
      </w:r>
      <w:r>
        <w:rPr>
          <w:sz w:val="28"/>
          <w:szCs w:val="23"/>
        </w:rPr>
        <w:softHyphen/>
        <w:t>ным, по которым рассчитывают среднюю арифметиче</w:t>
      </w:r>
      <w:r>
        <w:rPr>
          <w:sz w:val="28"/>
          <w:szCs w:val="23"/>
        </w:rPr>
        <w:softHyphen/>
        <w:t>скую величину параметра:</w:t>
      </w:r>
    </w:p>
    <w:p w:rsidR="00822A18" w:rsidRDefault="00822A18">
      <w:pPr>
        <w:ind w:firstLine="709"/>
        <w:jc w:val="both"/>
        <w:rPr>
          <w:sz w:val="28"/>
          <w:szCs w:val="27"/>
        </w:rPr>
      </w:pPr>
      <w:r>
        <w:rPr>
          <w:sz w:val="28"/>
          <w:szCs w:val="23"/>
        </w:rPr>
        <w:tab/>
      </w:r>
      <w:r>
        <w:rPr>
          <w:sz w:val="28"/>
          <w:szCs w:val="23"/>
        </w:rPr>
        <w:tab/>
      </w:r>
      <w:r>
        <w:rPr>
          <w:position w:val="-26"/>
          <w:sz w:val="28"/>
          <w:szCs w:val="27"/>
        </w:rPr>
        <w:object w:dxaOrig="3240" w:dyaOrig="720">
          <v:shape id="_x0000_i1026" type="#_x0000_t75" style="width:208.2pt;height:46.2pt" o:ole="">
            <v:imagedata r:id="rId9" o:title=""/>
          </v:shape>
          <o:OLEObject Type="Embed" ProgID="Equation.3" ShapeID="_x0000_i1026" DrawAspect="Content" ObjectID="_1758227149" r:id="rId10"/>
        </w:object>
      </w:r>
      <w:r>
        <w:rPr>
          <w:sz w:val="28"/>
          <w:szCs w:val="27"/>
        </w:rPr>
        <w:t xml:space="preserve">   </w:t>
      </w:r>
      <w:r>
        <w:rPr>
          <w:sz w:val="28"/>
          <w:szCs w:val="27"/>
        </w:rPr>
        <w:tab/>
      </w:r>
      <w:r>
        <w:rPr>
          <w:sz w:val="28"/>
          <w:szCs w:val="27"/>
        </w:rPr>
        <w:tab/>
        <w:t xml:space="preserve">     (2)</w:t>
      </w:r>
    </w:p>
    <w:p w:rsidR="00822A18" w:rsidRDefault="00822A18">
      <w:pPr>
        <w:widowControl w:val="0"/>
        <w:ind w:firstLine="709"/>
        <w:jc w:val="both"/>
        <w:rPr>
          <w:sz w:val="28"/>
          <w:szCs w:val="23"/>
        </w:rPr>
      </w:pPr>
      <w:r>
        <w:rPr>
          <w:sz w:val="28"/>
          <w:szCs w:val="23"/>
        </w:rPr>
        <w:t xml:space="preserve">Поправочный коэффициент </w:t>
      </w:r>
      <w:r>
        <w:rPr>
          <w:b/>
          <w:bCs/>
          <w:sz w:val="28"/>
          <w:szCs w:val="31"/>
          <w:lang w:val="en-US"/>
        </w:rPr>
        <w:t>K</w:t>
      </w:r>
      <w:r>
        <w:rPr>
          <w:sz w:val="28"/>
          <w:szCs w:val="23"/>
        </w:rPr>
        <w:t xml:space="preserve"> зависит от объема вы</w:t>
      </w:r>
      <w:r>
        <w:rPr>
          <w:sz w:val="28"/>
          <w:szCs w:val="23"/>
        </w:rPr>
        <w:softHyphen/>
        <w:t>борки, т. е. от числа выполненных независимых измере</w:t>
      </w:r>
      <w:r>
        <w:rPr>
          <w:sz w:val="28"/>
          <w:szCs w:val="23"/>
        </w:rPr>
        <w:softHyphen/>
        <w:t xml:space="preserve">ний (или подсчетов) </w:t>
      </w:r>
      <w:r>
        <w:rPr>
          <w:b/>
          <w:bCs/>
          <w:sz w:val="28"/>
          <w:szCs w:val="31"/>
        </w:rPr>
        <w:t>х</w:t>
      </w:r>
      <w:r>
        <w:rPr>
          <w:sz w:val="28"/>
          <w:szCs w:val="23"/>
        </w:rPr>
        <w:t>:</w:t>
      </w:r>
    </w:p>
    <w:p w:rsidR="00822A18" w:rsidRDefault="00822A18">
      <w:pPr>
        <w:ind w:firstLine="709"/>
        <w:jc w:val="both"/>
        <w:rPr>
          <w:sz w:val="28"/>
          <w:szCs w:val="27"/>
        </w:rPr>
      </w:pPr>
    </w:p>
    <w:p w:rsidR="00822A18" w:rsidRDefault="00822A18">
      <w:pPr>
        <w:ind w:firstLine="709"/>
        <w:jc w:val="both"/>
        <w:rPr>
          <w:sz w:val="28"/>
          <w:szCs w:val="27"/>
        </w:rPr>
      </w:pPr>
      <w:r>
        <w:rPr>
          <w:sz w:val="28"/>
          <w:szCs w:val="27"/>
        </w:rPr>
        <w:t xml:space="preserve">                      </w:t>
      </w:r>
      <w:r>
        <w:rPr>
          <w:position w:val="-26"/>
          <w:sz w:val="28"/>
          <w:szCs w:val="27"/>
          <w:lang w:val="en-US"/>
        </w:rPr>
        <w:object w:dxaOrig="1140" w:dyaOrig="700">
          <v:shape id="_x0000_i1027" type="#_x0000_t75" style="width:75.6pt;height:46.8pt" o:ole="">
            <v:imagedata r:id="rId11" o:title=""/>
          </v:shape>
          <o:OLEObject Type="Embed" ProgID="Equation.3" ShapeID="_x0000_i1027" DrawAspect="Content" ObjectID="_1758227150" r:id="rId12"/>
        </w:object>
      </w:r>
      <w:r>
        <w:rPr>
          <w:sz w:val="28"/>
          <w:szCs w:val="27"/>
        </w:rPr>
        <w:t xml:space="preserve"> </w:t>
      </w:r>
      <w:r>
        <w:rPr>
          <w:sz w:val="28"/>
          <w:szCs w:val="27"/>
        </w:rPr>
        <w:tab/>
      </w:r>
      <w:r w:rsidR="0064166B">
        <w:rPr>
          <w:sz w:val="28"/>
          <w:szCs w:val="27"/>
        </w:rPr>
        <w:t xml:space="preserve">            </w:t>
      </w:r>
      <w:r>
        <w:rPr>
          <w:sz w:val="28"/>
          <w:szCs w:val="27"/>
        </w:rPr>
        <w:t xml:space="preserve">                                              (3)</w:t>
      </w:r>
    </w:p>
    <w:p w:rsidR="00822A18" w:rsidRDefault="00822A18">
      <w:pPr>
        <w:widowControl w:val="0"/>
        <w:ind w:firstLine="709"/>
        <w:jc w:val="both"/>
        <w:rPr>
          <w:sz w:val="28"/>
          <w:szCs w:val="23"/>
        </w:rPr>
      </w:pPr>
      <w:r>
        <w:rPr>
          <w:sz w:val="28"/>
          <w:szCs w:val="23"/>
        </w:rPr>
        <w:t xml:space="preserve">Значения </w:t>
      </w:r>
      <w:r>
        <w:rPr>
          <w:b/>
          <w:bCs/>
          <w:sz w:val="28"/>
          <w:szCs w:val="31"/>
          <w:lang w:val="en-US"/>
        </w:rPr>
        <w:t>K</w:t>
      </w:r>
      <w:r>
        <w:rPr>
          <w:sz w:val="28"/>
          <w:szCs w:val="23"/>
        </w:rPr>
        <w:t xml:space="preserve"> для разных чисел независимых измере</w:t>
      </w:r>
      <w:r>
        <w:rPr>
          <w:sz w:val="28"/>
          <w:szCs w:val="23"/>
        </w:rPr>
        <w:softHyphen/>
        <w:t xml:space="preserve">ний </w:t>
      </w:r>
      <w:r>
        <w:rPr>
          <w:b/>
          <w:bCs/>
          <w:sz w:val="28"/>
          <w:szCs w:val="31"/>
        </w:rPr>
        <w:t>х</w:t>
      </w:r>
      <w:r>
        <w:rPr>
          <w:sz w:val="28"/>
          <w:szCs w:val="23"/>
        </w:rPr>
        <w:t xml:space="preserve"> приведены в табл.</w:t>
      </w:r>
      <w:r>
        <w:rPr>
          <w:noProof/>
          <w:sz w:val="28"/>
          <w:szCs w:val="23"/>
        </w:rPr>
        <w:t xml:space="preserve"> 1.</w:t>
      </w:r>
      <w:r>
        <w:rPr>
          <w:sz w:val="28"/>
          <w:szCs w:val="23"/>
        </w:rPr>
        <w:t xml:space="preserve"> В тех случаях, когда объем выборки достаточно велик, поправкой можно пренебречь, принимая </w:t>
      </w:r>
      <w:r>
        <w:rPr>
          <w:sz w:val="28"/>
          <w:szCs w:val="31"/>
          <w:lang w:val="en-US"/>
        </w:rPr>
        <w:t>K</w:t>
      </w:r>
      <w:r>
        <w:rPr>
          <w:sz w:val="28"/>
          <w:szCs w:val="31"/>
        </w:rPr>
        <w:t>=1</w:t>
      </w:r>
      <w:r>
        <w:rPr>
          <w:sz w:val="28"/>
          <w:szCs w:val="23"/>
        </w:rPr>
        <w:t>.</w:t>
      </w:r>
    </w:p>
    <w:p w:rsidR="00822A18" w:rsidRDefault="00822A18">
      <w:pPr>
        <w:widowControl w:val="0"/>
        <w:ind w:left="40" w:firstLine="709"/>
        <w:jc w:val="both"/>
        <w:rPr>
          <w:sz w:val="28"/>
          <w:szCs w:val="23"/>
        </w:rPr>
      </w:pPr>
      <w:r>
        <w:rPr>
          <w:sz w:val="28"/>
          <w:szCs w:val="23"/>
        </w:rPr>
        <w:t xml:space="preserve">Для оценки степени однородности данного параметра структуры пользуются также его дисперсией </w:t>
      </w:r>
      <w:r>
        <w:rPr>
          <w:sz w:val="28"/>
          <w:szCs w:val="31"/>
          <w:lang w:val="en-US"/>
        </w:rPr>
        <w:t>D</w:t>
      </w:r>
      <w:r>
        <w:rPr>
          <w:iCs/>
          <w:sz w:val="28"/>
          <w:szCs w:val="31"/>
        </w:rPr>
        <w:t>(</w:t>
      </w:r>
      <w:r>
        <w:rPr>
          <w:sz w:val="28"/>
          <w:szCs w:val="31"/>
          <w:lang w:val="en-US"/>
        </w:rPr>
        <w:t>a</w:t>
      </w:r>
      <w:r>
        <w:rPr>
          <w:iCs/>
          <w:sz w:val="28"/>
          <w:szCs w:val="31"/>
        </w:rPr>
        <w:t>)</w:t>
      </w:r>
      <w:r>
        <w:rPr>
          <w:sz w:val="28"/>
          <w:szCs w:val="31"/>
        </w:rPr>
        <w:t>,</w:t>
      </w:r>
      <w:r>
        <w:rPr>
          <w:sz w:val="28"/>
          <w:szCs w:val="23"/>
        </w:rPr>
        <w:t xml:space="preserve"> рав</w:t>
      </w:r>
      <w:r>
        <w:rPr>
          <w:sz w:val="28"/>
          <w:szCs w:val="23"/>
        </w:rPr>
        <w:softHyphen/>
        <w:t>ной квадрату среднего квадратичного отклонения:</w:t>
      </w:r>
    </w:p>
    <w:p w:rsidR="00822A18" w:rsidRDefault="00822A18">
      <w:pPr>
        <w:widowControl w:val="0"/>
        <w:ind w:firstLine="709"/>
        <w:jc w:val="both"/>
        <w:rPr>
          <w:noProof/>
          <w:sz w:val="28"/>
          <w:szCs w:val="23"/>
        </w:rPr>
      </w:pPr>
      <w:r>
        <w:rPr>
          <w:sz w:val="28"/>
          <w:szCs w:val="23"/>
        </w:rPr>
        <w:t xml:space="preserve">                                             </w:t>
      </w:r>
      <w:r>
        <w:rPr>
          <w:position w:val="-10"/>
          <w:sz w:val="28"/>
          <w:szCs w:val="23"/>
        </w:rPr>
        <w:object w:dxaOrig="1480" w:dyaOrig="360">
          <v:shape id="_x0000_i1028" type="#_x0000_t75" style="width:111pt;height:27pt" o:ole="">
            <v:imagedata r:id="rId13" o:title=""/>
          </v:shape>
          <o:OLEObject Type="Embed" ProgID="Equation.3" ShapeID="_x0000_i1028" DrawAspect="Content" ObjectID="_1758227151" r:id="rId14"/>
        </w:object>
      </w:r>
      <w:r>
        <w:rPr>
          <w:sz w:val="28"/>
          <w:szCs w:val="23"/>
        </w:rPr>
        <w:t xml:space="preserve">                                  </w:t>
      </w:r>
      <w:r>
        <w:rPr>
          <w:noProof/>
          <w:sz w:val="28"/>
          <w:szCs w:val="23"/>
        </w:rPr>
        <w:t>(4)</w:t>
      </w:r>
    </w:p>
    <w:p w:rsidR="00822A18" w:rsidRDefault="00822A18">
      <w:pPr>
        <w:widowControl w:val="0"/>
        <w:ind w:firstLine="709"/>
        <w:jc w:val="both"/>
        <w:rPr>
          <w:sz w:val="28"/>
          <w:szCs w:val="21"/>
        </w:rPr>
      </w:pPr>
    </w:p>
    <w:p w:rsidR="0064166B" w:rsidRDefault="00822A18">
      <w:pPr>
        <w:widowControl w:val="0"/>
        <w:ind w:firstLine="709"/>
        <w:jc w:val="both"/>
        <w:rPr>
          <w:sz w:val="28"/>
          <w:szCs w:val="28"/>
        </w:rPr>
      </w:pPr>
      <w:r>
        <w:rPr>
          <w:sz w:val="28"/>
          <w:szCs w:val="21"/>
        </w:rPr>
        <w:t>Таблица</w:t>
      </w:r>
      <w:r>
        <w:rPr>
          <w:noProof/>
          <w:sz w:val="28"/>
          <w:szCs w:val="21"/>
        </w:rPr>
        <w:t xml:space="preserve"> 1</w:t>
      </w:r>
      <w:r w:rsidR="0064166B">
        <w:rPr>
          <w:noProof/>
          <w:sz w:val="28"/>
          <w:szCs w:val="21"/>
        </w:rPr>
        <w:t xml:space="preserve"> </w:t>
      </w:r>
      <w:r w:rsidR="00D52D97">
        <w:rPr>
          <w:noProof/>
          <w:sz w:val="28"/>
          <w:szCs w:val="21"/>
        </w:rPr>
        <w:t>-</w:t>
      </w:r>
      <w:r w:rsidR="0064166B">
        <w:rPr>
          <w:noProof/>
          <w:sz w:val="28"/>
          <w:szCs w:val="21"/>
        </w:rPr>
        <w:t xml:space="preserve"> </w:t>
      </w:r>
      <w:r w:rsidRPr="00D52D97">
        <w:rPr>
          <w:sz w:val="28"/>
          <w:szCs w:val="28"/>
        </w:rPr>
        <w:t>К</w:t>
      </w:r>
      <w:r w:rsidR="00D52D97">
        <w:rPr>
          <w:sz w:val="28"/>
          <w:szCs w:val="28"/>
        </w:rPr>
        <w:t>оэффициент</w:t>
      </w:r>
      <w:r w:rsidRPr="00D52D97">
        <w:rPr>
          <w:sz w:val="28"/>
          <w:szCs w:val="28"/>
        </w:rPr>
        <w:t xml:space="preserve"> </w:t>
      </w:r>
      <w:r w:rsidRPr="00D52D97">
        <w:rPr>
          <w:b/>
          <w:bCs/>
          <w:sz w:val="28"/>
          <w:szCs w:val="28"/>
        </w:rPr>
        <w:t>К</w:t>
      </w:r>
      <w:r w:rsidRPr="00D52D97">
        <w:rPr>
          <w:sz w:val="28"/>
          <w:szCs w:val="28"/>
        </w:rPr>
        <w:t xml:space="preserve"> </w:t>
      </w:r>
      <w:r w:rsidR="00D52D97">
        <w:rPr>
          <w:sz w:val="28"/>
          <w:szCs w:val="28"/>
        </w:rPr>
        <w:t>формулы</w:t>
      </w:r>
      <w:r w:rsidRPr="00D52D97">
        <w:rPr>
          <w:noProof/>
          <w:sz w:val="28"/>
          <w:szCs w:val="28"/>
        </w:rPr>
        <w:t xml:space="preserve"> (2) </w:t>
      </w:r>
      <w:r w:rsidR="00D52D97">
        <w:rPr>
          <w:sz w:val="28"/>
          <w:szCs w:val="28"/>
        </w:rPr>
        <w:t>в</w:t>
      </w:r>
      <w:r w:rsidR="0064166B">
        <w:rPr>
          <w:sz w:val="28"/>
          <w:szCs w:val="28"/>
        </w:rPr>
        <w:t xml:space="preserve"> </w:t>
      </w:r>
      <w:r w:rsidR="00D52D97">
        <w:rPr>
          <w:sz w:val="28"/>
          <w:szCs w:val="28"/>
        </w:rPr>
        <w:t>зависимости от</w:t>
      </w:r>
      <w:r w:rsidR="0064166B">
        <w:rPr>
          <w:sz w:val="28"/>
          <w:szCs w:val="28"/>
        </w:rPr>
        <w:t xml:space="preserve"> </w:t>
      </w:r>
      <w:r w:rsidR="00D52D97">
        <w:rPr>
          <w:sz w:val="28"/>
          <w:szCs w:val="28"/>
        </w:rPr>
        <w:t xml:space="preserve"> числа</w:t>
      </w:r>
    </w:p>
    <w:p w:rsidR="00D52D97" w:rsidRDefault="00D52D97">
      <w:pPr>
        <w:widowControl w:val="0"/>
        <w:ind w:firstLine="709"/>
        <w:jc w:val="both"/>
        <w:rPr>
          <w:sz w:val="28"/>
          <w:szCs w:val="28"/>
        </w:rPr>
      </w:pPr>
      <w:r>
        <w:rPr>
          <w:sz w:val="28"/>
          <w:szCs w:val="28"/>
        </w:rPr>
        <w:t xml:space="preserve"> </w:t>
      </w:r>
      <w:r w:rsidR="0064166B">
        <w:rPr>
          <w:sz w:val="28"/>
          <w:szCs w:val="28"/>
        </w:rPr>
        <w:t>н</w:t>
      </w:r>
      <w:r>
        <w:rPr>
          <w:sz w:val="28"/>
          <w:szCs w:val="28"/>
        </w:rPr>
        <w:t>езависимых</w:t>
      </w:r>
      <w:r w:rsidR="0064166B">
        <w:rPr>
          <w:sz w:val="28"/>
          <w:szCs w:val="28"/>
        </w:rPr>
        <w:t xml:space="preserve"> </w:t>
      </w:r>
      <w:r>
        <w:rPr>
          <w:sz w:val="28"/>
          <w:szCs w:val="28"/>
        </w:rPr>
        <w:t>измерений</w:t>
      </w:r>
    </w:p>
    <w:tbl>
      <w:tblPr>
        <w:tblW w:w="7729" w:type="dxa"/>
        <w:jc w:val="center"/>
        <w:tblLayout w:type="fixed"/>
        <w:tblCellMar>
          <w:left w:w="40" w:type="dxa"/>
          <w:right w:w="40" w:type="dxa"/>
        </w:tblCellMar>
        <w:tblLook w:val="0000" w:firstRow="0" w:lastRow="0" w:firstColumn="0" w:lastColumn="0" w:noHBand="0" w:noVBand="0"/>
      </w:tblPr>
      <w:tblGrid>
        <w:gridCol w:w="1244"/>
        <w:gridCol w:w="1445"/>
        <w:gridCol w:w="1075"/>
        <w:gridCol w:w="1445"/>
        <w:gridCol w:w="1080"/>
        <w:gridCol w:w="1440"/>
      </w:tblGrid>
      <w:tr w:rsidR="00822A18">
        <w:trPr>
          <w:cantSplit/>
          <w:trHeight w:hRule="exact" w:val="565"/>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spacing w:before="40"/>
              <w:ind w:firstLine="709"/>
              <w:jc w:val="both"/>
              <w:rPr>
                <w:sz w:val="28"/>
                <w:szCs w:val="21"/>
              </w:rPr>
            </w:pPr>
            <w:r>
              <w:rPr>
                <w:sz w:val="28"/>
                <w:szCs w:val="21"/>
              </w:rPr>
              <w:t>х</w:t>
            </w:r>
          </w:p>
        </w:tc>
        <w:tc>
          <w:tcPr>
            <w:tcW w:w="1445" w:type="dxa"/>
            <w:tcBorders>
              <w:top w:val="single" w:sz="8" w:space="0" w:color="auto"/>
              <w:left w:val="single" w:sz="6" w:space="0" w:color="auto"/>
              <w:bottom w:val="single" w:sz="6" w:space="0" w:color="auto"/>
              <w:right w:val="double" w:sz="4" w:space="0" w:color="auto"/>
            </w:tcBorders>
            <w:vAlign w:val="center"/>
          </w:tcPr>
          <w:p w:rsidR="00822A18" w:rsidRDefault="00822A18">
            <w:pPr>
              <w:pStyle w:val="2"/>
              <w:ind w:firstLine="709"/>
              <w:jc w:val="both"/>
              <w:rPr>
                <w:i w:val="0"/>
                <w:sz w:val="28"/>
                <w:szCs w:val="21"/>
              </w:rPr>
            </w:pPr>
            <w:r>
              <w:rPr>
                <w:i w:val="0"/>
                <w:sz w:val="28"/>
                <w:szCs w:val="21"/>
              </w:rPr>
              <w:t>К</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spacing w:before="40"/>
              <w:ind w:firstLine="709"/>
              <w:jc w:val="both"/>
              <w:rPr>
                <w:noProof/>
                <w:sz w:val="28"/>
                <w:szCs w:val="21"/>
              </w:rPr>
            </w:pPr>
            <w:r>
              <w:rPr>
                <w:noProof/>
                <w:sz w:val="28"/>
                <w:szCs w:val="21"/>
              </w:rPr>
              <w:t>х</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spacing w:before="40"/>
              <w:ind w:firstLine="709"/>
              <w:jc w:val="both"/>
              <w:rPr>
                <w:sz w:val="28"/>
                <w:szCs w:val="21"/>
              </w:rPr>
            </w:pPr>
            <w:r>
              <w:rPr>
                <w:sz w:val="28"/>
                <w:szCs w:val="21"/>
              </w:rPr>
              <w:t>К</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spacing w:before="40"/>
              <w:ind w:firstLine="709"/>
              <w:jc w:val="both"/>
              <w:rPr>
                <w:sz w:val="28"/>
                <w:szCs w:val="21"/>
              </w:rPr>
            </w:pPr>
            <w:r>
              <w:rPr>
                <w:sz w:val="28"/>
                <w:szCs w:val="21"/>
              </w:rPr>
              <w:t>х</w:t>
            </w:r>
          </w:p>
        </w:tc>
        <w:tc>
          <w:tcPr>
            <w:tcW w:w="1440" w:type="dxa"/>
            <w:tcBorders>
              <w:top w:val="single" w:sz="4" w:space="0" w:color="auto"/>
              <w:bottom w:val="single" w:sz="4" w:space="0" w:color="auto"/>
              <w:right w:val="single" w:sz="4" w:space="0" w:color="auto"/>
            </w:tcBorders>
            <w:vAlign w:val="center"/>
          </w:tcPr>
          <w:p w:rsidR="00822A18" w:rsidRDefault="00822A18">
            <w:pPr>
              <w:pStyle w:val="2"/>
              <w:ind w:firstLine="709"/>
              <w:jc w:val="both"/>
              <w:rPr>
                <w:i w:val="0"/>
                <w:sz w:val="28"/>
                <w:szCs w:val="21"/>
              </w:rPr>
            </w:pPr>
            <w:r>
              <w:rPr>
                <w:i w:val="0"/>
                <w:sz w:val="28"/>
                <w:szCs w:val="21"/>
              </w:rPr>
              <w:t>К</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spacing w:before="20"/>
              <w:ind w:firstLine="709"/>
              <w:jc w:val="both"/>
              <w:rPr>
                <w:noProof/>
                <w:sz w:val="28"/>
                <w:szCs w:val="21"/>
              </w:rPr>
            </w:pPr>
            <w:r>
              <w:rPr>
                <w:noProof/>
                <w:sz w:val="28"/>
                <w:szCs w:val="21"/>
              </w:rPr>
              <w:t>5</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spacing w:before="20"/>
              <w:ind w:firstLine="709"/>
              <w:jc w:val="both"/>
              <w:rPr>
                <w:noProof/>
                <w:sz w:val="28"/>
                <w:szCs w:val="21"/>
              </w:rPr>
            </w:pPr>
            <w:r>
              <w:rPr>
                <w:noProof/>
                <w:sz w:val="28"/>
                <w:szCs w:val="21"/>
              </w:rPr>
              <w:t>1,118</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14</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1,038</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40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1,013</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6</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1,195</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16</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1,033</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45</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sz w:val="28"/>
                <w:szCs w:val="21"/>
              </w:rPr>
            </w:pPr>
            <w:r>
              <w:rPr>
                <w:sz w:val="28"/>
                <w:szCs w:val="21"/>
              </w:rPr>
              <w:t>1,01</w:t>
            </w:r>
            <w:r>
              <w:rPr>
                <w:sz w:val="28"/>
                <w:szCs w:val="21"/>
                <w:lang w:val="en-US"/>
              </w:rPr>
              <w:t>l</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7</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1,080</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18</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1,029</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50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1,010</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8</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1,069</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spacing w:before="20"/>
              <w:ind w:firstLine="709"/>
              <w:jc w:val="both"/>
              <w:rPr>
                <w:noProof/>
                <w:sz w:val="28"/>
                <w:szCs w:val="21"/>
              </w:rPr>
            </w:pPr>
            <w:r>
              <w:rPr>
                <w:noProof/>
                <w:sz w:val="28"/>
                <w:szCs w:val="21"/>
              </w:rPr>
              <w:t>20</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spacing w:before="20"/>
              <w:ind w:firstLine="709"/>
              <w:jc w:val="both"/>
              <w:rPr>
                <w:noProof/>
                <w:sz w:val="28"/>
                <w:szCs w:val="21"/>
              </w:rPr>
            </w:pPr>
            <w:r>
              <w:rPr>
                <w:noProof/>
                <w:sz w:val="28"/>
                <w:szCs w:val="21"/>
              </w:rPr>
              <w:t>1,026</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1,005</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9</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1,061</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spacing w:before="20"/>
              <w:ind w:firstLine="709"/>
              <w:jc w:val="both"/>
              <w:rPr>
                <w:noProof/>
                <w:sz w:val="28"/>
                <w:szCs w:val="21"/>
              </w:rPr>
            </w:pPr>
            <w:r>
              <w:rPr>
                <w:noProof/>
                <w:sz w:val="28"/>
                <w:szCs w:val="21"/>
              </w:rPr>
              <w:t>25</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spacing w:before="20"/>
              <w:ind w:firstLine="709"/>
              <w:jc w:val="both"/>
              <w:rPr>
                <w:noProof/>
                <w:sz w:val="28"/>
                <w:szCs w:val="21"/>
              </w:rPr>
            </w:pPr>
            <w:r>
              <w:rPr>
                <w:noProof/>
                <w:sz w:val="28"/>
                <w:szCs w:val="21"/>
              </w:rPr>
              <w:t>1,021</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150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1,003</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10</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1,054</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30</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1,017</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200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1,002</w:t>
            </w:r>
          </w:p>
        </w:tc>
      </w:tr>
      <w:tr w:rsidR="00822A18">
        <w:trPr>
          <w:cantSplit/>
          <w:trHeight w:hRule="exact" w:val="363"/>
          <w:jc w:val="center"/>
        </w:trPr>
        <w:tc>
          <w:tcPr>
            <w:tcW w:w="1244"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12</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spacing w:before="40"/>
              <w:ind w:firstLine="709"/>
              <w:jc w:val="both"/>
              <w:rPr>
                <w:sz w:val="28"/>
                <w:szCs w:val="21"/>
              </w:rPr>
            </w:pPr>
            <w:r>
              <w:rPr>
                <w:sz w:val="28"/>
                <w:szCs w:val="21"/>
              </w:rPr>
              <w:t>1,045</w:t>
            </w:r>
          </w:p>
        </w:tc>
        <w:tc>
          <w:tcPr>
            <w:tcW w:w="1075" w:type="dxa"/>
            <w:tcBorders>
              <w:top w:val="single" w:sz="6" w:space="0" w:color="auto"/>
              <w:left w:val="double" w:sz="4" w:space="0" w:color="auto"/>
              <w:bottom w:val="single" w:sz="6" w:space="0" w:color="auto"/>
              <w:right w:val="single" w:sz="6" w:space="0" w:color="auto"/>
            </w:tcBorders>
            <w:vAlign w:val="center"/>
          </w:tcPr>
          <w:p w:rsidR="00822A18" w:rsidRDefault="00822A18">
            <w:pPr>
              <w:widowControl w:val="0"/>
              <w:ind w:firstLine="709"/>
              <w:jc w:val="both"/>
              <w:rPr>
                <w:noProof/>
                <w:sz w:val="28"/>
                <w:szCs w:val="21"/>
              </w:rPr>
            </w:pPr>
            <w:r>
              <w:rPr>
                <w:noProof/>
                <w:sz w:val="28"/>
                <w:szCs w:val="21"/>
              </w:rPr>
              <w:t>35</w:t>
            </w:r>
          </w:p>
        </w:tc>
        <w:tc>
          <w:tcPr>
            <w:tcW w:w="1445" w:type="dxa"/>
            <w:tcBorders>
              <w:top w:val="single" w:sz="6" w:space="0" w:color="auto"/>
              <w:left w:val="single" w:sz="6" w:space="0" w:color="auto"/>
              <w:bottom w:val="single" w:sz="6" w:space="0" w:color="auto"/>
              <w:right w:val="double" w:sz="4" w:space="0" w:color="auto"/>
            </w:tcBorders>
            <w:vAlign w:val="center"/>
          </w:tcPr>
          <w:p w:rsidR="00822A18" w:rsidRDefault="00822A18">
            <w:pPr>
              <w:widowControl w:val="0"/>
              <w:ind w:firstLine="709"/>
              <w:jc w:val="both"/>
              <w:rPr>
                <w:noProof/>
                <w:sz w:val="28"/>
                <w:szCs w:val="21"/>
              </w:rPr>
            </w:pPr>
            <w:r>
              <w:rPr>
                <w:noProof/>
                <w:sz w:val="28"/>
                <w:szCs w:val="21"/>
              </w:rPr>
              <w:t>1,014</w:t>
            </w:r>
          </w:p>
        </w:tc>
        <w:tc>
          <w:tcPr>
            <w:tcW w:w="1080" w:type="dxa"/>
            <w:tcBorders>
              <w:top w:val="single" w:sz="4" w:space="0" w:color="auto"/>
              <w:left w:val="doub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500</w:t>
            </w:r>
          </w:p>
        </w:tc>
        <w:tc>
          <w:tcPr>
            <w:tcW w:w="1440" w:type="dxa"/>
            <w:tcBorders>
              <w:top w:val="single" w:sz="4" w:space="0" w:color="auto"/>
              <w:bottom w:val="single" w:sz="4" w:space="0" w:color="auto"/>
              <w:right w:val="single" w:sz="4" w:space="0" w:color="auto"/>
            </w:tcBorders>
            <w:vAlign w:val="center"/>
          </w:tcPr>
          <w:p w:rsidR="00822A18" w:rsidRDefault="00822A18">
            <w:pPr>
              <w:widowControl w:val="0"/>
              <w:ind w:firstLine="709"/>
              <w:jc w:val="both"/>
              <w:rPr>
                <w:noProof/>
                <w:sz w:val="28"/>
                <w:szCs w:val="21"/>
              </w:rPr>
            </w:pPr>
            <w:r>
              <w:rPr>
                <w:noProof/>
                <w:sz w:val="28"/>
                <w:szCs w:val="21"/>
              </w:rPr>
              <w:t>1,001</w:t>
            </w:r>
          </w:p>
        </w:tc>
      </w:tr>
    </w:tbl>
    <w:p w:rsidR="00822A18" w:rsidRDefault="00822A18">
      <w:pPr>
        <w:ind w:firstLine="709"/>
        <w:jc w:val="both"/>
        <w:rPr>
          <w:sz w:val="28"/>
          <w:szCs w:val="23"/>
        </w:rPr>
      </w:pPr>
    </w:p>
    <w:p w:rsidR="00822A18" w:rsidRDefault="00822A18">
      <w:pPr>
        <w:widowControl w:val="0"/>
        <w:spacing w:before="60"/>
        <w:ind w:left="20" w:firstLine="709"/>
        <w:jc w:val="both"/>
        <w:rPr>
          <w:sz w:val="28"/>
          <w:szCs w:val="23"/>
        </w:rPr>
      </w:pPr>
      <w:r>
        <w:rPr>
          <w:sz w:val="28"/>
          <w:szCs w:val="23"/>
        </w:rPr>
        <w:t>Для той же цели часто пользуются величиной отно</w:t>
      </w:r>
      <w:r>
        <w:rPr>
          <w:sz w:val="28"/>
          <w:szCs w:val="23"/>
        </w:rPr>
        <w:softHyphen/>
        <w:t>шения среднего квадратичного отклонения к средней арифметической, называемой коэффициентом вариации (или изменчивости):</w:t>
      </w:r>
    </w:p>
    <w:p w:rsidR="00822A18" w:rsidRDefault="00822A18">
      <w:pPr>
        <w:widowControl w:val="0"/>
        <w:spacing w:before="60"/>
        <w:ind w:firstLine="709"/>
        <w:jc w:val="both"/>
        <w:rPr>
          <w:noProof/>
          <w:sz w:val="28"/>
          <w:szCs w:val="23"/>
        </w:rPr>
      </w:pPr>
      <w:r>
        <w:rPr>
          <w:sz w:val="28"/>
          <w:szCs w:val="23"/>
        </w:rPr>
        <w:t xml:space="preserve">                          </w:t>
      </w:r>
      <w:r w:rsidR="0064166B">
        <w:rPr>
          <w:sz w:val="28"/>
          <w:szCs w:val="23"/>
        </w:rPr>
        <w:t xml:space="preserve">                            </w:t>
      </w:r>
      <w:r>
        <w:rPr>
          <w:position w:val="-26"/>
          <w:sz w:val="28"/>
          <w:szCs w:val="23"/>
        </w:rPr>
        <w:object w:dxaOrig="960" w:dyaOrig="639">
          <v:shape id="_x0000_i1029" type="#_x0000_t75" style="width:62.4pt;height:42pt" o:ole="">
            <v:imagedata r:id="rId15" o:title=""/>
          </v:shape>
          <o:OLEObject Type="Embed" ProgID="Equation.3" ShapeID="_x0000_i1029" DrawAspect="Content" ObjectID="_1758227152" r:id="rId16"/>
        </w:object>
      </w:r>
      <w:r>
        <w:rPr>
          <w:sz w:val="28"/>
          <w:szCs w:val="23"/>
        </w:rPr>
        <w:t xml:space="preserve">    </w:t>
      </w:r>
      <w:r w:rsidR="0064166B">
        <w:rPr>
          <w:sz w:val="28"/>
          <w:szCs w:val="23"/>
        </w:rPr>
        <w:t xml:space="preserve">         </w:t>
      </w:r>
      <w:r>
        <w:rPr>
          <w:sz w:val="28"/>
          <w:szCs w:val="23"/>
        </w:rPr>
        <w:t xml:space="preserve">                           </w:t>
      </w:r>
      <w:r>
        <w:rPr>
          <w:noProof/>
          <w:sz w:val="28"/>
          <w:szCs w:val="23"/>
        </w:rPr>
        <w:t>(5)</w:t>
      </w:r>
    </w:p>
    <w:p w:rsidR="00822A18" w:rsidRDefault="00822A18">
      <w:pPr>
        <w:widowControl w:val="0"/>
        <w:spacing w:before="120"/>
        <w:ind w:firstLine="709"/>
        <w:jc w:val="both"/>
        <w:rPr>
          <w:sz w:val="28"/>
          <w:szCs w:val="23"/>
        </w:rPr>
      </w:pPr>
      <w:r>
        <w:rPr>
          <w:sz w:val="28"/>
          <w:szCs w:val="23"/>
        </w:rPr>
        <w:t>Как среднее арифметическое, так и среднее квадра</w:t>
      </w:r>
      <w:r>
        <w:rPr>
          <w:sz w:val="28"/>
          <w:szCs w:val="23"/>
        </w:rPr>
        <w:softHyphen/>
        <w:t>тичное отклонения имеют одну и ту же размерность. Поэтому коэффициент ва</w:t>
      </w:r>
      <w:r>
        <w:rPr>
          <w:sz w:val="28"/>
          <w:szCs w:val="23"/>
        </w:rPr>
        <w:softHyphen/>
        <w:t xml:space="preserve">риации, являясь безмерной величиной, более удобен для оценки однородности данного параметра структуры, </w:t>
      </w:r>
      <w:r>
        <w:rPr>
          <w:sz w:val="28"/>
          <w:szCs w:val="23"/>
        </w:rPr>
        <w:lastRenderedPageBreak/>
        <w:t>чем среднее квадратичное отклонение или дисперсия.</w:t>
      </w:r>
    </w:p>
    <w:p w:rsidR="00822A18" w:rsidRDefault="00822A18">
      <w:pPr>
        <w:widowControl w:val="0"/>
        <w:ind w:right="20" w:firstLine="709"/>
        <w:jc w:val="both"/>
        <w:rPr>
          <w:sz w:val="28"/>
          <w:szCs w:val="23"/>
        </w:rPr>
      </w:pPr>
      <w:r>
        <w:rPr>
          <w:sz w:val="28"/>
          <w:szCs w:val="23"/>
        </w:rPr>
        <w:t>Параметры микроструктуры выражаются либо неко</w:t>
      </w:r>
      <w:r>
        <w:rPr>
          <w:sz w:val="28"/>
          <w:szCs w:val="23"/>
        </w:rPr>
        <w:softHyphen/>
        <w:t>торой величиной (диаметр зерна, площадь сечения зерна и</w:t>
      </w:r>
      <w:r>
        <w:rPr>
          <w:noProof/>
          <w:sz w:val="28"/>
          <w:szCs w:val="23"/>
        </w:rPr>
        <w:t xml:space="preserve"> т.п.),</w:t>
      </w:r>
      <w:r>
        <w:rPr>
          <w:sz w:val="28"/>
          <w:szCs w:val="23"/>
        </w:rPr>
        <w:t xml:space="preserve"> либо числом (число зерен в единице объема и т. п.). Наиболее полное представление о каком-либо параметре структуры дает кривая частот или плотности распределения величин или чисел, характеризующих этот параметр. Для получения кривой частот все изме</w:t>
      </w:r>
      <w:r>
        <w:rPr>
          <w:sz w:val="28"/>
          <w:szCs w:val="23"/>
        </w:rPr>
        <w:softHyphen/>
        <w:t xml:space="preserve">ренные величины данного параметра (представляющие выборку) подразделяют на ряд групп или интервалов и подсчитывают число случаев попадания измеренных параметров в каждую из этих размерных групп. Числа эти могут быть выражены в процентах от общего числа измеренных параметров. </w:t>
      </w:r>
    </w:p>
    <w:p w:rsidR="00822A18" w:rsidRDefault="00822A18">
      <w:pPr>
        <w:widowControl w:val="0"/>
        <w:ind w:firstLine="709"/>
        <w:jc w:val="both"/>
        <w:rPr>
          <w:sz w:val="28"/>
          <w:szCs w:val="23"/>
        </w:rPr>
      </w:pPr>
      <w:r>
        <w:rPr>
          <w:sz w:val="28"/>
          <w:szCs w:val="23"/>
        </w:rPr>
        <w:t>Формы распределений многочисленны, но в металли</w:t>
      </w:r>
      <w:r>
        <w:rPr>
          <w:sz w:val="28"/>
          <w:szCs w:val="23"/>
        </w:rPr>
        <w:softHyphen/>
        <w:t>ческих структурах важнейшее место занимает закон или плотность нормального распределения или распределе</w:t>
      </w:r>
      <w:r>
        <w:rPr>
          <w:sz w:val="28"/>
          <w:szCs w:val="23"/>
        </w:rPr>
        <w:softHyphen/>
        <w:t>ния Гаусса, которое выражается формулой:</w:t>
      </w:r>
    </w:p>
    <w:p w:rsidR="00822A18" w:rsidRDefault="00822A18">
      <w:pPr>
        <w:widowControl w:val="0"/>
        <w:ind w:firstLine="709"/>
        <w:jc w:val="both"/>
        <w:rPr>
          <w:sz w:val="28"/>
          <w:szCs w:val="23"/>
        </w:rPr>
      </w:pPr>
    </w:p>
    <w:p w:rsidR="00822A18" w:rsidRDefault="00822A18">
      <w:pPr>
        <w:widowControl w:val="0"/>
        <w:ind w:firstLine="709"/>
        <w:jc w:val="both"/>
        <w:rPr>
          <w:sz w:val="28"/>
          <w:szCs w:val="23"/>
        </w:rPr>
      </w:pPr>
      <w:r>
        <w:rPr>
          <w:position w:val="-32"/>
          <w:sz w:val="28"/>
          <w:szCs w:val="23"/>
        </w:rPr>
        <w:object w:dxaOrig="2900" w:dyaOrig="760">
          <v:shape id="_x0000_i1030" type="#_x0000_t75" style="width:189pt;height:49.8pt" o:ole="">
            <v:imagedata r:id="rId17" o:title=""/>
          </v:shape>
          <o:OLEObject Type="Embed" ProgID="Equation.3" ShapeID="_x0000_i1030" DrawAspect="Content" ObjectID="_1758227153" r:id="rId18"/>
        </w:object>
      </w:r>
      <w:r>
        <w:rPr>
          <w:sz w:val="28"/>
          <w:szCs w:val="23"/>
        </w:rPr>
        <w:t xml:space="preserve">   ,                                                 (6)</w:t>
      </w:r>
    </w:p>
    <w:p w:rsidR="00822A18" w:rsidRDefault="00822A18">
      <w:pPr>
        <w:widowControl w:val="0"/>
        <w:ind w:left="480" w:firstLine="709"/>
        <w:jc w:val="both"/>
        <w:rPr>
          <w:sz w:val="28"/>
          <w:szCs w:val="23"/>
        </w:rPr>
      </w:pPr>
      <w:r>
        <w:rPr>
          <w:sz w:val="28"/>
          <w:szCs w:val="23"/>
        </w:rPr>
        <w:t xml:space="preserve">где </w:t>
      </w:r>
      <w:r>
        <w:rPr>
          <w:b/>
          <w:bCs/>
          <w:i/>
          <w:iCs/>
          <w:sz w:val="28"/>
          <w:szCs w:val="27"/>
          <w:lang w:val="en-US"/>
        </w:rPr>
        <w:t>a</w:t>
      </w:r>
      <w:r>
        <w:rPr>
          <w:sz w:val="28"/>
          <w:szCs w:val="27"/>
        </w:rPr>
        <w:t xml:space="preserve"> </w:t>
      </w:r>
      <w:r>
        <w:rPr>
          <w:noProof/>
          <w:sz w:val="28"/>
          <w:szCs w:val="23"/>
        </w:rPr>
        <w:t xml:space="preserve">— </w:t>
      </w:r>
      <w:r>
        <w:rPr>
          <w:sz w:val="28"/>
          <w:szCs w:val="23"/>
        </w:rPr>
        <w:t xml:space="preserve">измеренная величина параметра; </w:t>
      </w:r>
      <w:r>
        <w:rPr>
          <w:position w:val="-6"/>
          <w:sz w:val="28"/>
          <w:szCs w:val="27"/>
        </w:rPr>
        <w:object w:dxaOrig="220" w:dyaOrig="360">
          <v:shape id="_x0000_i1031" type="#_x0000_t75" style="width:13.2pt;height:22.2pt" o:ole="">
            <v:imagedata r:id="rId19" o:title=""/>
          </v:shape>
          <o:OLEObject Type="Embed" ProgID="Equation.3" ShapeID="_x0000_i1031" DrawAspect="Content" ObjectID="_1758227154" r:id="rId20"/>
        </w:object>
      </w:r>
      <w:r>
        <w:rPr>
          <w:sz w:val="28"/>
          <w:szCs w:val="23"/>
        </w:rPr>
        <w:t xml:space="preserve"> - средняя арифметическая величина параметра;      </w:t>
      </w:r>
      <w:r>
        <w:rPr>
          <w:b/>
          <w:iCs/>
          <w:sz w:val="28"/>
          <w:szCs w:val="31"/>
        </w:rPr>
        <w:t>σ</w:t>
      </w:r>
      <w:r>
        <w:rPr>
          <w:bCs/>
          <w:iCs/>
          <w:sz w:val="28"/>
          <w:szCs w:val="31"/>
        </w:rPr>
        <w:t xml:space="preserve"> </w:t>
      </w:r>
      <w:r>
        <w:rPr>
          <w:sz w:val="28"/>
          <w:szCs w:val="23"/>
        </w:rPr>
        <w:t xml:space="preserve">- среднее квадратичное отклонение параметра, т. е. </w:t>
      </w:r>
      <w:r>
        <w:rPr>
          <w:b/>
          <w:i/>
          <w:sz w:val="28"/>
          <w:szCs w:val="31"/>
        </w:rPr>
        <w:t>σ</w:t>
      </w:r>
      <w:r>
        <w:rPr>
          <w:b/>
          <w:i/>
          <w:sz w:val="28"/>
          <w:szCs w:val="27"/>
        </w:rPr>
        <w:t>(а</w:t>
      </w:r>
      <w:r>
        <w:rPr>
          <w:sz w:val="28"/>
          <w:szCs w:val="23"/>
        </w:rPr>
        <w:t>).</w:t>
      </w:r>
    </w:p>
    <w:p w:rsidR="00822A18" w:rsidRDefault="00822A18">
      <w:pPr>
        <w:widowControl w:val="0"/>
        <w:spacing w:before="120"/>
        <w:ind w:firstLine="709"/>
        <w:jc w:val="both"/>
        <w:rPr>
          <w:sz w:val="28"/>
          <w:szCs w:val="23"/>
        </w:rPr>
      </w:pPr>
      <w:r>
        <w:rPr>
          <w:sz w:val="28"/>
          <w:szCs w:val="23"/>
        </w:rPr>
        <w:t>Чтобы проверить соответствие экспериментально по</w:t>
      </w:r>
      <w:r>
        <w:rPr>
          <w:sz w:val="28"/>
          <w:szCs w:val="23"/>
        </w:rPr>
        <w:softHyphen/>
        <w:t>лученного распределения закону нормального распреде</w:t>
      </w:r>
      <w:r>
        <w:rPr>
          <w:sz w:val="28"/>
          <w:szCs w:val="23"/>
        </w:rPr>
        <w:softHyphen/>
        <w:t>ления, следует построить выпрямленную кривую частот, т. е. построить распределение в таких координатах, в ко</w:t>
      </w:r>
      <w:r>
        <w:rPr>
          <w:sz w:val="28"/>
          <w:szCs w:val="23"/>
        </w:rPr>
        <w:softHyphen/>
        <w:t>торых плотность нормального распределения</w:t>
      </w:r>
      <w:r>
        <w:rPr>
          <w:noProof/>
          <w:sz w:val="28"/>
          <w:szCs w:val="23"/>
        </w:rPr>
        <w:t xml:space="preserve"> (6)</w:t>
      </w:r>
      <w:r>
        <w:rPr>
          <w:sz w:val="28"/>
          <w:szCs w:val="23"/>
        </w:rPr>
        <w:t xml:space="preserve"> выра</w:t>
      </w:r>
      <w:r>
        <w:rPr>
          <w:sz w:val="28"/>
          <w:szCs w:val="23"/>
        </w:rPr>
        <w:softHyphen/>
        <w:t>жается прямой линией.</w:t>
      </w:r>
    </w:p>
    <w:p w:rsidR="00822A18" w:rsidRDefault="00822A18">
      <w:pPr>
        <w:widowControl w:val="0"/>
        <w:spacing w:before="120"/>
        <w:ind w:firstLine="709"/>
        <w:jc w:val="both"/>
        <w:rPr>
          <w:sz w:val="28"/>
          <w:szCs w:val="23"/>
        </w:rPr>
      </w:pPr>
      <w:r>
        <w:rPr>
          <w:sz w:val="28"/>
          <w:szCs w:val="23"/>
        </w:rPr>
        <w:t xml:space="preserve"> </w:t>
      </w:r>
      <w:r>
        <w:rPr>
          <w:noProof/>
          <w:sz w:val="28"/>
          <w:szCs w:val="23"/>
        </w:rPr>
        <w:t>2.</w:t>
      </w:r>
      <w:r>
        <w:rPr>
          <w:sz w:val="28"/>
          <w:szCs w:val="23"/>
        </w:rPr>
        <w:t xml:space="preserve"> ТОЧНОСТЬ (ПОГРЕШНОСТЬ) СТАТИСТИЧЕСКОЙ ОЦЕНКИ</w:t>
      </w:r>
    </w:p>
    <w:p w:rsidR="00822A18" w:rsidRDefault="00822A18">
      <w:pPr>
        <w:widowControl w:val="0"/>
        <w:spacing w:before="60"/>
        <w:ind w:firstLine="709"/>
        <w:jc w:val="both"/>
        <w:rPr>
          <w:sz w:val="28"/>
          <w:szCs w:val="23"/>
        </w:rPr>
      </w:pPr>
      <w:r>
        <w:rPr>
          <w:sz w:val="28"/>
          <w:szCs w:val="23"/>
        </w:rPr>
        <w:t>При всех количественных оценках параметров струк</w:t>
      </w:r>
      <w:r>
        <w:rPr>
          <w:sz w:val="28"/>
          <w:szCs w:val="23"/>
        </w:rPr>
        <w:softHyphen/>
        <w:t>туры весьма важно знать возможную погрешность полу</w:t>
      </w:r>
      <w:r>
        <w:rPr>
          <w:sz w:val="28"/>
          <w:szCs w:val="23"/>
        </w:rPr>
        <w:softHyphen/>
        <w:t>ченной оценки, или же заранее найти условия микроана</w:t>
      </w:r>
      <w:r>
        <w:rPr>
          <w:sz w:val="28"/>
          <w:szCs w:val="23"/>
        </w:rPr>
        <w:softHyphen/>
        <w:t>лиза, обеспечивающие получение результата анализа с определенной, заранее оговоренной погрешностью.</w:t>
      </w:r>
    </w:p>
    <w:p w:rsidR="00822A18" w:rsidRDefault="00822A18">
      <w:pPr>
        <w:widowControl w:val="0"/>
        <w:ind w:firstLine="709"/>
        <w:jc w:val="both"/>
        <w:rPr>
          <w:sz w:val="28"/>
          <w:szCs w:val="23"/>
        </w:rPr>
      </w:pPr>
      <w:r>
        <w:rPr>
          <w:sz w:val="28"/>
          <w:szCs w:val="23"/>
        </w:rPr>
        <w:t>Разница между истинной средней величиной опреде</w:t>
      </w:r>
      <w:r>
        <w:rPr>
          <w:sz w:val="28"/>
          <w:szCs w:val="23"/>
        </w:rPr>
        <w:softHyphen/>
        <w:t xml:space="preserve">ляемого параметра структуры и найденной из опыта средней арифметической выборки </w:t>
      </w:r>
      <w:r>
        <w:rPr>
          <w:b/>
          <w:bCs/>
          <w:position w:val="-6"/>
          <w:sz w:val="28"/>
          <w:szCs w:val="27"/>
        </w:rPr>
        <w:object w:dxaOrig="200" w:dyaOrig="340">
          <v:shape id="_x0000_i1032" type="#_x0000_t75" style="width:12pt;height:21pt" o:ole="">
            <v:imagedata r:id="rId21" o:title=""/>
          </v:shape>
          <o:OLEObject Type="Embed" ProgID="Equation.3" ShapeID="_x0000_i1032" DrawAspect="Content" ObjectID="_1758227155" r:id="rId22"/>
        </w:object>
      </w:r>
      <w:r>
        <w:rPr>
          <w:b/>
          <w:bCs/>
          <w:sz w:val="28"/>
          <w:szCs w:val="23"/>
        </w:rPr>
        <w:t xml:space="preserve"> </w:t>
      </w:r>
      <w:r>
        <w:rPr>
          <w:sz w:val="28"/>
          <w:szCs w:val="23"/>
        </w:rPr>
        <w:t xml:space="preserve">составляет абсолютную статистическую ошибку </w:t>
      </w:r>
      <w:r w:rsidRPr="0064166B">
        <w:rPr>
          <w:b/>
          <w:bCs/>
          <w:sz w:val="32"/>
          <w:szCs w:val="32"/>
        </w:rPr>
        <w:t>ε</w:t>
      </w:r>
      <w:r>
        <w:rPr>
          <w:sz w:val="28"/>
          <w:szCs w:val="23"/>
        </w:rPr>
        <w:t xml:space="preserve"> определения (при данном объеме выборки, составляющем </w:t>
      </w:r>
      <w:r>
        <w:rPr>
          <w:b/>
          <w:bCs/>
          <w:sz w:val="28"/>
          <w:szCs w:val="31"/>
        </w:rPr>
        <w:t>х</w:t>
      </w:r>
      <w:r>
        <w:rPr>
          <w:sz w:val="28"/>
          <w:szCs w:val="23"/>
        </w:rPr>
        <w:t xml:space="preserve"> измерений):</w:t>
      </w:r>
    </w:p>
    <w:p w:rsidR="00822A18" w:rsidRDefault="00822A18">
      <w:pPr>
        <w:widowControl w:val="0"/>
        <w:spacing w:before="60"/>
        <w:ind w:firstLine="709"/>
        <w:jc w:val="both"/>
        <w:rPr>
          <w:noProof/>
          <w:sz w:val="28"/>
          <w:szCs w:val="23"/>
        </w:rPr>
      </w:pPr>
      <w:r>
        <w:rPr>
          <w:noProof/>
          <w:sz w:val="28"/>
          <w:szCs w:val="23"/>
        </w:rPr>
        <w:t xml:space="preserve">                                 </w:t>
      </w:r>
      <w:bookmarkStart w:id="68" w:name="OLE_LINK2"/>
      <w:r>
        <w:rPr>
          <w:noProof/>
          <w:position w:val="-10"/>
          <w:sz w:val="28"/>
          <w:szCs w:val="23"/>
        </w:rPr>
        <w:object w:dxaOrig="1020" w:dyaOrig="380">
          <v:shape id="_x0000_i1033" type="#_x0000_t75" style="width:90pt;height:33.6pt" o:ole="">
            <v:imagedata r:id="rId23" o:title=""/>
          </v:shape>
          <o:OLEObject Type="Embed" ProgID="Equation.3" ShapeID="_x0000_i1033" DrawAspect="Content" ObjectID="_1758227156" r:id="rId24"/>
        </w:object>
      </w:r>
      <w:bookmarkEnd w:id="68"/>
      <w:r>
        <w:rPr>
          <w:noProof/>
          <w:sz w:val="28"/>
          <w:szCs w:val="23"/>
        </w:rPr>
        <w:t xml:space="preserve">                                                     (7)</w:t>
      </w:r>
    </w:p>
    <w:p w:rsidR="00822A18" w:rsidRDefault="00822A18">
      <w:pPr>
        <w:widowControl w:val="0"/>
        <w:spacing w:before="60"/>
        <w:ind w:left="180" w:firstLine="709"/>
        <w:jc w:val="both"/>
        <w:rPr>
          <w:sz w:val="28"/>
          <w:szCs w:val="23"/>
        </w:rPr>
      </w:pPr>
      <w:r>
        <w:rPr>
          <w:sz w:val="28"/>
          <w:szCs w:val="23"/>
        </w:rPr>
        <w:t xml:space="preserve">Поскольку истинная средняя величина параметра </w:t>
      </w:r>
      <w:r>
        <w:rPr>
          <w:b/>
          <w:bCs/>
          <w:i/>
          <w:iCs/>
          <w:sz w:val="28"/>
          <w:szCs w:val="31"/>
        </w:rPr>
        <w:t>а</w:t>
      </w:r>
      <w:r>
        <w:rPr>
          <w:sz w:val="28"/>
          <w:szCs w:val="23"/>
        </w:rPr>
        <w:t xml:space="preserve"> нам неизвестна, определить ошибку по формуле</w:t>
      </w:r>
      <w:r>
        <w:rPr>
          <w:noProof/>
          <w:sz w:val="28"/>
          <w:szCs w:val="23"/>
        </w:rPr>
        <w:t xml:space="preserve"> (7)</w:t>
      </w:r>
      <w:r>
        <w:rPr>
          <w:sz w:val="28"/>
          <w:szCs w:val="23"/>
        </w:rPr>
        <w:t xml:space="preserve"> не</w:t>
      </w:r>
      <w:r>
        <w:rPr>
          <w:sz w:val="28"/>
          <w:szCs w:val="23"/>
        </w:rPr>
        <w:softHyphen/>
        <w:t>возможно. Но ее можно рассчитать по формуле:</w:t>
      </w:r>
    </w:p>
    <w:p w:rsidR="00822A18" w:rsidRDefault="00822A18">
      <w:pPr>
        <w:widowControl w:val="0"/>
        <w:spacing w:before="60"/>
        <w:ind w:firstLine="709"/>
        <w:jc w:val="both"/>
        <w:rPr>
          <w:noProof/>
          <w:sz w:val="28"/>
          <w:szCs w:val="23"/>
        </w:rPr>
      </w:pPr>
      <w:r>
        <w:rPr>
          <w:noProof/>
          <w:sz w:val="28"/>
          <w:szCs w:val="23"/>
        </w:rPr>
        <w:t xml:space="preserve">                                    </w:t>
      </w:r>
      <w:r>
        <w:rPr>
          <w:noProof/>
          <w:position w:val="-10"/>
          <w:sz w:val="28"/>
          <w:szCs w:val="23"/>
          <w:lang w:val="en-US"/>
        </w:rPr>
        <w:object w:dxaOrig="980" w:dyaOrig="380">
          <v:shape id="_x0000_i1034" type="#_x0000_t75" style="width:75pt;height:29.4pt" o:ole="">
            <v:imagedata r:id="rId25" o:title=""/>
          </v:shape>
          <o:OLEObject Type="Embed" ProgID="Equation.3" ShapeID="_x0000_i1034" DrawAspect="Content" ObjectID="_1758227157" r:id="rId26"/>
        </w:object>
      </w:r>
      <w:r>
        <w:rPr>
          <w:noProof/>
          <w:sz w:val="28"/>
          <w:szCs w:val="23"/>
        </w:rPr>
        <w:t xml:space="preserve">                                                     (8)</w:t>
      </w:r>
    </w:p>
    <w:p w:rsidR="0064166B" w:rsidRDefault="00822A18">
      <w:pPr>
        <w:widowControl w:val="0"/>
        <w:spacing w:before="60"/>
        <w:ind w:left="1340" w:firstLine="709"/>
        <w:jc w:val="both"/>
        <w:rPr>
          <w:sz w:val="28"/>
          <w:szCs w:val="23"/>
        </w:rPr>
      </w:pPr>
      <w:r>
        <w:rPr>
          <w:sz w:val="28"/>
          <w:szCs w:val="23"/>
        </w:rPr>
        <w:t xml:space="preserve">где </w:t>
      </w:r>
      <w:r>
        <w:rPr>
          <w:noProof/>
          <w:position w:val="-10"/>
          <w:sz w:val="28"/>
          <w:szCs w:val="23"/>
          <w:lang w:val="en-US"/>
        </w:rPr>
        <w:object w:dxaOrig="520" w:dyaOrig="380">
          <v:shape id="_x0000_i1035" type="#_x0000_t75" style="width:39pt;height:29.4pt" o:ole="">
            <v:imagedata r:id="rId27" o:title=""/>
          </v:shape>
          <o:OLEObject Type="Embed" ProgID="Equation.3" ShapeID="_x0000_i1035" DrawAspect="Content" ObjectID="_1758227158" r:id="rId28"/>
        </w:object>
      </w:r>
      <w:r>
        <w:rPr>
          <w:noProof/>
          <w:sz w:val="28"/>
          <w:szCs w:val="23"/>
        </w:rPr>
        <w:t xml:space="preserve"> —</w:t>
      </w:r>
      <w:r>
        <w:rPr>
          <w:sz w:val="28"/>
          <w:szCs w:val="23"/>
        </w:rPr>
        <w:t xml:space="preserve"> среднее квадратичное отклонение средней </w:t>
      </w:r>
    </w:p>
    <w:p w:rsidR="00822A18" w:rsidRDefault="0064166B" w:rsidP="0064166B">
      <w:pPr>
        <w:widowControl w:val="0"/>
        <w:spacing w:before="60"/>
        <w:jc w:val="both"/>
        <w:rPr>
          <w:noProof/>
          <w:sz w:val="28"/>
          <w:szCs w:val="23"/>
        </w:rPr>
      </w:pPr>
      <w:r>
        <w:rPr>
          <w:sz w:val="28"/>
          <w:szCs w:val="23"/>
        </w:rPr>
        <w:t xml:space="preserve">   </w:t>
      </w:r>
      <w:r w:rsidR="00822A18">
        <w:rPr>
          <w:sz w:val="28"/>
          <w:szCs w:val="23"/>
        </w:rPr>
        <w:t>арифметической выборки (выборочной сред</w:t>
      </w:r>
      <w:r w:rsidR="00822A18">
        <w:rPr>
          <w:sz w:val="28"/>
          <w:szCs w:val="23"/>
        </w:rPr>
        <w:softHyphen/>
        <w:t>ней)</w:t>
      </w:r>
      <w:r w:rsidR="00822A18">
        <w:rPr>
          <w:noProof/>
          <w:sz w:val="28"/>
          <w:szCs w:val="23"/>
        </w:rPr>
        <w:t xml:space="preserve"> ;</w:t>
      </w:r>
    </w:p>
    <w:p w:rsidR="00822A18" w:rsidRDefault="0064166B">
      <w:pPr>
        <w:widowControl w:val="0"/>
        <w:spacing w:before="60"/>
        <w:ind w:left="1340" w:firstLine="709"/>
        <w:jc w:val="both"/>
        <w:rPr>
          <w:sz w:val="28"/>
          <w:szCs w:val="23"/>
        </w:rPr>
      </w:pPr>
      <w:r>
        <w:rPr>
          <w:noProof/>
          <w:sz w:val="28"/>
          <w:szCs w:val="23"/>
        </w:rPr>
        <w:lastRenderedPageBreak/>
        <w:t xml:space="preserve">        </w:t>
      </w:r>
      <w:r w:rsidR="00822A18">
        <w:rPr>
          <w:sz w:val="28"/>
          <w:szCs w:val="23"/>
        </w:rPr>
        <w:t xml:space="preserve"> </w:t>
      </w:r>
      <w:r w:rsidR="00822A18">
        <w:rPr>
          <w:b/>
          <w:bCs/>
          <w:sz w:val="28"/>
          <w:szCs w:val="31"/>
          <w:lang w:val="en-US"/>
        </w:rPr>
        <w:t>t</w:t>
      </w:r>
      <w:r w:rsidR="00822A18">
        <w:rPr>
          <w:noProof/>
          <w:sz w:val="28"/>
          <w:szCs w:val="23"/>
        </w:rPr>
        <w:t xml:space="preserve"> —</w:t>
      </w:r>
      <w:r w:rsidR="00822A18">
        <w:rPr>
          <w:sz w:val="28"/>
          <w:szCs w:val="23"/>
        </w:rPr>
        <w:t xml:space="preserve"> нормированное отклонение.</w:t>
      </w:r>
    </w:p>
    <w:p w:rsidR="0064166B" w:rsidRDefault="0064166B">
      <w:pPr>
        <w:widowControl w:val="0"/>
        <w:ind w:firstLine="709"/>
        <w:jc w:val="both"/>
        <w:rPr>
          <w:sz w:val="28"/>
          <w:szCs w:val="23"/>
        </w:rPr>
      </w:pPr>
    </w:p>
    <w:p w:rsidR="00822A18" w:rsidRDefault="00822A18">
      <w:pPr>
        <w:widowControl w:val="0"/>
        <w:ind w:firstLine="709"/>
        <w:jc w:val="both"/>
        <w:rPr>
          <w:iCs/>
          <w:sz w:val="28"/>
          <w:szCs w:val="23"/>
        </w:rPr>
      </w:pPr>
      <w:r>
        <w:rPr>
          <w:sz w:val="28"/>
          <w:szCs w:val="23"/>
        </w:rPr>
        <w:t>Рассмотрим величины, входящие в формулу</w:t>
      </w:r>
      <w:r>
        <w:rPr>
          <w:noProof/>
          <w:sz w:val="28"/>
          <w:szCs w:val="23"/>
        </w:rPr>
        <w:t xml:space="preserve"> (8),</w:t>
      </w:r>
      <w:r>
        <w:rPr>
          <w:sz w:val="28"/>
          <w:szCs w:val="23"/>
        </w:rPr>
        <w:t xml:space="preserve"> и способы их определения. Среднее квадратичное отклоне</w:t>
      </w:r>
      <w:r>
        <w:rPr>
          <w:sz w:val="28"/>
          <w:szCs w:val="23"/>
        </w:rPr>
        <w:softHyphen/>
        <w:t xml:space="preserve">ние выборочной средней </w:t>
      </w:r>
      <w:bookmarkStart w:id="69" w:name="OLE_LINK1"/>
      <w:r>
        <w:rPr>
          <w:noProof/>
          <w:position w:val="-10"/>
          <w:sz w:val="28"/>
          <w:szCs w:val="23"/>
          <w:lang w:val="en-US"/>
        </w:rPr>
        <w:object w:dxaOrig="520" w:dyaOrig="380">
          <v:shape id="_x0000_i1036" type="#_x0000_t75" style="width:39pt;height:29.4pt" o:ole="">
            <v:imagedata r:id="rId29" o:title=""/>
          </v:shape>
          <o:OLEObject Type="Embed" ProgID="Equation.3" ShapeID="_x0000_i1036" DrawAspect="Content" ObjectID="_1758227159" r:id="rId30"/>
        </w:object>
      </w:r>
      <w:bookmarkEnd w:id="69"/>
      <w:r>
        <w:rPr>
          <w:noProof/>
          <w:sz w:val="28"/>
          <w:szCs w:val="23"/>
        </w:rPr>
        <w:t xml:space="preserve"> </w:t>
      </w:r>
      <w:r>
        <w:rPr>
          <w:sz w:val="28"/>
          <w:szCs w:val="23"/>
        </w:rPr>
        <w:t xml:space="preserve"> можно определить экспе</w:t>
      </w:r>
      <w:r>
        <w:rPr>
          <w:sz w:val="28"/>
          <w:szCs w:val="23"/>
        </w:rPr>
        <w:softHyphen/>
        <w:t>риментально по результатам нескольких повторных вы</w:t>
      </w:r>
      <w:r>
        <w:rPr>
          <w:sz w:val="28"/>
          <w:szCs w:val="23"/>
        </w:rPr>
        <w:softHyphen/>
        <w:t xml:space="preserve">борок, каждая из которых содержит </w:t>
      </w:r>
      <w:r>
        <w:rPr>
          <w:b/>
          <w:bCs/>
          <w:sz w:val="28"/>
          <w:szCs w:val="31"/>
        </w:rPr>
        <w:t>х</w:t>
      </w:r>
      <w:r>
        <w:rPr>
          <w:sz w:val="28"/>
          <w:szCs w:val="23"/>
        </w:rPr>
        <w:t xml:space="preserve"> измерений. На том же шлифе в нескольких полях зрения проводим </w:t>
      </w:r>
      <w:r>
        <w:rPr>
          <w:sz w:val="28"/>
          <w:szCs w:val="31"/>
          <w:lang w:val="en-US"/>
        </w:rPr>
        <w:t>z</w:t>
      </w:r>
      <w:r>
        <w:rPr>
          <w:sz w:val="28"/>
          <w:szCs w:val="23"/>
        </w:rPr>
        <w:t xml:space="preserve"> выбо</w:t>
      </w:r>
      <w:r>
        <w:rPr>
          <w:sz w:val="28"/>
          <w:szCs w:val="23"/>
        </w:rPr>
        <w:softHyphen/>
        <w:t xml:space="preserve">рок, по </w:t>
      </w:r>
      <w:r>
        <w:rPr>
          <w:b/>
          <w:bCs/>
          <w:sz w:val="28"/>
          <w:szCs w:val="31"/>
        </w:rPr>
        <w:t>х</w:t>
      </w:r>
      <w:r>
        <w:rPr>
          <w:sz w:val="28"/>
          <w:szCs w:val="23"/>
        </w:rPr>
        <w:t xml:space="preserve"> измерений в каждой выборке, и определяем для каждой выборки среднюю арифметическую величину из</w:t>
      </w:r>
      <w:r>
        <w:rPr>
          <w:sz w:val="28"/>
          <w:szCs w:val="23"/>
        </w:rPr>
        <w:softHyphen/>
        <w:t>меряемого параметра структуры (выборочную среднюю) по формуле</w:t>
      </w:r>
      <w:r>
        <w:rPr>
          <w:noProof/>
          <w:sz w:val="28"/>
          <w:szCs w:val="23"/>
        </w:rPr>
        <w:t xml:space="preserve"> (1).</w:t>
      </w:r>
      <w:r>
        <w:rPr>
          <w:sz w:val="28"/>
          <w:szCs w:val="23"/>
        </w:rPr>
        <w:t xml:space="preserve"> Полученные значения средних арифме</w:t>
      </w:r>
      <w:r>
        <w:rPr>
          <w:sz w:val="28"/>
          <w:szCs w:val="23"/>
        </w:rPr>
        <w:softHyphen/>
        <w:t xml:space="preserve">тических величин </w:t>
      </w:r>
      <w:r>
        <w:rPr>
          <w:position w:val="-10"/>
          <w:sz w:val="28"/>
          <w:szCs w:val="23"/>
        </w:rPr>
        <w:object w:dxaOrig="1219" w:dyaOrig="380">
          <v:shape id="_x0000_i1037" type="#_x0000_t75" style="width:86.4pt;height:26.4pt" o:ole="">
            <v:imagedata r:id="rId31" o:title=""/>
          </v:shape>
          <o:OLEObject Type="Embed" ProgID="Equation.3" ShapeID="_x0000_i1037" DrawAspect="Content" ObjectID="_1758227160" r:id="rId32"/>
        </w:object>
      </w:r>
      <w:r>
        <w:rPr>
          <w:sz w:val="28"/>
          <w:szCs w:val="23"/>
        </w:rPr>
        <w:t xml:space="preserve"> будут вообще говоря, не</w:t>
      </w:r>
      <w:r>
        <w:rPr>
          <w:sz w:val="28"/>
          <w:szCs w:val="23"/>
        </w:rPr>
        <w:softHyphen/>
        <w:t xml:space="preserve">сколько </w:t>
      </w:r>
      <w:r w:rsidR="0064166B">
        <w:rPr>
          <w:sz w:val="28"/>
          <w:szCs w:val="23"/>
        </w:rPr>
        <w:t>отличаться</w:t>
      </w:r>
      <w:r>
        <w:rPr>
          <w:sz w:val="28"/>
          <w:szCs w:val="23"/>
        </w:rPr>
        <w:t xml:space="preserve"> друг от друга и от истинной средней величины определяемого параметра </w:t>
      </w:r>
      <w:r>
        <w:rPr>
          <w:b/>
          <w:bCs/>
          <w:i/>
          <w:sz w:val="28"/>
          <w:szCs w:val="31"/>
        </w:rPr>
        <w:t>а</w:t>
      </w:r>
      <w:r>
        <w:rPr>
          <w:sz w:val="28"/>
          <w:szCs w:val="23"/>
        </w:rPr>
        <w:t>. Полученные зна</w:t>
      </w:r>
      <w:r>
        <w:rPr>
          <w:sz w:val="28"/>
          <w:szCs w:val="23"/>
        </w:rPr>
        <w:softHyphen/>
        <w:t>чения выборочных средних подставляем в формулу</w:t>
      </w:r>
      <w:r>
        <w:rPr>
          <w:noProof/>
          <w:sz w:val="28"/>
          <w:szCs w:val="23"/>
        </w:rPr>
        <w:t xml:space="preserve"> (2) </w:t>
      </w:r>
      <w:r>
        <w:rPr>
          <w:sz w:val="28"/>
          <w:szCs w:val="23"/>
        </w:rPr>
        <w:t xml:space="preserve"> вместо величин </w:t>
      </w:r>
      <w:r>
        <w:rPr>
          <w:b/>
          <w:bCs/>
          <w:i/>
          <w:sz w:val="28"/>
          <w:szCs w:val="31"/>
          <w:lang w:val="en-US"/>
        </w:rPr>
        <w:t>a</w:t>
      </w:r>
      <w:r>
        <w:rPr>
          <w:b/>
          <w:bCs/>
          <w:i/>
          <w:sz w:val="28"/>
          <w:szCs w:val="31"/>
          <w:vertAlign w:val="subscript"/>
        </w:rPr>
        <w:t>1</w:t>
      </w:r>
      <w:r>
        <w:rPr>
          <w:b/>
          <w:bCs/>
          <w:i/>
          <w:sz w:val="28"/>
          <w:szCs w:val="31"/>
        </w:rPr>
        <w:t xml:space="preserve">, </w:t>
      </w:r>
      <w:r>
        <w:rPr>
          <w:b/>
          <w:bCs/>
          <w:i/>
          <w:sz w:val="28"/>
          <w:szCs w:val="31"/>
          <w:lang w:val="en-US"/>
        </w:rPr>
        <w:t>a</w:t>
      </w:r>
      <w:r>
        <w:rPr>
          <w:b/>
          <w:bCs/>
          <w:i/>
          <w:sz w:val="28"/>
          <w:szCs w:val="31"/>
          <w:vertAlign w:val="subscript"/>
        </w:rPr>
        <w:t>2</w:t>
      </w:r>
      <w:r>
        <w:rPr>
          <w:b/>
          <w:bCs/>
          <w:i/>
          <w:sz w:val="28"/>
          <w:szCs w:val="31"/>
        </w:rPr>
        <w:t>, …</w:t>
      </w:r>
      <w:r>
        <w:rPr>
          <w:b/>
          <w:bCs/>
          <w:i/>
          <w:sz w:val="28"/>
          <w:szCs w:val="31"/>
          <w:lang w:val="en-US"/>
        </w:rPr>
        <w:t>a</w:t>
      </w:r>
      <w:r>
        <w:rPr>
          <w:b/>
          <w:bCs/>
          <w:i/>
          <w:sz w:val="28"/>
          <w:szCs w:val="31"/>
          <w:vertAlign w:val="subscript"/>
          <w:lang w:val="en-US"/>
        </w:rPr>
        <w:t>x</w:t>
      </w:r>
      <w:r>
        <w:rPr>
          <w:iCs/>
          <w:sz w:val="28"/>
          <w:szCs w:val="31"/>
          <w:vertAlign w:val="subscript"/>
        </w:rPr>
        <w:t xml:space="preserve"> </w:t>
      </w:r>
      <w:r>
        <w:rPr>
          <w:sz w:val="28"/>
          <w:szCs w:val="23"/>
        </w:rPr>
        <w:t xml:space="preserve">, а вместо </w:t>
      </w:r>
      <w:r>
        <w:rPr>
          <w:b/>
          <w:bCs/>
          <w:sz w:val="28"/>
          <w:szCs w:val="31"/>
        </w:rPr>
        <w:t>х</w:t>
      </w:r>
      <w:r>
        <w:rPr>
          <w:sz w:val="28"/>
          <w:szCs w:val="23"/>
        </w:rPr>
        <w:t xml:space="preserve"> подставляем в  формулы</w:t>
      </w:r>
      <w:r>
        <w:rPr>
          <w:noProof/>
          <w:sz w:val="28"/>
          <w:szCs w:val="23"/>
        </w:rPr>
        <w:t xml:space="preserve"> (2)</w:t>
      </w:r>
      <w:r>
        <w:rPr>
          <w:sz w:val="28"/>
          <w:szCs w:val="23"/>
        </w:rPr>
        <w:t xml:space="preserve"> и</w:t>
      </w:r>
      <w:r>
        <w:rPr>
          <w:noProof/>
          <w:sz w:val="28"/>
          <w:szCs w:val="23"/>
        </w:rPr>
        <w:t xml:space="preserve"> (3)</w:t>
      </w:r>
      <w:r>
        <w:rPr>
          <w:sz w:val="28"/>
          <w:szCs w:val="23"/>
        </w:rPr>
        <w:t xml:space="preserve"> число независимых выборок  </w:t>
      </w:r>
      <w:r>
        <w:rPr>
          <w:b/>
          <w:bCs/>
          <w:i/>
          <w:sz w:val="28"/>
          <w:szCs w:val="31"/>
          <w:lang w:val="en-US"/>
        </w:rPr>
        <w:t>z</w:t>
      </w:r>
      <w:r>
        <w:rPr>
          <w:iCs/>
          <w:sz w:val="28"/>
          <w:szCs w:val="23"/>
        </w:rPr>
        <w:t>:</w:t>
      </w:r>
    </w:p>
    <w:p w:rsidR="00822A18" w:rsidRDefault="00822A18">
      <w:pPr>
        <w:widowControl w:val="0"/>
        <w:ind w:firstLine="709"/>
        <w:jc w:val="both"/>
        <w:rPr>
          <w:sz w:val="28"/>
          <w:szCs w:val="23"/>
        </w:rPr>
      </w:pPr>
    </w:p>
    <w:p w:rsidR="00822A18" w:rsidRDefault="00822A18">
      <w:pPr>
        <w:widowControl w:val="0"/>
        <w:ind w:firstLine="709"/>
        <w:jc w:val="both"/>
        <w:rPr>
          <w:sz w:val="28"/>
          <w:szCs w:val="23"/>
        </w:rPr>
      </w:pPr>
      <w:r>
        <w:rPr>
          <w:sz w:val="28"/>
          <w:szCs w:val="23"/>
        </w:rPr>
        <w:t xml:space="preserve">                </w:t>
      </w:r>
      <w:r>
        <w:rPr>
          <w:position w:val="-26"/>
          <w:sz w:val="28"/>
          <w:szCs w:val="23"/>
          <w:lang w:val="en-US"/>
        </w:rPr>
        <w:object w:dxaOrig="3480" w:dyaOrig="720">
          <v:shape id="_x0000_i1038" type="#_x0000_t75" style="width:244.8pt;height:50.4pt" o:ole="">
            <v:imagedata r:id="rId33" o:title=""/>
          </v:shape>
          <o:OLEObject Type="Embed" ProgID="Equation.3" ShapeID="_x0000_i1038" DrawAspect="Content" ObjectID="_1758227161" r:id="rId34"/>
        </w:object>
      </w:r>
      <w:r>
        <w:rPr>
          <w:iCs/>
          <w:sz w:val="28"/>
          <w:szCs w:val="23"/>
        </w:rPr>
        <w:t xml:space="preserve">                          (9)</w:t>
      </w:r>
      <w:r>
        <w:rPr>
          <w:sz w:val="28"/>
          <w:szCs w:val="23"/>
        </w:rPr>
        <w:t xml:space="preserve">  </w:t>
      </w:r>
    </w:p>
    <w:p w:rsidR="00822A18" w:rsidRDefault="00822A18">
      <w:pPr>
        <w:widowControl w:val="0"/>
        <w:ind w:firstLine="709"/>
        <w:jc w:val="both"/>
        <w:rPr>
          <w:sz w:val="28"/>
          <w:szCs w:val="23"/>
        </w:rPr>
      </w:pPr>
      <w:r>
        <w:rPr>
          <w:sz w:val="28"/>
          <w:szCs w:val="23"/>
        </w:rPr>
        <w:t xml:space="preserve">где </w:t>
      </w:r>
      <w:r>
        <w:rPr>
          <w:position w:val="-12"/>
          <w:sz w:val="28"/>
          <w:szCs w:val="23"/>
          <w:lang w:val="en-US"/>
        </w:rPr>
        <w:object w:dxaOrig="279" w:dyaOrig="360">
          <v:shape id="_x0000_i1039" type="#_x0000_t75" style="width:21pt;height:27pt" o:ole="">
            <v:imagedata r:id="rId35" o:title=""/>
          </v:shape>
          <o:OLEObject Type="Embed" ProgID="Equation.3" ShapeID="_x0000_i1039" DrawAspect="Content" ObjectID="_1758227162" r:id="rId36"/>
        </w:object>
      </w:r>
      <w:r>
        <w:rPr>
          <w:noProof/>
          <w:sz w:val="28"/>
          <w:szCs w:val="23"/>
        </w:rPr>
        <w:t>—</w:t>
      </w:r>
      <w:r>
        <w:rPr>
          <w:sz w:val="28"/>
          <w:szCs w:val="23"/>
        </w:rPr>
        <w:t xml:space="preserve"> средняя арифметическая всех выборочных </w:t>
      </w:r>
      <w:r>
        <w:rPr>
          <w:sz w:val="28"/>
          <w:szCs w:val="23"/>
          <w:lang w:val="en-US"/>
        </w:rPr>
        <w:t>c</w:t>
      </w:r>
      <w:r>
        <w:rPr>
          <w:sz w:val="28"/>
          <w:szCs w:val="23"/>
        </w:rPr>
        <w:t>редних.</w:t>
      </w:r>
    </w:p>
    <w:p w:rsidR="00822A18" w:rsidRDefault="00822A18">
      <w:pPr>
        <w:widowControl w:val="0"/>
        <w:spacing w:before="120"/>
        <w:ind w:firstLine="709"/>
        <w:jc w:val="both"/>
        <w:rPr>
          <w:sz w:val="28"/>
          <w:szCs w:val="23"/>
        </w:rPr>
      </w:pPr>
      <w:r>
        <w:rPr>
          <w:sz w:val="28"/>
          <w:szCs w:val="23"/>
        </w:rPr>
        <w:t>Полученная таким путем по формуле</w:t>
      </w:r>
      <w:r>
        <w:rPr>
          <w:noProof/>
          <w:sz w:val="28"/>
          <w:szCs w:val="23"/>
        </w:rPr>
        <w:t xml:space="preserve"> (9)</w:t>
      </w:r>
      <w:r>
        <w:rPr>
          <w:sz w:val="28"/>
          <w:szCs w:val="23"/>
        </w:rPr>
        <w:t xml:space="preserve"> величина и является средним квадратичным отклонением выбороч</w:t>
      </w:r>
      <w:r>
        <w:rPr>
          <w:sz w:val="28"/>
          <w:szCs w:val="23"/>
        </w:rPr>
        <w:softHyphen/>
        <w:t>ной средней, которое входит в формулу</w:t>
      </w:r>
      <w:r>
        <w:rPr>
          <w:noProof/>
          <w:sz w:val="28"/>
          <w:szCs w:val="23"/>
        </w:rPr>
        <w:t xml:space="preserve"> (8)</w:t>
      </w:r>
      <w:r>
        <w:rPr>
          <w:sz w:val="28"/>
          <w:szCs w:val="23"/>
        </w:rPr>
        <w:t xml:space="preserve"> для расчета абсолютной статистической ошибки определения.</w:t>
      </w:r>
    </w:p>
    <w:p w:rsidR="00822A18" w:rsidRDefault="00822A18">
      <w:pPr>
        <w:widowControl w:val="0"/>
        <w:ind w:firstLine="709"/>
        <w:jc w:val="both"/>
        <w:rPr>
          <w:sz w:val="28"/>
          <w:szCs w:val="23"/>
        </w:rPr>
      </w:pPr>
      <w:r>
        <w:rPr>
          <w:sz w:val="28"/>
          <w:szCs w:val="23"/>
        </w:rPr>
        <w:t>Выполнение ряда повторных выборок занимает мно</w:t>
      </w:r>
      <w:r>
        <w:rPr>
          <w:sz w:val="28"/>
          <w:szCs w:val="23"/>
        </w:rPr>
        <w:softHyphen/>
        <w:t>го времени и труда. Поэтому обычно используют то об</w:t>
      </w:r>
      <w:r>
        <w:rPr>
          <w:sz w:val="28"/>
          <w:szCs w:val="23"/>
        </w:rPr>
        <w:softHyphen/>
        <w:t>стоятельство, что величина среднего квадратичного от</w:t>
      </w:r>
      <w:r>
        <w:rPr>
          <w:sz w:val="28"/>
          <w:szCs w:val="23"/>
        </w:rPr>
        <w:softHyphen/>
        <w:t xml:space="preserve">клонения выборочной средней </w:t>
      </w:r>
      <w:r w:rsidR="0064166B" w:rsidRPr="00770A63">
        <w:rPr>
          <w:noProof/>
          <w:position w:val="-10"/>
          <w:sz w:val="26"/>
          <w:szCs w:val="26"/>
          <w:lang w:val="en-US"/>
        </w:rPr>
        <w:object w:dxaOrig="520" w:dyaOrig="380">
          <v:shape id="_x0000_i1040" type="#_x0000_t75" style="width:39pt;height:29.4pt" o:ole="">
            <v:imagedata r:id="rId29" o:title=""/>
          </v:shape>
          <o:OLEObject Type="Embed" ProgID="Equation.3" ShapeID="_x0000_i1040" DrawAspect="Content" ObjectID="_1758227163" r:id="rId37"/>
        </w:object>
      </w:r>
      <w:r>
        <w:rPr>
          <w:b/>
          <w:bCs/>
          <w:i/>
          <w:iCs/>
          <w:sz w:val="28"/>
          <w:szCs w:val="31"/>
        </w:rPr>
        <w:t>)</w:t>
      </w:r>
      <w:r>
        <w:rPr>
          <w:sz w:val="28"/>
          <w:szCs w:val="23"/>
        </w:rPr>
        <w:t xml:space="preserve"> обратно пропорцио</w:t>
      </w:r>
      <w:r>
        <w:rPr>
          <w:sz w:val="28"/>
          <w:szCs w:val="23"/>
        </w:rPr>
        <w:softHyphen/>
        <w:t>нальна корню квадратному из числа выполненных неза</w:t>
      </w:r>
      <w:r>
        <w:rPr>
          <w:sz w:val="28"/>
          <w:szCs w:val="23"/>
        </w:rPr>
        <w:softHyphen/>
        <w:t xml:space="preserve">висимых измерений или подсчетов </w:t>
      </w:r>
      <w:r>
        <w:rPr>
          <w:b/>
          <w:bCs/>
          <w:sz w:val="28"/>
          <w:szCs w:val="31"/>
        </w:rPr>
        <w:t>х</w:t>
      </w:r>
      <w:r>
        <w:rPr>
          <w:sz w:val="28"/>
          <w:szCs w:val="23"/>
        </w:rPr>
        <w:t xml:space="preserve">. Из этого соотношения следует, что благодаря - увеличению объема выборки </w:t>
      </w:r>
      <w:r>
        <w:rPr>
          <w:b/>
          <w:bCs/>
          <w:sz w:val="28"/>
          <w:szCs w:val="31"/>
        </w:rPr>
        <w:t>х</w:t>
      </w:r>
      <w:r>
        <w:rPr>
          <w:sz w:val="28"/>
          <w:szCs w:val="23"/>
        </w:rPr>
        <w:t xml:space="preserve"> ошибка может быть до</w:t>
      </w:r>
      <w:r>
        <w:rPr>
          <w:sz w:val="28"/>
          <w:szCs w:val="23"/>
        </w:rPr>
        <w:softHyphen/>
        <w:t>ведена до сколь угодно малой величины.</w:t>
      </w:r>
    </w:p>
    <w:p w:rsidR="00822A18" w:rsidRDefault="00822A18">
      <w:pPr>
        <w:widowControl w:val="0"/>
        <w:ind w:firstLine="709"/>
        <w:jc w:val="both"/>
        <w:rPr>
          <w:sz w:val="28"/>
          <w:szCs w:val="23"/>
        </w:rPr>
      </w:pPr>
      <w:r>
        <w:rPr>
          <w:sz w:val="28"/>
          <w:szCs w:val="23"/>
        </w:rPr>
        <w:t>Вторая входящая в формулу</w:t>
      </w:r>
      <w:r>
        <w:rPr>
          <w:noProof/>
          <w:sz w:val="28"/>
          <w:szCs w:val="23"/>
        </w:rPr>
        <w:t xml:space="preserve"> (8)</w:t>
      </w:r>
      <w:r>
        <w:rPr>
          <w:sz w:val="28"/>
          <w:szCs w:val="23"/>
        </w:rPr>
        <w:t xml:space="preserve"> величина </w:t>
      </w:r>
      <w:r>
        <w:rPr>
          <w:noProof/>
          <w:sz w:val="28"/>
          <w:szCs w:val="23"/>
        </w:rPr>
        <w:t xml:space="preserve">— </w:t>
      </w:r>
      <w:r>
        <w:rPr>
          <w:sz w:val="28"/>
          <w:szCs w:val="23"/>
        </w:rPr>
        <w:t>норми</w:t>
      </w:r>
      <w:r>
        <w:rPr>
          <w:sz w:val="28"/>
          <w:szCs w:val="23"/>
        </w:rPr>
        <w:softHyphen/>
        <w:t xml:space="preserve">рованное отклонение </w:t>
      </w:r>
      <w:r>
        <w:rPr>
          <w:b/>
          <w:bCs/>
          <w:sz w:val="28"/>
          <w:szCs w:val="31"/>
          <w:lang w:val="en-US"/>
        </w:rPr>
        <w:t>t</w:t>
      </w:r>
      <w:r>
        <w:rPr>
          <w:sz w:val="28"/>
          <w:szCs w:val="31"/>
        </w:rPr>
        <w:t>,</w:t>
      </w:r>
      <w:r>
        <w:rPr>
          <w:noProof/>
          <w:sz w:val="28"/>
          <w:szCs w:val="23"/>
        </w:rPr>
        <w:t>—</w:t>
      </w:r>
      <w:r>
        <w:rPr>
          <w:sz w:val="28"/>
          <w:szCs w:val="23"/>
        </w:rPr>
        <w:t xml:space="preserve"> которое связано с доверитель</w:t>
      </w:r>
      <w:r>
        <w:rPr>
          <w:sz w:val="28"/>
          <w:szCs w:val="23"/>
        </w:rPr>
        <w:softHyphen/>
        <w:t xml:space="preserve">ной вероятностью </w:t>
      </w:r>
      <w:r>
        <w:rPr>
          <w:b/>
          <w:bCs/>
          <w:sz w:val="28"/>
          <w:szCs w:val="31"/>
        </w:rPr>
        <w:t>Р</w:t>
      </w:r>
      <w:r>
        <w:rPr>
          <w:sz w:val="28"/>
          <w:szCs w:val="23"/>
        </w:rPr>
        <w:t xml:space="preserve"> полученного результата анализа (или ошибки) следующей зависимостью:</w:t>
      </w:r>
    </w:p>
    <w:p w:rsidR="00822A18" w:rsidRDefault="00822A18">
      <w:pPr>
        <w:widowControl w:val="0"/>
        <w:ind w:firstLine="709"/>
        <w:jc w:val="both"/>
        <w:rPr>
          <w:sz w:val="28"/>
          <w:szCs w:val="23"/>
        </w:rPr>
      </w:pPr>
    </w:p>
    <w:p w:rsidR="00822A18" w:rsidRDefault="00822A18">
      <w:pPr>
        <w:widowControl w:val="0"/>
        <w:ind w:firstLine="709"/>
        <w:jc w:val="both"/>
        <w:rPr>
          <w:sz w:val="28"/>
          <w:szCs w:val="23"/>
        </w:rPr>
      </w:pPr>
      <w:r>
        <w:rPr>
          <w:sz w:val="28"/>
          <w:szCs w:val="23"/>
        </w:rPr>
        <w:t xml:space="preserve">                    </w:t>
      </w:r>
      <w:r w:rsidR="00770A63">
        <w:rPr>
          <w:sz w:val="28"/>
          <w:szCs w:val="23"/>
        </w:rPr>
        <w:t xml:space="preserve">                 </w:t>
      </w:r>
      <w:r>
        <w:rPr>
          <w:position w:val="-32"/>
          <w:sz w:val="28"/>
          <w:szCs w:val="23"/>
        </w:rPr>
        <w:object w:dxaOrig="1680" w:dyaOrig="760">
          <v:shape id="_x0000_i1041" type="#_x0000_t75" style="width:119.4pt;height:53.4pt" o:ole="">
            <v:imagedata r:id="rId38" o:title=""/>
          </v:shape>
          <o:OLEObject Type="Embed" ProgID="Equation.3" ShapeID="_x0000_i1041" DrawAspect="Content" ObjectID="_1758227164" r:id="rId39"/>
        </w:object>
      </w:r>
      <w:r>
        <w:rPr>
          <w:sz w:val="28"/>
          <w:szCs w:val="23"/>
        </w:rPr>
        <w:t xml:space="preserve"> </w:t>
      </w:r>
      <w:r>
        <w:rPr>
          <w:iCs/>
          <w:sz w:val="28"/>
          <w:szCs w:val="23"/>
        </w:rPr>
        <w:t xml:space="preserve">     </w:t>
      </w:r>
      <w:r w:rsidR="00770A63">
        <w:rPr>
          <w:iCs/>
          <w:sz w:val="28"/>
          <w:szCs w:val="23"/>
        </w:rPr>
        <w:t xml:space="preserve">                    </w:t>
      </w:r>
      <w:r>
        <w:rPr>
          <w:iCs/>
          <w:sz w:val="28"/>
          <w:szCs w:val="23"/>
        </w:rPr>
        <w:t xml:space="preserve">           </w:t>
      </w:r>
      <w:r>
        <w:rPr>
          <w:sz w:val="28"/>
          <w:szCs w:val="23"/>
        </w:rPr>
        <w:t xml:space="preserve">(10)    </w:t>
      </w:r>
    </w:p>
    <w:p w:rsidR="00822A18" w:rsidRDefault="00822A18">
      <w:pPr>
        <w:widowControl w:val="0"/>
        <w:spacing w:before="320"/>
        <w:ind w:firstLine="709"/>
        <w:jc w:val="both"/>
        <w:rPr>
          <w:noProof/>
          <w:sz w:val="28"/>
          <w:szCs w:val="23"/>
        </w:rPr>
      </w:pPr>
      <w:r>
        <w:rPr>
          <w:sz w:val="28"/>
          <w:szCs w:val="23"/>
        </w:rPr>
        <w:t>Интеграл</w:t>
      </w:r>
      <w:r>
        <w:rPr>
          <w:noProof/>
          <w:sz w:val="28"/>
          <w:szCs w:val="23"/>
        </w:rPr>
        <w:t xml:space="preserve"> (I0)</w:t>
      </w:r>
      <w:r>
        <w:rPr>
          <w:sz w:val="28"/>
          <w:szCs w:val="23"/>
        </w:rPr>
        <w:t xml:space="preserve"> не берется в элементарных функциях, поэтому в табл.</w:t>
      </w:r>
      <w:r>
        <w:rPr>
          <w:noProof/>
          <w:sz w:val="28"/>
          <w:szCs w:val="23"/>
        </w:rPr>
        <w:t xml:space="preserve"> 2 </w:t>
      </w:r>
      <w:r w:rsidR="00770A63">
        <w:rPr>
          <w:sz w:val="28"/>
          <w:szCs w:val="23"/>
        </w:rPr>
        <w:t xml:space="preserve">приводятся </w:t>
      </w:r>
      <w:r>
        <w:rPr>
          <w:sz w:val="28"/>
          <w:szCs w:val="23"/>
        </w:rPr>
        <w:t xml:space="preserve">величины вероятности </w:t>
      </w:r>
      <w:r>
        <w:rPr>
          <w:b/>
          <w:bCs/>
          <w:sz w:val="28"/>
          <w:szCs w:val="31"/>
        </w:rPr>
        <w:t>Р</w:t>
      </w:r>
      <w:r>
        <w:rPr>
          <w:sz w:val="28"/>
          <w:szCs w:val="23"/>
        </w:rPr>
        <w:t xml:space="preserve"> для разных  значений нормированного отклонения </w:t>
      </w:r>
      <w:r>
        <w:rPr>
          <w:b/>
          <w:bCs/>
          <w:sz w:val="28"/>
          <w:szCs w:val="31"/>
          <w:lang w:val="en-US"/>
        </w:rPr>
        <w:t>t</w:t>
      </w:r>
      <w:r>
        <w:rPr>
          <w:sz w:val="28"/>
          <w:szCs w:val="23"/>
        </w:rPr>
        <w:t>.</w:t>
      </w:r>
      <w:r w:rsidR="00770A63">
        <w:rPr>
          <w:sz w:val="28"/>
          <w:szCs w:val="23"/>
        </w:rPr>
        <w:t xml:space="preserve"> </w:t>
      </w:r>
      <w:r>
        <w:rPr>
          <w:sz w:val="28"/>
          <w:szCs w:val="23"/>
        </w:rPr>
        <w:t>Из формулы</w:t>
      </w:r>
      <w:r>
        <w:rPr>
          <w:noProof/>
          <w:sz w:val="28"/>
          <w:szCs w:val="23"/>
        </w:rPr>
        <w:t xml:space="preserve"> (8)</w:t>
      </w:r>
      <w:r>
        <w:rPr>
          <w:sz w:val="28"/>
          <w:szCs w:val="23"/>
        </w:rPr>
        <w:t xml:space="preserve"> следует, что при известном значении среднего квадратичного отклонения выборочной средней </w:t>
      </w:r>
      <w:r w:rsidR="00770A63" w:rsidRPr="00770A63">
        <w:rPr>
          <w:noProof/>
          <w:position w:val="-10"/>
          <w:sz w:val="26"/>
          <w:szCs w:val="26"/>
          <w:lang w:val="en-US"/>
        </w:rPr>
        <w:object w:dxaOrig="520" w:dyaOrig="380">
          <v:shape id="_x0000_i1042" type="#_x0000_t75" style="width:39pt;height:29.4pt" o:ole="">
            <v:imagedata r:id="rId29" o:title=""/>
          </v:shape>
          <o:OLEObject Type="Embed" ProgID="Equation.3" ShapeID="_x0000_i1042" DrawAspect="Content" ObjectID="_1758227165" r:id="rId40"/>
        </w:object>
      </w:r>
      <w:r>
        <w:rPr>
          <w:sz w:val="28"/>
          <w:szCs w:val="31"/>
        </w:rPr>
        <w:t>,</w:t>
      </w:r>
      <w:r>
        <w:rPr>
          <w:sz w:val="28"/>
          <w:szCs w:val="23"/>
        </w:rPr>
        <w:t xml:space="preserve"> зависящей от характера структуры, опре</w:t>
      </w:r>
      <w:r>
        <w:rPr>
          <w:sz w:val="28"/>
          <w:szCs w:val="23"/>
        </w:rPr>
        <w:lastRenderedPageBreak/>
        <w:t>деляемого параметра и условий анализа (числа независимых изме</w:t>
      </w:r>
      <w:r>
        <w:rPr>
          <w:sz w:val="28"/>
          <w:szCs w:val="23"/>
        </w:rPr>
        <w:softHyphen/>
        <w:t>рений), абсолютная ошибка может быть различной в за</w:t>
      </w:r>
      <w:r>
        <w:rPr>
          <w:sz w:val="28"/>
          <w:szCs w:val="23"/>
        </w:rPr>
        <w:softHyphen/>
        <w:t xml:space="preserve">висимости от той доверительной вероятности </w:t>
      </w:r>
      <w:r>
        <w:rPr>
          <w:b/>
          <w:bCs/>
          <w:sz w:val="28"/>
          <w:szCs w:val="31"/>
        </w:rPr>
        <w:t>Р</w:t>
      </w:r>
      <w:r>
        <w:rPr>
          <w:sz w:val="28"/>
          <w:szCs w:val="23"/>
        </w:rPr>
        <w:t>, которую мы устанавливаем, выбирая определенное значение нормированного отклонения</w:t>
      </w:r>
      <w:r>
        <w:rPr>
          <w:noProof/>
          <w:sz w:val="28"/>
          <w:szCs w:val="23"/>
        </w:rPr>
        <w:t xml:space="preserve"> </w:t>
      </w:r>
      <w:r>
        <w:rPr>
          <w:b/>
          <w:bCs/>
          <w:noProof/>
          <w:sz w:val="28"/>
          <w:szCs w:val="31"/>
        </w:rPr>
        <w:t>t</w:t>
      </w:r>
      <w:r>
        <w:rPr>
          <w:noProof/>
          <w:sz w:val="28"/>
          <w:szCs w:val="23"/>
        </w:rPr>
        <w:t>.</w:t>
      </w:r>
      <w:r>
        <w:rPr>
          <w:sz w:val="28"/>
          <w:szCs w:val="23"/>
        </w:rPr>
        <w:t xml:space="preserve"> Если мы приняли</w:t>
      </w:r>
      <w:r>
        <w:rPr>
          <w:noProof/>
          <w:sz w:val="28"/>
          <w:szCs w:val="23"/>
        </w:rPr>
        <w:t xml:space="preserve"> </w:t>
      </w:r>
      <w:r>
        <w:rPr>
          <w:b/>
          <w:bCs/>
          <w:iCs/>
          <w:noProof/>
          <w:sz w:val="28"/>
          <w:szCs w:val="31"/>
        </w:rPr>
        <w:t>t</w:t>
      </w:r>
      <w:r>
        <w:rPr>
          <w:sz w:val="28"/>
          <w:szCs w:val="23"/>
        </w:rPr>
        <w:t xml:space="preserve"> равным единице, вероятность </w:t>
      </w:r>
      <w:r>
        <w:rPr>
          <w:b/>
          <w:bCs/>
          <w:sz w:val="28"/>
          <w:szCs w:val="31"/>
        </w:rPr>
        <w:t>Р</w:t>
      </w:r>
      <w:r>
        <w:rPr>
          <w:sz w:val="28"/>
          <w:szCs w:val="23"/>
        </w:rPr>
        <w:t xml:space="preserve"> равна</w:t>
      </w:r>
      <w:r>
        <w:rPr>
          <w:noProof/>
          <w:sz w:val="28"/>
          <w:szCs w:val="23"/>
        </w:rPr>
        <w:t xml:space="preserve"> 0,6826</w:t>
      </w:r>
      <w:r>
        <w:rPr>
          <w:sz w:val="28"/>
          <w:szCs w:val="23"/>
        </w:rPr>
        <w:t xml:space="preserve"> (см. табл.</w:t>
      </w:r>
      <w:r>
        <w:rPr>
          <w:noProof/>
          <w:sz w:val="28"/>
          <w:szCs w:val="23"/>
        </w:rPr>
        <w:t xml:space="preserve"> 2).</w:t>
      </w:r>
    </w:p>
    <w:p w:rsidR="00822A18" w:rsidRDefault="00822A18">
      <w:pPr>
        <w:widowControl w:val="0"/>
        <w:ind w:firstLine="709"/>
        <w:jc w:val="both"/>
        <w:rPr>
          <w:noProof/>
          <w:sz w:val="28"/>
          <w:szCs w:val="23"/>
        </w:rPr>
      </w:pPr>
    </w:p>
    <w:p w:rsidR="00770A63" w:rsidRDefault="00770A63" w:rsidP="00770A63">
      <w:pPr>
        <w:pStyle w:val="1"/>
        <w:ind w:firstLine="709"/>
        <w:rPr>
          <w:rFonts w:ascii="Times New Roman" w:hAnsi="Times New Roman"/>
          <w:i w:val="0"/>
          <w:sz w:val="28"/>
          <w:szCs w:val="23"/>
        </w:rPr>
      </w:pPr>
      <w:r>
        <w:rPr>
          <w:rFonts w:ascii="Times New Roman" w:hAnsi="Times New Roman"/>
          <w:i w:val="0"/>
          <w:sz w:val="28"/>
          <w:szCs w:val="23"/>
        </w:rPr>
        <w:t>Таблица 2 – Доверительная вероятность</w:t>
      </w:r>
      <w:r w:rsidRPr="00770A63">
        <w:rPr>
          <w:b/>
          <w:sz w:val="28"/>
          <w:szCs w:val="27"/>
        </w:rPr>
        <w:t xml:space="preserve"> </w:t>
      </w:r>
      <w:r w:rsidRPr="00770A63">
        <w:rPr>
          <w:rFonts w:ascii="Times New Roman" w:hAnsi="Times New Roman"/>
          <w:b/>
          <w:i w:val="0"/>
          <w:sz w:val="28"/>
          <w:szCs w:val="27"/>
        </w:rPr>
        <w:t>Р</w:t>
      </w:r>
      <w:r>
        <w:rPr>
          <w:rFonts w:ascii="Times New Roman" w:hAnsi="Times New Roman"/>
          <w:b/>
          <w:i w:val="0"/>
          <w:sz w:val="28"/>
          <w:szCs w:val="27"/>
        </w:rPr>
        <w:t xml:space="preserve"> </w:t>
      </w:r>
      <w:r w:rsidRPr="00770A63">
        <w:rPr>
          <w:rFonts w:ascii="Times New Roman" w:hAnsi="Times New Roman"/>
          <w:i w:val="0"/>
          <w:sz w:val="28"/>
          <w:szCs w:val="27"/>
        </w:rPr>
        <w:t>для различных</w:t>
      </w:r>
      <w:r>
        <w:rPr>
          <w:rFonts w:ascii="Times New Roman" w:hAnsi="Times New Roman"/>
          <w:i w:val="0"/>
          <w:sz w:val="28"/>
          <w:szCs w:val="27"/>
        </w:rPr>
        <w:t xml:space="preserve"> значений нормированного отклонения </w:t>
      </w:r>
      <w:r w:rsidRPr="00770A63">
        <w:rPr>
          <w:b/>
          <w:i w:val="0"/>
          <w:sz w:val="28"/>
          <w:szCs w:val="27"/>
          <w:lang w:val="en-US"/>
        </w:rPr>
        <w:t>t</w:t>
      </w:r>
    </w:p>
    <w:tbl>
      <w:tblPr>
        <w:tblW w:w="0" w:type="auto"/>
        <w:tblInd w:w="40" w:type="dxa"/>
        <w:tblLayout w:type="fixed"/>
        <w:tblCellMar>
          <w:left w:w="40" w:type="dxa"/>
          <w:right w:w="40" w:type="dxa"/>
        </w:tblCellMar>
        <w:tblLook w:val="0000" w:firstRow="0" w:lastRow="0" w:firstColumn="0" w:lastColumn="0" w:noHBand="0" w:noVBand="0"/>
      </w:tblPr>
      <w:tblGrid>
        <w:gridCol w:w="1440"/>
        <w:gridCol w:w="1800"/>
        <w:gridCol w:w="1440"/>
        <w:gridCol w:w="1800"/>
        <w:gridCol w:w="1440"/>
        <w:gridCol w:w="1620"/>
      </w:tblGrid>
      <w:tr w:rsidR="00770A63" w:rsidTr="003D41DF">
        <w:trPr>
          <w:cantSplit/>
          <w:trHeight w:val="483"/>
        </w:trPr>
        <w:tc>
          <w:tcPr>
            <w:tcW w:w="1440" w:type="dxa"/>
            <w:tcBorders>
              <w:top w:val="single" w:sz="6" w:space="0" w:color="auto"/>
              <w:left w:val="single" w:sz="6" w:space="0" w:color="auto"/>
              <w:bottom w:val="single" w:sz="6" w:space="0" w:color="auto"/>
              <w:right w:val="single" w:sz="6" w:space="0" w:color="auto"/>
            </w:tcBorders>
            <w:vAlign w:val="center"/>
          </w:tcPr>
          <w:p w:rsidR="00770A63" w:rsidRDefault="00770A63">
            <w:pPr>
              <w:pStyle w:val="3"/>
              <w:ind w:firstLine="709"/>
              <w:jc w:val="both"/>
              <w:rPr>
                <w:rFonts w:ascii="Times New Roman" w:hAnsi="Times New Roman"/>
                <w:b/>
                <w:bCs/>
                <w:i w:val="0"/>
                <w:sz w:val="28"/>
                <w:szCs w:val="23"/>
              </w:rPr>
            </w:pPr>
            <w:r>
              <w:rPr>
                <w:rFonts w:ascii="Times New Roman" w:hAnsi="Times New Roman"/>
                <w:b/>
                <w:bCs/>
                <w:i w:val="0"/>
                <w:sz w:val="28"/>
                <w:szCs w:val="23"/>
              </w:rPr>
              <w:t>t</w:t>
            </w:r>
          </w:p>
        </w:tc>
        <w:tc>
          <w:tcPr>
            <w:tcW w:w="1800" w:type="dxa"/>
            <w:tcBorders>
              <w:top w:val="single" w:sz="6" w:space="0" w:color="auto"/>
              <w:left w:val="single" w:sz="6" w:space="0" w:color="auto"/>
              <w:bottom w:val="single" w:sz="6" w:space="0" w:color="auto"/>
              <w:right w:val="single" w:sz="6" w:space="0" w:color="auto"/>
            </w:tcBorders>
            <w:vAlign w:val="center"/>
          </w:tcPr>
          <w:p w:rsidR="00770A63" w:rsidRDefault="00770A63">
            <w:pPr>
              <w:widowControl w:val="0"/>
              <w:spacing w:before="40"/>
              <w:ind w:firstLine="709"/>
              <w:jc w:val="both"/>
              <w:rPr>
                <w:b/>
                <w:bCs/>
                <w:sz w:val="28"/>
                <w:szCs w:val="23"/>
              </w:rPr>
            </w:pPr>
            <w:r>
              <w:rPr>
                <w:b/>
                <w:bCs/>
                <w:sz w:val="28"/>
                <w:szCs w:val="23"/>
              </w:rPr>
              <w:t>Р</w:t>
            </w:r>
          </w:p>
        </w:tc>
        <w:tc>
          <w:tcPr>
            <w:tcW w:w="1440" w:type="dxa"/>
            <w:tcBorders>
              <w:top w:val="single" w:sz="6" w:space="0" w:color="auto"/>
              <w:left w:val="single" w:sz="6" w:space="0" w:color="auto"/>
              <w:bottom w:val="single" w:sz="6" w:space="0" w:color="auto"/>
              <w:right w:val="single" w:sz="6" w:space="0" w:color="auto"/>
            </w:tcBorders>
            <w:vAlign w:val="center"/>
          </w:tcPr>
          <w:p w:rsidR="00770A63" w:rsidRDefault="00770A63">
            <w:pPr>
              <w:widowControl w:val="0"/>
              <w:spacing w:before="40"/>
              <w:ind w:firstLine="709"/>
              <w:jc w:val="both"/>
              <w:rPr>
                <w:b/>
                <w:bCs/>
                <w:noProof/>
                <w:sz w:val="28"/>
                <w:szCs w:val="23"/>
                <w:lang w:val="en-US"/>
              </w:rPr>
            </w:pPr>
            <w:r>
              <w:rPr>
                <w:b/>
                <w:bCs/>
                <w:noProof/>
                <w:sz w:val="28"/>
                <w:szCs w:val="23"/>
                <w:lang w:val="en-US"/>
              </w:rPr>
              <w:t>t</w:t>
            </w:r>
          </w:p>
        </w:tc>
        <w:tc>
          <w:tcPr>
            <w:tcW w:w="1800" w:type="dxa"/>
            <w:tcBorders>
              <w:top w:val="single" w:sz="6" w:space="0" w:color="auto"/>
              <w:left w:val="single" w:sz="6" w:space="0" w:color="auto"/>
              <w:bottom w:val="single" w:sz="6" w:space="0" w:color="auto"/>
              <w:right w:val="single" w:sz="6" w:space="0" w:color="auto"/>
            </w:tcBorders>
            <w:vAlign w:val="center"/>
          </w:tcPr>
          <w:p w:rsidR="00770A63" w:rsidRDefault="00770A63" w:rsidP="003D41DF">
            <w:pPr>
              <w:widowControl w:val="0"/>
              <w:spacing w:before="40"/>
              <w:ind w:firstLine="709"/>
              <w:rPr>
                <w:b/>
                <w:bCs/>
                <w:noProof/>
                <w:sz w:val="28"/>
                <w:szCs w:val="23"/>
              </w:rPr>
            </w:pPr>
            <w:r>
              <w:rPr>
                <w:b/>
                <w:bCs/>
                <w:noProof/>
                <w:sz w:val="28"/>
                <w:szCs w:val="23"/>
              </w:rPr>
              <w:t>Р</w:t>
            </w:r>
          </w:p>
        </w:tc>
        <w:tc>
          <w:tcPr>
            <w:tcW w:w="1440" w:type="dxa"/>
            <w:tcBorders>
              <w:top w:val="single" w:sz="6" w:space="0" w:color="auto"/>
              <w:left w:val="single" w:sz="6" w:space="0" w:color="auto"/>
              <w:bottom w:val="single" w:sz="6" w:space="0" w:color="auto"/>
              <w:right w:val="single" w:sz="6" w:space="0" w:color="auto"/>
            </w:tcBorders>
            <w:vAlign w:val="center"/>
          </w:tcPr>
          <w:p w:rsidR="00770A63" w:rsidRDefault="00770A63" w:rsidP="0084440F">
            <w:pPr>
              <w:widowControl w:val="0"/>
              <w:spacing w:before="40"/>
              <w:ind w:firstLine="709"/>
              <w:rPr>
                <w:b/>
                <w:bCs/>
                <w:noProof/>
                <w:sz w:val="28"/>
                <w:szCs w:val="23"/>
              </w:rPr>
            </w:pPr>
            <w:r>
              <w:rPr>
                <w:b/>
                <w:bCs/>
                <w:noProof/>
                <w:sz w:val="28"/>
                <w:szCs w:val="23"/>
                <w:lang w:val="en-US"/>
              </w:rPr>
              <w:t>t</w:t>
            </w:r>
          </w:p>
        </w:tc>
        <w:tc>
          <w:tcPr>
            <w:tcW w:w="1620" w:type="dxa"/>
            <w:tcBorders>
              <w:top w:val="single" w:sz="6" w:space="0" w:color="auto"/>
              <w:left w:val="single" w:sz="6" w:space="0" w:color="auto"/>
              <w:bottom w:val="single" w:sz="6" w:space="0" w:color="auto"/>
              <w:right w:val="single" w:sz="6" w:space="0" w:color="auto"/>
            </w:tcBorders>
            <w:vAlign w:val="center"/>
          </w:tcPr>
          <w:p w:rsidR="00770A63" w:rsidRDefault="00770A63" w:rsidP="0084440F">
            <w:pPr>
              <w:widowControl w:val="0"/>
              <w:spacing w:before="40"/>
              <w:jc w:val="center"/>
              <w:rPr>
                <w:b/>
                <w:bCs/>
                <w:noProof/>
                <w:sz w:val="28"/>
                <w:szCs w:val="23"/>
                <w:lang w:val="en-US"/>
              </w:rPr>
            </w:pPr>
            <w:r>
              <w:rPr>
                <w:b/>
                <w:bCs/>
                <w:noProof/>
                <w:sz w:val="28"/>
                <w:szCs w:val="23"/>
              </w:rPr>
              <w:t>Р</w:t>
            </w:r>
          </w:p>
        </w:tc>
      </w:tr>
      <w:tr w:rsidR="00770A63" w:rsidTr="003D41DF">
        <w:trPr>
          <w:trHeight w:hRule="exact" w:val="316"/>
        </w:trPr>
        <w:tc>
          <w:tcPr>
            <w:tcW w:w="1440" w:type="dxa"/>
            <w:tcBorders>
              <w:top w:val="single" w:sz="6" w:space="0" w:color="auto"/>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0,10</w:t>
            </w:r>
          </w:p>
        </w:tc>
        <w:tc>
          <w:tcPr>
            <w:tcW w:w="1800" w:type="dxa"/>
            <w:tcBorders>
              <w:top w:val="single" w:sz="6" w:space="0" w:color="auto"/>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0,0796</w:t>
            </w:r>
          </w:p>
        </w:tc>
        <w:tc>
          <w:tcPr>
            <w:tcW w:w="1440" w:type="dxa"/>
            <w:tcBorders>
              <w:top w:val="single" w:sz="6" w:space="0" w:color="auto"/>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1,40</w:t>
            </w:r>
          </w:p>
        </w:tc>
        <w:tc>
          <w:tcPr>
            <w:tcW w:w="1800" w:type="dxa"/>
            <w:tcBorders>
              <w:top w:val="single" w:sz="6" w:space="0" w:color="auto"/>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0,8384</w:t>
            </w:r>
          </w:p>
        </w:tc>
        <w:tc>
          <w:tcPr>
            <w:tcW w:w="1440" w:type="dxa"/>
            <w:tcBorders>
              <w:top w:val="single" w:sz="6" w:space="0" w:color="auto"/>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0,6745</w:t>
            </w:r>
          </w:p>
        </w:tc>
        <w:tc>
          <w:tcPr>
            <w:tcW w:w="1620" w:type="dxa"/>
            <w:tcBorders>
              <w:top w:val="single" w:sz="6" w:space="0" w:color="auto"/>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0,50</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0,20</w:t>
            </w:r>
          </w:p>
        </w:tc>
        <w:tc>
          <w:tcPr>
            <w:tcW w:w="180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0,1586</w:t>
            </w:r>
          </w:p>
        </w:tc>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1,50</w:t>
            </w:r>
          </w:p>
        </w:tc>
        <w:tc>
          <w:tcPr>
            <w:tcW w:w="1800" w:type="dxa"/>
            <w:tcBorders>
              <w:left w:val="single" w:sz="6" w:space="0" w:color="auto"/>
              <w:right w:val="single" w:sz="6" w:space="0" w:color="auto"/>
            </w:tcBorders>
            <w:vAlign w:val="center"/>
          </w:tcPr>
          <w:p w:rsidR="00770A63" w:rsidRDefault="00770A63" w:rsidP="003D41DF">
            <w:pPr>
              <w:widowControl w:val="0"/>
              <w:jc w:val="center"/>
              <w:rPr>
                <w:noProof/>
                <w:sz w:val="28"/>
                <w:szCs w:val="23"/>
              </w:rPr>
            </w:pPr>
            <w:r>
              <w:rPr>
                <w:noProof/>
                <w:sz w:val="28"/>
                <w:szCs w:val="23"/>
              </w:rPr>
              <w:t>0,8664</w:t>
            </w:r>
          </w:p>
        </w:tc>
        <w:tc>
          <w:tcPr>
            <w:tcW w:w="144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0,8416</w:t>
            </w:r>
          </w:p>
        </w:tc>
        <w:tc>
          <w:tcPr>
            <w:tcW w:w="162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0,60</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0,30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0,2358</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1,60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0,8904</w:t>
            </w:r>
          </w:p>
        </w:tc>
        <w:tc>
          <w:tcPr>
            <w:tcW w:w="144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1,0364</w:t>
            </w:r>
          </w:p>
        </w:tc>
        <w:tc>
          <w:tcPr>
            <w:tcW w:w="162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0,70</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0,40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0,3108</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1,70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0,9108</w:t>
            </w:r>
          </w:p>
        </w:tc>
        <w:tc>
          <w:tcPr>
            <w:tcW w:w="144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1,2816</w:t>
            </w:r>
          </w:p>
        </w:tc>
        <w:tc>
          <w:tcPr>
            <w:tcW w:w="162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0,80</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0,50</w:t>
            </w:r>
          </w:p>
        </w:tc>
        <w:tc>
          <w:tcPr>
            <w:tcW w:w="180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0,3830</w:t>
            </w:r>
          </w:p>
        </w:tc>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1,80</w:t>
            </w:r>
          </w:p>
        </w:tc>
        <w:tc>
          <w:tcPr>
            <w:tcW w:w="1800" w:type="dxa"/>
            <w:tcBorders>
              <w:left w:val="single" w:sz="6" w:space="0" w:color="auto"/>
              <w:right w:val="single" w:sz="6" w:space="0" w:color="auto"/>
            </w:tcBorders>
            <w:vAlign w:val="center"/>
          </w:tcPr>
          <w:p w:rsidR="00770A63" w:rsidRDefault="00770A63" w:rsidP="003D41DF">
            <w:pPr>
              <w:widowControl w:val="0"/>
              <w:jc w:val="center"/>
              <w:rPr>
                <w:noProof/>
                <w:sz w:val="28"/>
                <w:szCs w:val="23"/>
              </w:rPr>
            </w:pPr>
            <w:r>
              <w:rPr>
                <w:noProof/>
                <w:sz w:val="28"/>
                <w:szCs w:val="23"/>
              </w:rPr>
              <w:t>0,9282</w:t>
            </w:r>
          </w:p>
        </w:tc>
        <w:tc>
          <w:tcPr>
            <w:tcW w:w="144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1,6449</w:t>
            </w:r>
          </w:p>
        </w:tc>
        <w:tc>
          <w:tcPr>
            <w:tcW w:w="162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0,90</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0,60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0,4514</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1,90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0,9426</w:t>
            </w:r>
          </w:p>
        </w:tc>
        <w:tc>
          <w:tcPr>
            <w:tcW w:w="144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1,9600</w:t>
            </w:r>
          </w:p>
        </w:tc>
        <w:tc>
          <w:tcPr>
            <w:tcW w:w="162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0,95</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0,70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0,5160</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2,00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0,9544</w:t>
            </w:r>
          </w:p>
        </w:tc>
        <w:tc>
          <w:tcPr>
            <w:tcW w:w="144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2,3263</w:t>
            </w:r>
          </w:p>
        </w:tc>
        <w:tc>
          <w:tcPr>
            <w:tcW w:w="162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0,98</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0,80</w:t>
            </w:r>
          </w:p>
        </w:tc>
        <w:tc>
          <w:tcPr>
            <w:tcW w:w="180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0,5762</w:t>
            </w:r>
          </w:p>
        </w:tc>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2,20</w:t>
            </w:r>
          </w:p>
        </w:tc>
        <w:tc>
          <w:tcPr>
            <w:tcW w:w="1800" w:type="dxa"/>
            <w:tcBorders>
              <w:left w:val="single" w:sz="6" w:space="0" w:color="auto"/>
              <w:right w:val="single" w:sz="6" w:space="0" w:color="auto"/>
            </w:tcBorders>
            <w:vAlign w:val="center"/>
          </w:tcPr>
          <w:p w:rsidR="00770A63" w:rsidRDefault="00770A63" w:rsidP="003D41DF">
            <w:pPr>
              <w:widowControl w:val="0"/>
              <w:jc w:val="center"/>
              <w:rPr>
                <w:noProof/>
                <w:sz w:val="28"/>
                <w:szCs w:val="23"/>
              </w:rPr>
            </w:pPr>
            <w:r>
              <w:rPr>
                <w:noProof/>
                <w:sz w:val="28"/>
                <w:szCs w:val="23"/>
              </w:rPr>
              <w:t>0,9722</w:t>
            </w:r>
          </w:p>
        </w:tc>
        <w:tc>
          <w:tcPr>
            <w:tcW w:w="144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2,5758</w:t>
            </w:r>
          </w:p>
        </w:tc>
        <w:tc>
          <w:tcPr>
            <w:tcW w:w="1620" w:type="dxa"/>
            <w:tcBorders>
              <w:left w:val="single" w:sz="6" w:space="0" w:color="auto"/>
              <w:right w:val="single" w:sz="6" w:space="0" w:color="auto"/>
            </w:tcBorders>
            <w:vAlign w:val="center"/>
          </w:tcPr>
          <w:p w:rsidR="00770A63" w:rsidRDefault="00770A63" w:rsidP="0084440F">
            <w:pPr>
              <w:widowControl w:val="0"/>
              <w:jc w:val="center"/>
              <w:rPr>
                <w:noProof/>
                <w:sz w:val="28"/>
                <w:szCs w:val="23"/>
              </w:rPr>
            </w:pPr>
            <w:r>
              <w:rPr>
                <w:noProof/>
                <w:sz w:val="28"/>
                <w:szCs w:val="23"/>
              </w:rPr>
              <w:t>0,99</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0,90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0,6318</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2,40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0,9832</w:t>
            </w:r>
          </w:p>
        </w:tc>
        <w:tc>
          <w:tcPr>
            <w:tcW w:w="144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3,0902</w:t>
            </w:r>
          </w:p>
        </w:tc>
        <w:tc>
          <w:tcPr>
            <w:tcW w:w="1620" w:type="dxa"/>
            <w:tcBorders>
              <w:left w:val="single" w:sz="6" w:space="0" w:color="auto"/>
              <w:right w:val="single" w:sz="6" w:space="0" w:color="auto"/>
            </w:tcBorders>
            <w:vAlign w:val="center"/>
          </w:tcPr>
          <w:p w:rsidR="00770A63" w:rsidRDefault="00770A63" w:rsidP="0084440F">
            <w:pPr>
              <w:widowControl w:val="0"/>
              <w:spacing w:before="20"/>
              <w:jc w:val="center"/>
              <w:rPr>
                <w:noProof/>
                <w:sz w:val="28"/>
                <w:szCs w:val="23"/>
              </w:rPr>
            </w:pPr>
            <w:r>
              <w:rPr>
                <w:noProof/>
                <w:sz w:val="28"/>
                <w:szCs w:val="23"/>
              </w:rPr>
              <w:t>0,998</w:t>
            </w: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1,00</w:t>
            </w:r>
          </w:p>
        </w:tc>
        <w:tc>
          <w:tcPr>
            <w:tcW w:w="180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0,6826</w:t>
            </w:r>
          </w:p>
        </w:tc>
        <w:tc>
          <w:tcPr>
            <w:tcW w:w="1440" w:type="dxa"/>
            <w:tcBorders>
              <w:left w:val="single" w:sz="6" w:space="0" w:color="auto"/>
              <w:right w:val="single" w:sz="6" w:space="0" w:color="auto"/>
            </w:tcBorders>
          </w:tcPr>
          <w:p w:rsidR="00770A63" w:rsidRDefault="00770A63" w:rsidP="003D41DF">
            <w:pPr>
              <w:widowControl w:val="0"/>
              <w:spacing w:before="20"/>
              <w:jc w:val="center"/>
              <w:rPr>
                <w:noProof/>
                <w:sz w:val="28"/>
                <w:szCs w:val="23"/>
              </w:rPr>
            </w:pPr>
            <w:r>
              <w:rPr>
                <w:noProof/>
                <w:sz w:val="28"/>
                <w:szCs w:val="23"/>
              </w:rPr>
              <w:t>2,60</w:t>
            </w:r>
          </w:p>
        </w:tc>
        <w:tc>
          <w:tcPr>
            <w:tcW w:w="1800" w:type="dxa"/>
            <w:tcBorders>
              <w:left w:val="single" w:sz="6" w:space="0" w:color="auto"/>
              <w:right w:val="single" w:sz="6" w:space="0" w:color="auto"/>
            </w:tcBorders>
            <w:vAlign w:val="center"/>
          </w:tcPr>
          <w:p w:rsidR="00770A63" w:rsidRDefault="00770A63" w:rsidP="003D41DF">
            <w:pPr>
              <w:widowControl w:val="0"/>
              <w:spacing w:before="20"/>
              <w:jc w:val="center"/>
              <w:rPr>
                <w:noProof/>
                <w:sz w:val="28"/>
                <w:szCs w:val="23"/>
              </w:rPr>
            </w:pPr>
            <w:r>
              <w:rPr>
                <w:noProof/>
                <w:sz w:val="28"/>
                <w:szCs w:val="23"/>
              </w:rPr>
              <w:t>0,9906</w:t>
            </w:r>
          </w:p>
        </w:tc>
        <w:tc>
          <w:tcPr>
            <w:tcW w:w="1440" w:type="dxa"/>
            <w:tcBorders>
              <w:left w:val="single" w:sz="6" w:space="0" w:color="auto"/>
              <w:right w:val="single" w:sz="6" w:space="0" w:color="auto"/>
            </w:tcBorders>
            <w:vAlign w:val="center"/>
          </w:tcPr>
          <w:p w:rsidR="00770A63" w:rsidRDefault="00770A63" w:rsidP="00B4090D">
            <w:pPr>
              <w:widowControl w:val="0"/>
              <w:spacing w:before="20"/>
              <w:ind w:firstLine="709"/>
              <w:jc w:val="center"/>
              <w:rPr>
                <w:noProof/>
                <w:sz w:val="28"/>
                <w:szCs w:val="23"/>
              </w:rPr>
            </w:pPr>
          </w:p>
        </w:tc>
        <w:tc>
          <w:tcPr>
            <w:tcW w:w="1620" w:type="dxa"/>
            <w:tcBorders>
              <w:left w:val="single" w:sz="6" w:space="0" w:color="auto"/>
              <w:right w:val="single" w:sz="6" w:space="0" w:color="auto"/>
            </w:tcBorders>
            <w:vAlign w:val="center"/>
          </w:tcPr>
          <w:p w:rsidR="00770A63" w:rsidRDefault="00770A63" w:rsidP="00B4090D">
            <w:pPr>
              <w:widowControl w:val="0"/>
              <w:spacing w:before="20"/>
              <w:ind w:firstLine="709"/>
              <w:jc w:val="center"/>
              <w:rPr>
                <w:noProof/>
                <w:sz w:val="28"/>
                <w:szCs w:val="23"/>
              </w:rPr>
            </w:pP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1,10</w:t>
            </w:r>
          </w:p>
        </w:tc>
        <w:tc>
          <w:tcPr>
            <w:tcW w:w="180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0,7286</w:t>
            </w:r>
          </w:p>
        </w:tc>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2,80</w:t>
            </w:r>
          </w:p>
        </w:tc>
        <w:tc>
          <w:tcPr>
            <w:tcW w:w="1800" w:type="dxa"/>
            <w:tcBorders>
              <w:left w:val="single" w:sz="6" w:space="0" w:color="auto"/>
              <w:right w:val="single" w:sz="6" w:space="0" w:color="auto"/>
            </w:tcBorders>
            <w:vAlign w:val="center"/>
          </w:tcPr>
          <w:p w:rsidR="00770A63" w:rsidRDefault="00770A63" w:rsidP="003D41DF">
            <w:pPr>
              <w:widowControl w:val="0"/>
              <w:jc w:val="center"/>
              <w:rPr>
                <w:noProof/>
                <w:sz w:val="28"/>
                <w:szCs w:val="23"/>
              </w:rPr>
            </w:pPr>
            <w:r>
              <w:rPr>
                <w:noProof/>
                <w:sz w:val="28"/>
                <w:szCs w:val="23"/>
              </w:rPr>
              <w:t>0,9948</w:t>
            </w:r>
          </w:p>
        </w:tc>
        <w:tc>
          <w:tcPr>
            <w:tcW w:w="1440" w:type="dxa"/>
            <w:tcBorders>
              <w:left w:val="single" w:sz="6" w:space="0" w:color="auto"/>
              <w:right w:val="single" w:sz="6" w:space="0" w:color="auto"/>
            </w:tcBorders>
            <w:vAlign w:val="center"/>
          </w:tcPr>
          <w:p w:rsidR="00770A63" w:rsidRDefault="00770A63" w:rsidP="00B4090D">
            <w:pPr>
              <w:widowControl w:val="0"/>
              <w:ind w:firstLine="709"/>
              <w:rPr>
                <w:noProof/>
                <w:sz w:val="28"/>
                <w:szCs w:val="23"/>
              </w:rPr>
            </w:pPr>
          </w:p>
        </w:tc>
        <w:tc>
          <w:tcPr>
            <w:tcW w:w="1620" w:type="dxa"/>
            <w:tcBorders>
              <w:left w:val="single" w:sz="6" w:space="0" w:color="auto"/>
              <w:right w:val="single" w:sz="6" w:space="0" w:color="auto"/>
            </w:tcBorders>
            <w:vAlign w:val="center"/>
          </w:tcPr>
          <w:p w:rsidR="00770A63" w:rsidRDefault="00770A63" w:rsidP="00B4090D">
            <w:pPr>
              <w:widowControl w:val="0"/>
              <w:ind w:firstLine="709"/>
              <w:jc w:val="center"/>
              <w:rPr>
                <w:noProof/>
                <w:sz w:val="28"/>
                <w:szCs w:val="23"/>
              </w:rPr>
            </w:pPr>
          </w:p>
        </w:tc>
      </w:tr>
      <w:tr w:rsidR="00770A63" w:rsidTr="003D41DF">
        <w:trPr>
          <w:trHeight w:hRule="exact" w:val="316"/>
        </w:trPr>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1,20</w:t>
            </w:r>
          </w:p>
        </w:tc>
        <w:tc>
          <w:tcPr>
            <w:tcW w:w="180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0,7698</w:t>
            </w:r>
          </w:p>
        </w:tc>
        <w:tc>
          <w:tcPr>
            <w:tcW w:w="1440" w:type="dxa"/>
            <w:tcBorders>
              <w:left w:val="single" w:sz="6" w:space="0" w:color="auto"/>
              <w:right w:val="single" w:sz="6" w:space="0" w:color="auto"/>
            </w:tcBorders>
          </w:tcPr>
          <w:p w:rsidR="00770A63" w:rsidRDefault="00770A63" w:rsidP="003D41DF">
            <w:pPr>
              <w:widowControl w:val="0"/>
              <w:jc w:val="center"/>
              <w:rPr>
                <w:noProof/>
                <w:sz w:val="28"/>
                <w:szCs w:val="23"/>
              </w:rPr>
            </w:pPr>
            <w:r>
              <w:rPr>
                <w:noProof/>
                <w:sz w:val="28"/>
                <w:szCs w:val="23"/>
              </w:rPr>
              <w:t>3,00</w:t>
            </w:r>
          </w:p>
        </w:tc>
        <w:tc>
          <w:tcPr>
            <w:tcW w:w="1800" w:type="dxa"/>
            <w:tcBorders>
              <w:left w:val="single" w:sz="6" w:space="0" w:color="auto"/>
              <w:right w:val="single" w:sz="6" w:space="0" w:color="auto"/>
            </w:tcBorders>
            <w:vAlign w:val="center"/>
          </w:tcPr>
          <w:p w:rsidR="00770A63" w:rsidRDefault="00770A63" w:rsidP="003D41DF">
            <w:pPr>
              <w:widowControl w:val="0"/>
              <w:jc w:val="center"/>
              <w:rPr>
                <w:noProof/>
                <w:sz w:val="28"/>
                <w:szCs w:val="23"/>
              </w:rPr>
            </w:pPr>
            <w:r>
              <w:rPr>
                <w:noProof/>
                <w:sz w:val="28"/>
                <w:szCs w:val="23"/>
              </w:rPr>
              <w:t>0,9973</w:t>
            </w:r>
          </w:p>
        </w:tc>
        <w:tc>
          <w:tcPr>
            <w:tcW w:w="1440" w:type="dxa"/>
            <w:tcBorders>
              <w:left w:val="single" w:sz="6" w:space="0" w:color="auto"/>
              <w:right w:val="single" w:sz="6" w:space="0" w:color="auto"/>
            </w:tcBorders>
            <w:vAlign w:val="center"/>
          </w:tcPr>
          <w:p w:rsidR="00770A63" w:rsidRDefault="00770A63" w:rsidP="00B4090D">
            <w:pPr>
              <w:widowControl w:val="0"/>
              <w:ind w:firstLine="709"/>
              <w:rPr>
                <w:noProof/>
                <w:sz w:val="28"/>
                <w:szCs w:val="23"/>
              </w:rPr>
            </w:pPr>
          </w:p>
        </w:tc>
        <w:tc>
          <w:tcPr>
            <w:tcW w:w="1620" w:type="dxa"/>
            <w:tcBorders>
              <w:left w:val="single" w:sz="6" w:space="0" w:color="auto"/>
              <w:right w:val="single" w:sz="6" w:space="0" w:color="auto"/>
            </w:tcBorders>
            <w:vAlign w:val="center"/>
          </w:tcPr>
          <w:p w:rsidR="00770A63" w:rsidRDefault="00770A63" w:rsidP="00B4090D">
            <w:pPr>
              <w:widowControl w:val="0"/>
              <w:ind w:firstLine="709"/>
              <w:jc w:val="center"/>
              <w:rPr>
                <w:noProof/>
                <w:sz w:val="28"/>
                <w:szCs w:val="23"/>
              </w:rPr>
            </w:pPr>
          </w:p>
        </w:tc>
      </w:tr>
      <w:tr w:rsidR="00770A63" w:rsidTr="003D41DF">
        <w:trPr>
          <w:trHeight w:hRule="exact" w:val="316"/>
        </w:trPr>
        <w:tc>
          <w:tcPr>
            <w:tcW w:w="1440" w:type="dxa"/>
            <w:tcBorders>
              <w:left w:val="single" w:sz="6" w:space="0" w:color="auto"/>
              <w:bottom w:val="single" w:sz="6" w:space="0" w:color="auto"/>
              <w:right w:val="single" w:sz="6" w:space="0" w:color="auto"/>
            </w:tcBorders>
          </w:tcPr>
          <w:p w:rsidR="00770A63" w:rsidRDefault="00770A63" w:rsidP="003D41DF">
            <w:pPr>
              <w:widowControl w:val="0"/>
              <w:spacing w:before="40"/>
              <w:jc w:val="center"/>
              <w:rPr>
                <w:noProof/>
                <w:sz w:val="28"/>
                <w:szCs w:val="23"/>
              </w:rPr>
            </w:pPr>
            <w:r>
              <w:rPr>
                <w:noProof/>
                <w:sz w:val="28"/>
                <w:szCs w:val="23"/>
              </w:rPr>
              <w:t>1,30</w:t>
            </w:r>
          </w:p>
        </w:tc>
        <w:tc>
          <w:tcPr>
            <w:tcW w:w="1800" w:type="dxa"/>
            <w:tcBorders>
              <w:left w:val="single" w:sz="6" w:space="0" w:color="auto"/>
              <w:bottom w:val="single" w:sz="6" w:space="0" w:color="auto"/>
              <w:right w:val="single" w:sz="6" w:space="0" w:color="auto"/>
            </w:tcBorders>
          </w:tcPr>
          <w:p w:rsidR="00770A63" w:rsidRDefault="00770A63" w:rsidP="003D41DF">
            <w:pPr>
              <w:widowControl w:val="0"/>
              <w:spacing w:before="40"/>
              <w:jc w:val="center"/>
              <w:rPr>
                <w:noProof/>
                <w:sz w:val="28"/>
                <w:szCs w:val="23"/>
              </w:rPr>
            </w:pPr>
            <w:r>
              <w:rPr>
                <w:noProof/>
                <w:sz w:val="28"/>
                <w:szCs w:val="23"/>
              </w:rPr>
              <w:t>0,8064</w:t>
            </w:r>
          </w:p>
        </w:tc>
        <w:tc>
          <w:tcPr>
            <w:tcW w:w="1440" w:type="dxa"/>
            <w:tcBorders>
              <w:left w:val="single" w:sz="6" w:space="0" w:color="auto"/>
              <w:bottom w:val="single" w:sz="6" w:space="0" w:color="auto"/>
              <w:right w:val="single" w:sz="6" w:space="0" w:color="auto"/>
            </w:tcBorders>
          </w:tcPr>
          <w:p w:rsidR="00770A63" w:rsidRDefault="00770A63" w:rsidP="003D41DF">
            <w:pPr>
              <w:widowControl w:val="0"/>
              <w:spacing w:before="40"/>
              <w:jc w:val="center"/>
              <w:rPr>
                <w:noProof/>
                <w:sz w:val="28"/>
                <w:szCs w:val="23"/>
              </w:rPr>
            </w:pPr>
            <w:r>
              <w:rPr>
                <w:noProof/>
                <w:sz w:val="28"/>
                <w:szCs w:val="23"/>
              </w:rPr>
              <w:t>4,00</w:t>
            </w:r>
          </w:p>
        </w:tc>
        <w:tc>
          <w:tcPr>
            <w:tcW w:w="1800" w:type="dxa"/>
            <w:tcBorders>
              <w:left w:val="single" w:sz="6" w:space="0" w:color="auto"/>
              <w:bottom w:val="single" w:sz="6" w:space="0" w:color="auto"/>
              <w:right w:val="single" w:sz="6" w:space="0" w:color="auto"/>
            </w:tcBorders>
            <w:vAlign w:val="center"/>
          </w:tcPr>
          <w:p w:rsidR="00770A63" w:rsidRDefault="00770A63" w:rsidP="003D41DF">
            <w:pPr>
              <w:widowControl w:val="0"/>
              <w:spacing w:before="40"/>
              <w:jc w:val="center"/>
              <w:rPr>
                <w:noProof/>
                <w:sz w:val="28"/>
                <w:szCs w:val="23"/>
              </w:rPr>
            </w:pPr>
            <w:r>
              <w:rPr>
                <w:noProof/>
                <w:sz w:val="28"/>
                <w:szCs w:val="23"/>
              </w:rPr>
              <w:t>0,99994</w:t>
            </w:r>
          </w:p>
        </w:tc>
        <w:tc>
          <w:tcPr>
            <w:tcW w:w="1440" w:type="dxa"/>
            <w:tcBorders>
              <w:left w:val="single" w:sz="6" w:space="0" w:color="auto"/>
              <w:bottom w:val="single" w:sz="6" w:space="0" w:color="auto"/>
              <w:right w:val="single" w:sz="6" w:space="0" w:color="auto"/>
            </w:tcBorders>
            <w:vAlign w:val="center"/>
          </w:tcPr>
          <w:p w:rsidR="00770A63" w:rsidRDefault="00770A63" w:rsidP="00B4090D">
            <w:pPr>
              <w:widowControl w:val="0"/>
              <w:spacing w:before="40"/>
              <w:ind w:firstLine="709"/>
              <w:rPr>
                <w:noProof/>
                <w:sz w:val="28"/>
                <w:szCs w:val="23"/>
              </w:rPr>
            </w:pPr>
          </w:p>
        </w:tc>
        <w:tc>
          <w:tcPr>
            <w:tcW w:w="1620" w:type="dxa"/>
            <w:tcBorders>
              <w:left w:val="single" w:sz="6" w:space="0" w:color="auto"/>
              <w:bottom w:val="single" w:sz="6" w:space="0" w:color="auto"/>
              <w:right w:val="single" w:sz="6" w:space="0" w:color="auto"/>
            </w:tcBorders>
            <w:vAlign w:val="center"/>
          </w:tcPr>
          <w:p w:rsidR="00770A63" w:rsidRDefault="00770A63" w:rsidP="00B4090D">
            <w:pPr>
              <w:widowControl w:val="0"/>
              <w:spacing w:before="40"/>
              <w:ind w:firstLine="709"/>
              <w:jc w:val="center"/>
              <w:rPr>
                <w:noProof/>
                <w:sz w:val="28"/>
                <w:szCs w:val="23"/>
              </w:rPr>
            </w:pPr>
          </w:p>
        </w:tc>
      </w:tr>
    </w:tbl>
    <w:p w:rsidR="00822A18" w:rsidRDefault="00822A18">
      <w:pPr>
        <w:widowControl w:val="0"/>
        <w:ind w:firstLine="709"/>
        <w:jc w:val="both"/>
        <w:rPr>
          <w:sz w:val="28"/>
          <w:szCs w:val="23"/>
        </w:rPr>
      </w:pPr>
    </w:p>
    <w:p w:rsidR="00822A18" w:rsidRDefault="00822A18">
      <w:pPr>
        <w:widowControl w:val="0"/>
        <w:ind w:firstLine="709"/>
        <w:jc w:val="both"/>
        <w:rPr>
          <w:sz w:val="28"/>
          <w:szCs w:val="23"/>
        </w:rPr>
      </w:pPr>
      <w:r>
        <w:rPr>
          <w:sz w:val="28"/>
          <w:szCs w:val="23"/>
        </w:rPr>
        <w:t xml:space="preserve">При выполнении единичного анализа рассчитывают абсолютную ошибку </w:t>
      </w:r>
      <w:r>
        <w:rPr>
          <w:b/>
          <w:bCs/>
          <w:sz w:val="28"/>
          <w:szCs w:val="31"/>
        </w:rPr>
        <w:sym w:font="Symbol" w:char="F065"/>
      </w:r>
      <w:r>
        <w:rPr>
          <w:sz w:val="28"/>
          <w:szCs w:val="23"/>
        </w:rPr>
        <w:t xml:space="preserve"> для требуемой доверительной ве</w:t>
      </w:r>
      <w:r>
        <w:rPr>
          <w:sz w:val="28"/>
          <w:szCs w:val="23"/>
        </w:rPr>
        <w:softHyphen/>
        <w:t xml:space="preserve">роятности </w:t>
      </w:r>
      <w:r>
        <w:rPr>
          <w:b/>
          <w:bCs/>
          <w:sz w:val="28"/>
          <w:szCs w:val="31"/>
        </w:rPr>
        <w:t>Р</w:t>
      </w:r>
      <w:r>
        <w:rPr>
          <w:sz w:val="28"/>
          <w:szCs w:val="23"/>
        </w:rPr>
        <w:t xml:space="preserve"> и тогда говорят, что этот анализ, выполнен</w:t>
      </w:r>
      <w:r>
        <w:rPr>
          <w:sz w:val="28"/>
          <w:szCs w:val="23"/>
        </w:rPr>
        <w:softHyphen/>
        <w:t xml:space="preserve">ный с доверительной вероятностью </w:t>
      </w:r>
      <w:r>
        <w:rPr>
          <w:b/>
          <w:bCs/>
          <w:iCs/>
          <w:sz w:val="28"/>
          <w:szCs w:val="27"/>
        </w:rPr>
        <w:t>Р</w:t>
      </w:r>
      <w:r>
        <w:rPr>
          <w:sz w:val="28"/>
          <w:szCs w:val="23"/>
        </w:rPr>
        <w:t xml:space="preserve">, характеризуется погрешностью, равной </w:t>
      </w:r>
      <w:r>
        <w:rPr>
          <w:b/>
          <w:bCs/>
          <w:sz w:val="28"/>
          <w:szCs w:val="31"/>
        </w:rPr>
        <w:sym w:font="Symbol" w:char="F065"/>
      </w:r>
      <w:r>
        <w:rPr>
          <w:b/>
          <w:bCs/>
          <w:sz w:val="28"/>
          <w:szCs w:val="23"/>
        </w:rPr>
        <w:t>.</w:t>
      </w:r>
      <w:r>
        <w:rPr>
          <w:sz w:val="28"/>
          <w:szCs w:val="23"/>
        </w:rPr>
        <w:t xml:space="preserve"> Обычно принято оценивать ошибку статистического определения для</w:t>
      </w:r>
      <w:r>
        <w:rPr>
          <w:noProof/>
          <w:sz w:val="28"/>
          <w:szCs w:val="23"/>
        </w:rPr>
        <w:t xml:space="preserve"> 50%</w:t>
      </w:r>
      <w:r>
        <w:rPr>
          <w:sz w:val="28"/>
          <w:szCs w:val="23"/>
        </w:rPr>
        <w:t>-ной дове</w:t>
      </w:r>
      <w:r>
        <w:rPr>
          <w:sz w:val="28"/>
          <w:szCs w:val="23"/>
        </w:rPr>
        <w:softHyphen/>
        <w:t>рительной вероятности (</w:t>
      </w:r>
      <w:r>
        <w:rPr>
          <w:b/>
          <w:bCs/>
          <w:iCs/>
          <w:sz w:val="28"/>
          <w:szCs w:val="31"/>
        </w:rPr>
        <w:t>Р</w:t>
      </w:r>
      <w:r>
        <w:rPr>
          <w:sz w:val="28"/>
          <w:szCs w:val="31"/>
        </w:rPr>
        <w:t>=0,50</w:t>
      </w:r>
      <w:r>
        <w:rPr>
          <w:sz w:val="28"/>
          <w:szCs w:val="23"/>
        </w:rPr>
        <w:t>), которая называется вероятной ошибкой. Если доверительная вероятность приводимой ошибки не указана, имеется в виду вероят</w:t>
      </w:r>
      <w:r>
        <w:rPr>
          <w:sz w:val="28"/>
          <w:szCs w:val="23"/>
        </w:rPr>
        <w:softHyphen/>
        <w:t>ная ошибка.</w:t>
      </w:r>
    </w:p>
    <w:p w:rsidR="00822A18" w:rsidRDefault="00822A18">
      <w:pPr>
        <w:widowControl w:val="0"/>
        <w:ind w:firstLine="709"/>
        <w:jc w:val="both"/>
        <w:rPr>
          <w:sz w:val="28"/>
          <w:szCs w:val="23"/>
        </w:rPr>
      </w:pPr>
      <w:r>
        <w:rPr>
          <w:sz w:val="28"/>
          <w:szCs w:val="23"/>
        </w:rPr>
        <w:t>В отдельных случаях требуется более достоверное оп</w:t>
      </w:r>
      <w:r>
        <w:rPr>
          <w:sz w:val="28"/>
          <w:szCs w:val="23"/>
        </w:rPr>
        <w:softHyphen/>
        <w:t>ределение с доверительной вероятностью до</w:t>
      </w:r>
      <w:r>
        <w:rPr>
          <w:noProof/>
          <w:sz w:val="28"/>
          <w:szCs w:val="23"/>
        </w:rPr>
        <w:t xml:space="preserve"> 0,90</w:t>
      </w:r>
      <w:r>
        <w:rPr>
          <w:sz w:val="28"/>
          <w:szCs w:val="23"/>
        </w:rPr>
        <w:t xml:space="preserve"> или да</w:t>
      </w:r>
      <w:r>
        <w:rPr>
          <w:sz w:val="28"/>
          <w:szCs w:val="23"/>
        </w:rPr>
        <w:softHyphen/>
        <w:t>же</w:t>
      </w:r>
      <w:r>
        <w:rPr>
          <w:noProof/>
          <w:sz w:val="28"/>
          <w:szCs w:val="23"/>
        </w:rPr>
        <w:t xml:space="preserve"> 0,95</w:t>
      </w:r>
    </w:p>
    <w:p w:rsidR="00822A18" w:rsidRDefault="00822A18">
      <w:pPr>
        <w:widowControl w:val="0"/>
        <w:ind w:firstLine="709"/>
        <w:jc w:val="both"/>
        <w:rPr>
          <w:sz w:val="28"/>
          <w:szCs w:val="23"/>
        </w:rPr>
      </w:pPr>
      <w:r>
        <w:rPr>
          <w:sz w:val="28"/>
          <w:szCs w:val="23"/>
        </w:rPr>
        <w:t xml:space="preserve">Как сказано выше, среднее квадратичное отклонение выборочной средней </w:t>
      </w:r>
      <w:r w:rsidR="003D41DF" w:rsidRPr="00770A63">
        <w:rPr>
          <w:noProof/>
          <w:position w:val="-10"/>
          <w:sz w:val="26"/>
          <w:szCs w:val="26"/>
          <w:lang w:val="en-US"/>
        </w:rPr>
        <w:object w:dxaOrig="520" w:dyaOrig="380">
          <v:shape id="_x0000_i1043" type="#_x0000_t75" style="width:39pt;height:29.4pt" o:ole="">
            <v:imagedata r:id="rId29" o:title=""/>
          </v:shape>
          <o:OLEObject Type="Embed" ProgID="Equation.3" ShapeID="_x0000_i1043" DrawAspect="Content" ObjectID="_1758227166" r:id="rId41"/>
        </w:object>
      </w:r>
      <w:r>
        <w:rPr>
          <w:sz w:val="28"/>
          <w:szCs w:val="23"/>
        </w:rPr>
        <w:t>обратно пропорционально кор</w:t>
      </w:r>
      <w:r>
        <w:rPr>
          <w:sz w:val="28"/>
          <w:szCs w:val="23"/>
        </w:rPr>
        <w:softHyphen/>
        <w:t xml:space="preserve">ню квадратному из числа выполненных независимых измерений </w:t>
      </w:r>
      <w:r>
        <w:rPr>
          <w:b/>
          <w:bCs/>
          <w:sz w:val="28"/>
          <w:szCs w:val="31"/>
        </w:rPr>
        <w:t>х</w:t>
      </w:r>
      <w:r>
        <w:rPr>
          <w:sz w:val="28"/>
          <w:szCs w:val="23"/>
        </w:rPr>
        <w:t>. Поэтому можно преобразовать формулу</w:t>
      </w:r>
      <w:r>
        <w:rPr>
          <w:noProof/>
          <w:sz w:val="28"/>
          <w:szCs w:val="23"/>
        </w:rPr>
        <w:t xml:space="preserve"> (8), </w:t>
      </w:r>
      <w:r>
        <w:rPr>
          <w:sz w:val="28"/>
          <w:szCs w:val="23"/>
        </w:rPr>
        <w:t>придав ей следующий вид:</w:t>
      </w:r>
    </w:p>
    <w:p w:rsidR="00822A18" w:rsidRDefault="00822A18">
      <w:pPr>
        <w:widowControl w:val="0"/>
        <w:spacing w:before="60"/>
        <w:ind w:firstLine="709"/>
        <w:jc w:val="both"/>
        <w:rPr>
          <w:noProof/>
          <w:sz w:val="28"/>
          <w:szCs w:val="23"/>
        </w:rPr>
      </w:pPr>
      <w:r>
        <w:rPr>
          <w:noProof/>
          <w:sz w:val="28"/>
          <w:szCs w:val="23"/>
        </w:rPr>
        <w:t xml:space="preserve">                                                </w:t>
      </w:r>
      <w:r>
        <w:rPr>
          <w:noProof/>
          <w:position w:val="-8"/>
          <w:sz w:val="28"/>
          <w:szCs w:val="23"/>
        </w:rPr>
        <w:object w:dxaOrig="1120" w:dyaOrig="360">
          <v:shape id="_x0000_i1044" type="#_x0000_t75" style="width:75pt;height:24pt" o:ole="">
            <v:imagedata r:id="rId42" o:title=""/>
          </v:shape>
          <o:OLEObject Type="Embed" ProgID="Equation.3" ShapeID="_x0000_i1044" DrawAspect="Content" ObjectID="_1758227167" r:id="rId43"/>
        </w:object>
      </w:r>
      <w:r>
        <w:rPr>
          <w:noProof/>
          <w:sz w:val="28"/>
          <w:szCs w:val="23"/>
        </w:rPr>
        <w:t xml:space="preserve">     </w:t>
      </w:r>
      <w:r w:rsidR="003D41DF">
        <w:rPr>
          <w:noProof/>
          <w:sz w:val="28"/>
          <w:szCs w:val="23"/>
        </w:rPr>
        <w:t xml:space="preserve">                    </w:t>
      </w:r>
      <w:r>
        <w:rPr>
          <w:noProof/>
          <w:sz w:val="28"/>
          <w:szCs w:val="23"/>
        </w:rPr>
        <w:t xml:space="preserve">                  (11)</w:t>
      </w:r>
    </w:p>
    <w:p w:rsidR="00822A18" w:rsidRDefault="00822A18">
      <w:pPr>
        <w:widowControl w:val="0"/>
        <w:ind w:firstLine="709"/>
        <w:jc w:val="both"/>
        <w:rPr>
          <w:sz w:val="28"/>
          <w:szCs w:val="23"/>
        </w:rPr>
      </w:pPr>
      <w:r>
        <w:rPr>
          <w:sz w:val="28"/>
          <w:szCs w:val="23"/>
        </w:rPr>
        <w:t xml:space="preserve">где </w:t>
      </w:r>
      <w:r>
        <w:rPr>
          <w:b/>
          <w:bCs/>
          <w:sz w:val="28"/>
          <w:szCs w:val="31"/>
        </w:rPr>
        <w:t>х</w:t>
      </w:r>
      <w:r>
        <w:rPr>
          <w:noProof/>
          <w:sz w:val="28"/>
          <w:szCs w:val="23"/>
        </w:rPr>
        <w:t>—</w:t>
      </w:r>
      <w:r>
        <w:rPr>
          <w:sz w:val="28"/>
          <w:szCs w:val="23"/>
        </w:rPr>
        <w:t>число выполненных независимых измерений;</w:t>
      </w:r>
    </w:p>
    <w:p w:rsidR="00822A18" w:rsidRDefault="00822A18">
      <w:pPr>
        <w:widowControl w:val="0"/>
        <w:ind w:firstLine="709"/>
        <w:jc w:val="both"/>
        <w:rPr>
          <w:sz w:val="28"/>
          <w:szCs w:val="23"/>
        </w:rPr>
      </w:pPr>
      <w:r>
        <w:rPr>
          <w:b/>
          <w:bCs/>
          <w:sz w:val="28"/>
          <w:szCs w:val="31"/>
          <w:lang w:val="en-US"/>
        </w:rPr>
        <w:t>t</w:t>
      </w:r>
      <w:r>
        <w:rPr>
          <w:noProof/>
          <w:sz w:val="28"/>
          <w:szCs w:val="23"/>
        </w:rPr>
        <w:t xml:space="preserve"> — </w:t>
      </w:r>
      <w:r>
        <w:rPr>
          <w:sz w:val="28"/>
          <w:szCs w:val="23"/>
        </w:rPr>
        <w:t>нормированное отклонение;</w:t>
      </w:r>
    </w:p>
    <w:p w:rsidR="00822A18" w:rsidRDefault="00822A18">
      <w:pPr>
        <w:widowControl w:val="0"/>
        <w:ind w:firstLine="709"/>
        <w:jc w:val="both"/>
        <w:rPr>
          <w:sz w:val="28"/>
          <w:szCs w:val="23"/>
        </w:rPr>
      </w:pPr>
      <w:r>
        <w:rPr>
          <w:b/>
          <w:bCs/>
          <w:sz w:val="28"/>
          <w:szCs w:val="31"/>
        </w:rPr>
        <w:t>А</w:t>
      </w:r>
      <w:r>
        <w:rPr>
          <w:sz w:val="28"/>
          <w:szCs w:val="23"/>
        </w:rPr>
        <w:t xml:space="preserve"> </w:t>
      </w:r>
      <w:r>
        <w:rPr>
          <w:noProof/>
          <w:sz w:val="28"/>
          <w:szCs w:val="23"/>
        </w:rPr>
        <w:t>—</w:t>
      </w:r>
      <w:r>
        <w:rPr>
          <w:sz w:val="28"/>
          <w:szCs w:val="23"/>
        </w:rPr>
        <w:t xml:space="preserve"> коэффициент пропорциональности. </w:t>
      </w:r>
    </w:p>
    <w:p w:rsidR="00822A18" w:rsidRDefault="00822A18">
      <w:pPr>
        <w:widowControl w:val="0"/>
        <w:ind w:firstLine="709"/>
        <w:jc w:val="both"/>
        <w:rPr>
          <w:noProof/>
          <w:sz w:val="28"/>
          <w:szCs w:val="23"/>
        </w:rPr>
      </w:pPr>
      <w:r>
        <w:rPr>
          <w:sz w:val="28"/>
          <w:szCs w:val="23"/>
        </w:rPr>
        <w:t xml:space="preserve">Коэффициент </w:t>
      </w:r>
      <w:r>
        <w:rPr>
          <w:b/>
          <w:bCs/>
          <w:sz w:val="28"/>
          <w:szCs w:val="31"/>
        </w:rPr>
        <w:t>А</w:t>
      </w:r>
      <w:r>
        <w:rPr>
          <w:sz w:val="28"/>
          <w:szCs w:val="23"/>
        </w:rPr>
        <w:t xml:space="preserve"> зависит от характера структуры, оп</w:t>
      </w:r>
      <w:r>
        <w:rPr>
          <w:sz w:val="28"/>
          <w:szCs w:val="23"/>
        </w:rPr>
        <w:softHyphen/>
        <w:t>ределяемого параметра и методики анализа. В дальней</w:t>
      </w:r>
      <w:r>
        <w:rPr>
          <w:sz w:val="28"/>
          <w:szCs w:val="23"/>
        </w:rPr>
        <w:softHyphen/>
        <w:t xml:space="preserve">шем будут приведены значения этого коэффициента </w:t>
      </w:r>
      <w:r>
        <w:rPr>
          <w:sz w:val="28"/>
          <w:szCs w:val="23"/>
        </w:rPr>
        <w:lastRenderedPageBreak/>
        <w:t>для конкретных структур и методов стереометрического мик</w:t>
      </w:r>
      <w:r>
        <w:rPr>
          <w:sz w:val="28"/>
          <w:szCs w:val="23"/>
        </w:rPr>
        <w:softHyphen/>
        <w:t>роанализа. Из формулы</w:t>
      </w:r>
      <w:r>
        <w:rPr>
          <w:noProof/>
          <w:sz w:val="28"/>
          <w:szCs w:val="23"/>
        </w:rPr>
        <w:t xml:space="preserve"> (11)</w:t>
      </w:r>
      <w:r>
        <w:rPr>
          <w:sz w:val="28"/>
          <w:szCs w:val="23"/>
        </w:rPr>
        <w:t xml:space="preserve"> следует, что при вычисле</w:t>
      </w:r>
      <w:r>
        <w:rPr>
          <w:sz w:val="28"/>
          <w:szCs w:val="23"/>
        </w:rPr>
        <w:softHyphen/>
        <w:t xml:space="preserve">нии абсолютной ошибки анализа </w:t>
      </w:r>
      <w:r w:rsidRPr="00637CC7">
        <w:rPr>
          <w:b/>
          <w:bCs/>
          <w:sz w:val="32"/>
          <w:szCs w:val="32"/>
        </w:rPr>
        <w:sym w:font="Symbol" w:char="F065"/>
      </w:r>
      <w:r>
        <w:rPr>
          <w:sz w:val="28"/>
          <w:szCs w:val="23"/>
        </w:rPr>
        <w:t xml:space="preserve"> можно обойтись без повторных выборок, имеющих целью определение сред</w:t>
      </w:r>
      <w:r>
        <w:rPr>
          <w:sz w:val="28"/>
          <w:szCs w:val="23"/>
        </w:rPr>
        <w:softHyphen/>
        <w:t xml:space="preserve">него квадратичного отклонения выборочной средней </w:t>
      </w:r>
      <w:r w:rsidR="003D41DF" w:rsidRPr="00770A63">
        <w:rPr>
          <w:noProof/>
          <w:position w:val="-10"/>
          <w:sz w:val="26"/>
          <w:szCs w:val="26"/>
          <w:lang w:val="en-US"/>
        </w:rPr>
        <w:object w:dxaOrig="520" w:dyaOrig="380">
          <v:shape id="_x0000_i1045" type="#_x0000_t75" style="width:39pt;height:29.4pt" o:ole="">
            <v:imagedata r:id="rId29" o:title=""/>
          </v:shape>
          <o:OLEObject Type="Embed" ProgID="Equation.3" ShapeID="_x0000_i1045" DrawAspect="Content" ObjectID="_1758227168" r:id="rId44"/>
        </w:object>
      </w:r>
      <w:r>
        <w:rPr>
          <w:sz w:val="28"/>
          <w:szCs w:val="23"/>
        </w:rPr>
        <w:t>по формуле</w:t>
      </w:r>
      <w:r>
        <w:rPr>
          <w:noProof/>
          <w:sz w:val="28"/>
          <w:szCs w:val="23"/>
        </w:rPr>
        <w:t xml:space="preserve"> (9).</w:t>
      </w:r>
      <w:r>
        <w:rPr>
          <w:sz w:val="28"/>
          <w:szCs w:val="23"/>
        </w:rPr>
        <w:t xml:space="preserve"> Уже само число выполненных при анализе независимых измерений или подсчетов </w:t>
      </w:r>
      <w:r w:rsidRPr="00637CC7">
        <w:rPr>
          <w:b/>
          <w:bCs/>
          <w:sz w:val="32"/>
          <w:szCs w:val="32"/>
        </w:rPr>
        <w:t>х</w:t>
      </w:r>
      <w:r>
        <w:rPr>
          <w:sz w:val="28"/>
          <w:szCs w:val="23"/>
        </w:rPr>
        <w:t xml:space="preserve"> позво</w:t>
      </w:r>
      <w:r>
        <w:rPr>
          <w:sz w:val="28"/>
          <w:szCs w:val="23"/>
        </w:rPr>
        <w:softHyphen/>
        <w:t>ляет оценить абсолютную ошибку выполненного анализа.</w:t>
      </w:r>
    </w:p>
    <w:p w:rsidR="00637CC7" w:rsidRDefault="00637CC7">
      <w:pPr>
        <w:widowControl w:val="0"/>
        <w:ind w:right="400" w:firstLine="709"/>
        <w:jc w:val="both"/>
        <w:rPr>
          <w:sz w:val="28"/>
          <w:szCs w:val="23"/>
        </w:rPr>
      </w:pPr>
    </w:p>
    <w:p w:rsidR="00822A18" w:rsidRDefault="00637CC7" w:rsidP="00637CC7">
      <w:pPr>
        <w:tabs>
          <w:tab w:val="left" w:pos="1920"/>
        </w:tabs>
        <w:rPr>
          <w:sz w:val="28"/>
          <w:szCs w:val="23"/>
        </w:rPr>
      </w:pPr>
      <w:r>
        <w:rPr>
          <w:sz w:val="28"/>
          <w:szCs w:val="23"/>
        </w:rPr>
        <w:tab/>
      </w:r>
    </w:p>
    <w:p w:rsidR="00822A18" w:rsidRDefault="00822A18">
      <w:pPr>
        <w:widowControl w:val="0"/>
        <w:ind w:right="400" w:firstLine="709"/>
        <w:jc w:val="both"/>
        <w:rPr>
          <w:sz w:val="28"/>
          <w:szCs w:val="23"/>
        </w:rPr>
      </w:pPr>
      <w:r>
        <w:rPr>
          <w:sz w:val="28"/>
          <w:szCs w:val="23"/>
          <w:lang w:val="en-US"/>
        </w:rPr>
        <w:t>II</w:t>
      </w:r>
      <w:r>
        <w:rPr>
          <w:sz w:val="28"/>
          <w:szCs w:val="23"/>
        </w:rPr>
        <w:t>. ГЕОМЕТРИЧЕСКИЕ ПАРАМЕТРЫ ПРОСТРАНСТВЕННОЙ МИКРОСТРУКТУРЫ</w:t>
      </w:r>
    </w:p>
    <w:p w:rsidR="00822A18" w:rsidRDefault="00822A18">
      <w:pPr>
        <w:widowControl w:val="0"/>
        <w:spacing w:before="460"/>
        <w:ind w:left="397" w:firstLine="709"/>
        <w:jc w:val="both"/>
        <w:rPr>
          <w:sz w:val="28"/>
          <w:szCs w:val="23"/>
        </w:rPr>
      </w:pPr>
      <w:r>
        <w:rPr>
          <w:noProof/>
          <w:sz w:val="28"/>
          <w:szCs w:val="23"/>
        </w:rPr>
        <w:t>3.</w:t>
      </w:r>
      <w:r>
        <w:rPr>
          <w:sz w:val="28"/>
          <w:szCs w:val="23"/>
        </w:rPr>
        <w:t xml:space="preserve"> ОДНОФАЗНАЯ ПОЛИЭДРИЧЕСКАЯ СТРУКТУРА</w:t>
      </w:r>
    </w:p>
    <w:p w:rsidR="00822A18" w:rsidRDefault="00822A18">
      <w:pPr>
        <w:widowControl w:val="0"/>
        <w:ind w:firstLine="709"/>
        <w:jc w:val="both"/>
        <w:rPr>
          <w:sz w:val="28"/>
          <w:szCs w:val="23"/>
        </w:rPr>
      </w:pPr>
      <w:r>
        <w:rPr>
          <w:sz w:val="28"/>
          <w:szCs w:val="23"/>
        </w:rPr>
        <w:t>С точки зрения геометрии пространственной микрострук</w:t>
      </w:r>
      <w:r>
        <w:rPr>
          <w:sz w:val="28"/>
          <w:szCs w:val="23"/>
        </w:rPr>
        <w:softHyphen/>
        <w:t>туры любой металлический сплав или композицию можно рассматривать как конгломерат, состоящий из множества микроскопических тел (кристаллитов), заполняющих определенный участок пространства и прочно связанных друг с другом по контактным поверхностям.</w:t>
      </w:r>
    </w:p>
    <w:p w:rsidR="00822A18" w:rsidRDefault="00822A18">
      <w:pPr>
        <w:widowControl w:val="0"/>
        <w:ind w:firstLine="709"/>
        <w:jc w:val="both"/>
        <w:rPr>
          <w:sz w:val="28"/>
          <w:szCs w:val="23"/>
        </w:rPr>
      </w:pPr>
      <w:r>
        <w:rPr>
          <w:sz w:val="28"/>
          <w:szCs w:val="23"/>
        </w:rPr>
        <w:t>В стереометрической металлографии каждая микроча</w:t>
      </w:r>
      <w:r>
        <w:rPr>
          <w:sz w:val="28"/>
          <w:szCs w:val="23"/>
        </w:rPr>
        <w:softHyphen/>
        <w:t>стица рассматривается как геометрическое тело микро</w:t>
      </w:r>
      <w:r>
        <w:rPr>
          <w:sz w:val="28"/>
          <w:szCs w:val="23"/>
        </w:rPr>
        <w:softHyphen/>
        <w:t>скопического масштаба. Как и всякое геометрическое те</w:t>
      </w:r>
      <w:r>
        <w:rPr>
          <w:sz w:val="28"/>
          <w:szCs w:val="23"/>
        </w:rPr>
        <w:softHyphen/>
        <w:t>ло, микрочастица обладает вполне определенной формой и геометрическими параметрами</w:t>
      </w:r>
      <w:r w:rsidR="00637CC7">
        <w:rPr>
          <w:sz w:val="28"/>
          <w:szCs w:val="23"/>
        </w:rPr>
        <w:t xml:space="preserve"> </w:t>
      </w:r>
      <w:r w:rsidR="00637CC7">
        <w:rPr>
          <w:noProof/>
          <w:sz w:val="28"/>
          <w:szCs w:val="23"/>
        </w:rPr>
        <w:t xml:space="preserve">- </w:t>
      </w:r>
      <w:r>
        <w:rPr>
          <w:sz w:val="28"/>
          <w:szCs w:val="23"/>
        </w:rPr>
        <w:t>линейными размера</w:t>
      </w:r>
      <w:r>
        <w:rPr>
          <w:sz w:val="28"/>
          <w:szCs w:val="23"/>
        </w:rPr>
        <w:softHyphen/>
        <w:t xml:space="preserve">ми, площадью поверхности, объемом и т. д. </w:t>
      </w:r>
    </w:p>
    <w:p w:rsidR="00822A18" w:rsidRDefault="00822A18">
      <w:pPr>
        <w:widowControl w:val="0"/>
        <w:ind w:firstLine="709"/>
        <w:jc w:val="both"/>
        <w:rPr>
          <w:sz w:val="28"/>
          <w:szCs w:val="23"/>
        </w:rPr>
      </w:pPr>
      <w:r>
        <w:rPr>
          <w:sz w:val="28"/>
          <w:szCs w:val="23"/>
        </w:rPr>
        <w:t>Для количественной оценки самих микрочастиц и структуры в целом, как их совокупности, правильно воспользоваться именно этими геометрическими параметрами. Однако поскольку в объ</w:t>
      </w:r>
      <w:r>
        <w:rPr>
          <w:sz w:val="28"/>
          <w:szCs w:val="23"/>
        </w:rPr>
        <w:softHyphen/>
        <w:t>еме анализируемого металла едва ли найдутся хотя бы две микрочастицы, тождественные по форме и размерам, речь может идти только об использовании статистически средних величин этих геометрических пара</w:t>
      </w:r>
      <w:r>
        <w:rPr>
          <w:sz w:val="28"/>
          <w:szCs w:val="23"/>
        </w:rPr>
        <w:softHyphen/>
        <w:t>метров или об их суммарном значении, отнесенном к еди</w:t>
      </w:r>
      <w:r>
        <w:rPr>
          <w:sz w:val="28"/>
          <w:szCs w:val="23"/>
        </w:rPr>
        <w:softHyphen/>
        <w:t xml:space="preserve">нице объема анализируемой структуры. </w:t>
      </w:r>
    </w:p>
    <w:p w:rsidR="00822A18" w:rsidRDefault="00822A18">
      <w:pPr>
        <w:widowControl w:val="0"/>
        <w:ind w:firstLine="709"/>
        <w:jc w:val="both"/>
        <w:rPr>
          <w:sz w:val="28"/>
          <w:szCs w:val="23"/>
        </w:rPr>
      </w:pPr>
      <w:r>
        <w:rPr>
          <w:sz w:val="28"/>
          <w:szCs w:val="23"/>
        </w:rPr>
        <w:t>Другой категорией структурных элементов любого сплава являются граничные зоны, которые не существу</w:t>
      </w:r>
      <w:r>
        <w:rPr>
          <w:sz w:val="28"/>
          <w:szCs w:val="23"/>
        </w:rPr>
        <w:softHyphen/>
        <w:t>ют сами по себе, но образуются в результате взаимного контакта микрочастиц друг с другом. Эти граничные зо</w:t>
      </w:r>
      <w:r>
        <w:rPr>
          <w:sz w:val="28"/>
          <w:szCs w:val="23"/>
        </w:rPr>
        <w:softHyphen/>
        <w:t>ны характеризуются сильными нарушениями порядка расположения атомов и относительно большими расстоя</w:t>
      </w:r>
      <w:r>
        <w:rPr>
          <w:sz w:val="28"/>
          <w:szCs w:val="23"/>
        </w:rPr>
        <w:softHyphen/>
        <w:t xml:space="preserve">ниями между ними. Граничные зоны обладают повышенной </w:t>
      </w:r>
      <w:r w:rsidR="00637CC7">
        <w:rPr>
          <w:sz w:val="28"/>
          <w:szCs w:val="23"/>
        </w:rPr>
        <w:t xml:space="preserve">свободной </w:t>
      </w:r>
      <w:r>
        <w:rPr>
          <w:sz w:val="28"/>
          <w:szCs w:val="23"/>
        </w:rPr>
        <w:t>энергией и играют весьма важную роль в процессах превращений и определении свойств сплава.</w:t>
      </w:r>
    </w:p>
    <w:p w:rsidR="00822A18" w:rsidRDefault="00822A18">
      <w:pPr>
        <w:widowControl w:val="0"/>
        <w:ind w:left="40" w:firstLine="709"/>
        <w:jc w:val="both"/>
        <w:rPr>
          <w:sz w:val="28"/>
          <w:szCs w:val="23"/>
        </w:rPr>
      </w:pPr>
      <w:r>
        <w:rPr>
          <w:sz w:val="28"/>
          <w:szCs w:val="23"/>
        </w:rPr>
        <w:t>Выбирая геометрические параметры пространственно</w:t>
      </w:r>
      <w:r>
        <w:rPr>
          <w:sz w:val="28"/>
          <w:szCs w:val="23"/>
        </w:rPr>
        <w:softHyphen/>
        <w:t>го микростроения сплава, которыми целесообразно количественно оценивать пространственную структуру, следует исходить из той значимости, которую имеют ха</w:t>
      </w:r>
      <w:r>
        <w:rPr>
          <w:sz w:val="28"/>
          <w:szCs w:val="23"/>
        </w:rPr>
        <w:softHyphen/>
        <w:t>рактеризуемые этими параметрами элементы структуры в процессах превращений в сплаве, их связь со свойства</w:t>
      </w:r>
      <w:r>
        <w:rPr>
          <w:sz w:val="28"/>
          <w:szCs w:val="23"/>
        </w:rPr>
        <w:softHyphen/>
        <w:t>ми сплава и с различными переменными факторами внешних воздействий на сплав.</w:t>
      </w:r>
    </w:p>
    <w:p w:rsidR="00822A18" w:rsidRDefault="00822A18">
      <w:pPr>
        <w:widowControl w:val="0"/>
        <w:ind w:left="40" w:firstLine="709"/>
        <w:jc w:val="both"/>
        <w:rPr>
          <w:sz w:val="28"/>
          <w:szCs w:val="23"/>
        </w:rPr>
      </w:pPr>
      <w:r>
        <w:rPr>
          <w:sz w:val="28"/>
          <w:szCs w:val="23"/>
        </w:rPr>
        <w:t>Рассмотрим процесс образования простейшей одно</w:t>
      </w:r>
      <w:r>
        <w:rPr>
          <w:sz w:val="28"/>
          <w:szCs w:val="23"/>
        </w:rPr>
        <w:softHyphen/>
        <w:t xml:space="preserve">фазной полиэдрической </w:t>
      </w:r>
      <w:r>
        <w:rPr>
          <w:sz w:val="28"/>
          <w:szCs w:val="23"/>
        </w:rPr>
        <w:lastRenderedPageBreak/>
        <w:t>структуры и ее последующие из</w:t>
      </w:r>
      <w:r>
        <w:rPr>
          <w:sz w:val="28"/>
          <w:szCs w:val="23"/>
        </w:rPr>
        <w:softHyphen/>
        <w:t>менения, обусловленные внешними воздействиями.</w:t>
      </w:r>
    </w:p>
    <w:p w:rsidR="00822A18" w:rsidRDefault="00822A18">
      <w:pPr>
        <w:widowControl w:val="0"/>
        <w:ind w:firstLine="709"/>
        <w:jc w:val="both"/>
        <w:rPr>
          <w:sz w:val="28"/>
          <w:szCs w:val="23"/>
        </w:rPr>
      </w:pPr>
      <w:r>
        <w:rPr>
          <w:sz w:val="28"/>
          <w:szCs w:val="23"/>
        </w:rPr>
        <w:t>В непрерывной полиэдрической структуре в верши</w:t>
      </w:r>
      <w:r>
        <w:rPr>
          <w:sz w:val="28"/>
          <w:szCs w:val="23"/>
        </w:rPr>
        <w:softHyphen/>
        <w:t>нах полиэдров всегда сходятся четыре линии ребер. Эти точки являются общими вершинами четы</w:t>
      </w:r>
      <w:r>
        <w:rPr>
          <w:sz w:val="28"/>
          <w:szCs w:val="23"/>
        </w:rPr>
        <w:softHyphen/>
        <w:t xml:space="preserve">рех телесных углов, которые в среднем равны </w:t>
      </w:r>
      <w:r w:rsidRPr="00637CC7">
        <w:rPr>
          <w:b/>
          <w:bCs/>
          <w:iCs/>
          <w:sz w:val="32"/>
          <w:szCs w:val="31"/>
        </w:rPr>
        <w:sym w:font="Symbol" w:char="F070"/>
      </w:r>
      <w:r>
        <w:rPr>
          <w:sz w:val="28"/>
          <w:szCs w:val="23"/>
        </w:rPr>
        <w:t xml:space="preserve"> стера</w:t>
      </w:r>
      <w:r>
        <w:rPr>
          <w:sz w:val="28"/>
          <w:szCs w:val="23"/>
        </w:rPr>
        <w:softHyphen/>
        <w:t>диан. Поскольку это действительно для всех точек вер</w:t>
      </w:r>
      <w:r>
        <w:rPr>
          <w:sz w:val="28"/>
          <w:szCs w:val="23"/>
        </w:rPr>
        <w:softHyphen/>
        <w:t>шин полиэдрической структуры, средняя величина телес</w:t>
      </w:r>
      <w:r>
        <w:rPr>
          <w:sz w:val="28"/>
          <w:szCs w:val="23"/>
        </w:rPr>
        <w:softHyphen/>
        <w:t xml:space="preserve">ных углов при вершинах  полиэдров составляет  </w:t>
      </w:r>
      <w:r w:rsidRPr="00637CC7">
        <w:rPr>
          <w:b/>
          <w:sz w:val="28"/>
          <w:szCs w:val="31"/>
        </w:rPr>
        <w:sym w:font="Symbol" w:char="F070"/>
      </w:r>
      <w:r>
        <w:rPr>
          <w:sz w:val="28"/>
          <w:szCs w:val="23"/>
        </w:rPr>
        <w:t xml:space="preserve"> стерадиан и для всей полиэдрической структуры.</w:t>
      </w:r>
    </w:p>
    <w:p w:rsidR="00822A18" w:rsidRDefault="00822A18">
      <w:pPr>
        <w:widowControl w:val="0"/>
        <w:ind w:firstLine="709"/>
        <w:jc w:val="both"/>
        <w:rPr>
          <w:noProof/>
          <w:sz w:val="28"/>
          <w:szCs w:val="23"/>
        </w:rPr>
      </w:pPr>
      <w:r>
        <w:rPr>
          <w:sz w:val="28"/>
          <w:szCs w:val="23"/>
        </w:rPr>
        <w:t>В точке вершин сходятся шесть граней полиэдров, об</w:t>
      </w:r>
      <w:r>
        <w:rPr>
          <w:sz w:val="28"/>
          <w:szCs w:val="23"/>
        </w:rPr>
        <w:softHyphen/>
        <w:t>разуемых каждой парой ребер. Поэтому точка вершины является общей вершиной шести плоских углов граней полиэдров. Величины этих углов могут быть раз</w:t>
      </w:r>
      <w:r>
        <w:rPr>
          <w:sz w:val="28"/>
          <w:szCs w:val="23"/>
        </w:rPr>
        <w:softHyphen/>
        <w:t>личными, но их среднюю величину не трудно рассчитать: она равна</w:t>
      </w:r>
      <w:r>
        <w:rPr>
          <w:noProof/>
          <w:sz w:val="28"/>
          <w:szCs w:val="23"/>
        </w:rPr>
        <w:t xml:space="preserve"> 109,47°</w:t>
      </w:r>
      <w:r>
        <w:rPr>
          <w:sz w:val="28"/>
          <w:szCs w:val="23"/>
        </w:rPr>
        <w:t xml:space="preserve"> или</w:t>
      </w:r>
      <w:r>
        <w:rPr>
          <w:noProof/>
          <w:sz w:val="28"/>
          <w:szCs w:val="23"/>
        </w:rPr>
        <w:t xml:space="preserve"> 109</w:t>
      </w:r>
      <w:r>
        <w:rPr>
          <w:noProof/>
          <w:sz w:val="28"/>
          <w:szCs w:val="23"/>
        </w:rPr>
        <w:sym w:font="Symbol" w:char="F0B0"/>
      </w:r>
      <w:r>
        <w:rPr>
          <w:noProof/>
          <w:sz w:val="28"/>
          <w:szCs w:val="23"/>
        </w:rPr>
        <w:t>28</w:t>
      </w:r>
      <w:r>
        <w:rPr>
          <w:noProof/>
          <w:sz w:val="28"/>
          <w:szCs w:val="23"/>
        </w:rPr>
        <w:sym w:font="Symbol" w:char="F0A2"/>
      </w:r>
      <w:r>
        <w:rPr>
          <w:noProof/>
          <w:sz w:val="28"/>
          <w:szCs w:val="23"/>
        </w:rPr>
        <w:t>16</w:t>
      </w:r>
      <w:r>
        <w:rPr>
          <w:noProof/>
          <w:sz w:val="28"/>
          <w:szCs w:val="23"/>
        </w:rPr>
        <w:sym w:font="Symbol" w:char="F0A2"/>
      </w:r>
      <w:r>
        <w:rPr>
          <w:noProof/>
          <w:sz w:val="28"/>
          <w:szCs w:val="23"/>
        </w:rPr>
        <w:sym w:font="Symbol" w:char="F0A2"/>
      </w:r>
      <w:r>
        <w:rPr>
          <w:noProof/>
          <w:sz w:val="28"/>
          <w:szCs w:val="23"/>
        </w:rPr>
        <w:t>.</w:t>
      </w:r>
    </w:p>
    <w:p w:rsidR="00822A18" w:rsidRDefault="00822A18">
      <w:pPr>
        <w:widowControl w:val="0"/>
        <w:ind w:firstLine="709"/>
        <w:jc w:val="both"/>
        <w:rPr>
          <w:noProof/>
          <w:sz w:val="28"/>
          <w:szCs w:val="23"/>
        </w:rPr>
      </w:pPr>
      <w:r>
        <w:rPr>
          <w:sz w:val="28"/>
          <w:szCs w:val="23"/>
        </w:rPr>
        <w:t>Полиэдрическая структура в целом получается при кристаллизации микрочастиц из многих центров крис</w:t>
      </w:r>
      <w:r>
        <w:rPr>
          <w:sz w:val="28"/>
          <w:szCs w:val="23"/>
        </w:rPr>
        <w:softHyphen/>
        <w:t>таллизации случайно, но статистически равномерно рас</w:t>
      </w:r>
      <w:r>
        <w:rPr>
          <w:sz w:val="28"/>
          <w:szCs w:val="23"/>
        </w:rPr>
        <w:softHyphen/>
        <w:t>пределенных в объеме  исходной фазы, если микрочасти</w:t>
      </w:r>
      <w:r>
        <w:rPr>
          <w:sz w:val="28"/>
          <w:szCs w:val="23"/>
        </w:rPr>
        <w:softHyphen/>
        <w:t>цы растут до заполнения всего рассматриваемого объе</w:t>
      </w:r>
      <w:r>
        <w:rPr>
          <w:sz w:val="28"/>
          <w:szCs w:val="23"/>
        </w:rPr>
        <w:softHyphen/>
        <w:t>ма, т. е. до исчезновения жидкой фазы</w:t>
      </w:r>
      <w:r w:rsidR="00637CC7">
        <w:rPr>
          <w:sz w:val="28"/>
          <w:szCs w:val="23"/>
        </w:rPr>
        <w:t>.</w:t>
      </w:r>
    </w:p>
    <w:p w:rsidR="00822A18" w:rsidRDefault="00822A18">
      <w:pPr>
        <w:widowControl w:val="0"/>
        <w:ind w:firstLine="709"/>
        <w:jc w:val="both"/>
        <w:rPr>
          <w:noProof/>
          <w:sz w:val="28"/>
          <w:szCs w:val="23"/>
        </w:rPr>
      </w:pPr>
      <w:r>
        <w:rPr>
          <w:sz w:val="28"/>
          <w:szCs w:val="23"/>
        </w:rPr>
        <w:t>Рассмотрим извлеченный из непрерывной полиэдри</w:t>
      </w:r>
      <w:r>
        <w:rPr>
          <w:sz w:val="28"/>
          <w:szCs w:val="23"/>
        </w:rPr>
        <w:softHyphen/>
        <w:t>ческой микроструктуры изолированный многогранник, соответствующий средней форме полиэдров такой струк</w:t>
      </w:r>
      <w:r>
        <w:rPr>
          <w:sz w:val="28"/>
          <w:szCs w:val="23"/>
        </w:rPr>
        <w:softHyphen/>
        <w:t xml:space="preserve">туры. В каждой его вершине сходятся три ребра и три грани, образующие телесный угол, равный </w:t>
      </w:r>
      <w:r>
        <w:rPr>
          <w:b/>
          <w:bCs/>
          <w:sz w:val="28"/>
          <w:szCs w:val="31"/>
        </w:rPr>
        <w:sym w:font="Symbol" w:char="F070"/>
      </w:r>
      <w:r>
        <w:rPr>
          <w:sz w:val="28"/>
          <w:szCs w:val="23"/>
        </w:rPr>
        <w:t xml:space="preserve"> стерадиан, двугранные углы между гранями равны</w:t>
      </w:r>
      <w:r>
        <w:rPr>
          <w:noProof/>
          <w:sz w:val="28"/>
          <w:szCs w:val="23"/>
        </w:rPr>
        <w:t xml:space="preserve"> 120°,</w:t>
      </w:r>
      <w:r>
        <w:rPr>
          <w:sz w:val="28"/>
          <w:szCs w:val="23"/>
        </w:rPr>
        <w:t xml:space="preserve"> а плоские углы при вершинах граней</w:t>
      </w:r>
      <w:r>
        <w:rPr>
          <w:noProof/>
          <w:sz w:val="28"/>
          <w:szCs w:val="23"/>
        </w:rPr>
        <w:t xml:space="preserve"> 109,47°.</w:t>
      </w:r>
      <w:r>
        <w:rPr>
          <w:sz w:val="28"/>
          <w:szCs w:val="23"/>
        </w:rPr>
        <w:t xml:space="preserve"> Такой средний мно</w:t>
      </w:r>
      <w:r>
        <w:rPr>
          <w:sz w:val="28"/>
          <w:szCs w:val="23"/>
        </w:rPr>
        <w:softHyphen/>
        <w:t>гогранник называют идеальным полиэдром. Приведен</w:t>
      </w:r>
      <w:r>
        <w:rPr>
          <w:sz w:val="28"/>
          <w:szCs w:val="23"/>
        </w:rPr>
        <w:softHyphen/>
        <w:t>ные выше показатели и известные геометрические со</w:t>
      </w:r>
      <w:r>
        <w:rPr>
          <w:sz w:val="28"/>
          <w:szCs w:val="23"/>
        </w:rPr>
        <w:softHyphen/>
        <w:t>отношения позволяют рассчитать другие параметры идеального полиэдра: число вершин идеального полиэдра В</w:t>
      </w:r>
      <w:r>
        <w:rPr>
          <w:noProof/>
          <w:sz w:val="28"/>
          <w:szCs w:val="23"/>
        </w:rPr>
        <w:t xml:space="preserve"> = 22,795,</w:t>
      </w:r>
      <w:r>
        <w:rPr>
          <w:sz w:val="28"/>
          <w:szCs w:val="23"/>
        </w:rPr>
        <w:t xml:space="preserve"> число его ребер Р=34,192 и число граней полиэдра Г=</w:t>
      </w:r>
      <w:r>
        <w:rPr>
          <w:noProof/>
          <w:sz w:val="28"/>
          <w:szCs w:val="23"/>
        </w:rPr>
        <w:t xml:space="preserve"> 13,397</w:t>
      </w:r>
      <w:r w:rsidR="00257C3D">
        <w:rPr>
          <w:noProof/>
          <w:sz w:val="28"/>
          <w:szCs w:val="23"/>
        </w:rPr>
        <w:t>.</w:t>
      </w:r>
    </w:p>
    <w:p w:rsidR="00822A18" w:rsidRDefault="00822A18">
      <w:pPr>
        <w:widowControl w:val="0"/>
        <w:ind w:firstLine="709"/>
        <w:jc w:val="both"/>
        <w:rPr>
          <w:sz w:val="28"/>
          <w:szCs w:val="23"/>
        </w:rPr>
      </w:pPr>
      <w:r>
        <w:rPr>
          <w:sz w:val="28"/>
          <w:szCs w:val="23"/>
        </w:rPr>
        <w:t>Следовательно, идеальный полиэдр является мнимым, поскольку в любом реальном многограннике числа вер</w:t>
      </w:r>
      <w:r>
        <w:rPr>
          <w:sz w:val="28"/>
          <w:szCs w:val="23"/>
        </w:rPr>
        <w:softHyphen/>
        <w:t>шин, ребер и граней должны быть целыми. Из заполня</w:t>
      </w:r>
      <w:r>
        <w:rPr>
          <w:sz w:val="28"/>
          <w:szCs w:val="23"/>
        </w:rPr>
        <w:softHyphen/>
        <w:t>ющих пространство многогранников к идеальному поли</w:t>
      </w:r>
      <w:r>
        <w:rPr>
          <w:sz w:val="28"/>
          <w:szCs w:val="23"/>
        </w:rPr>
        <w:softHyphen/>
        <w:t>эдру наиболее близок кубооктаэдр, который обычно и рассматривают как модель идеального зерна или ячей</w:t>
      </w:r>
      <w:r>
        <w:rPr>
          <w:sz w:val="28"/>
          <w:szCs w:val="23"/>
        </w:rPr>
        <w:softHyphen/>
        <w:t>ки полиэдрической структуры (рис.</w:t>
      </w:r>
      <w:r>
        <w:rPr>
          <w:noProof/>
          <w:sz w:val="28"/>
          <w:szCs w:val="23"/>
        </w:rPr>
        <w:t xml:space="preserve"> </w:t>
      </w:r>
      <w:r>
        <w:rPr>
          <w:iCs/>
          <w:noProof/>
          <w:sz w:val="28"/>
          <w:szCs w:val="23"/>
        </w:rPr>
        <w:t>1</w:t>
      </w:r>
      <w:r>
        <w:rPr>
          <w:noProof/>
          <w:sz w:val="28"/>
          <w:szCs w:val="23"/>
        </w:rPr>
        <w:t>,</w:t>
      </w:r>
      <w:r>
        <w:rPr>
          <w:sz w:val="28"/>
          <w:szCs w:val="23"/>
        </w:rPr>
        <w:t xml:space="preserve"> а)</w:t>
      </w:r>
      <w:r>
        <w:rPr>
          <w:iCs/>
          <w:sz w:val="28"/>
          <w:szCs w:val="23"/>
        </w:rPr>
        <w:t>.</w:t>
      </w:r>
    </w:p>
    <w:p w:rsidR="00822A18" w:rsidRDefault="00822A18">
      <w:pPr>
        <w:widowControl w:val="0"/>
        <w:ind w:firstLine="709"/>
        <w:jc w:val="both"/>
        <w:rPr>
          <w:sz w:val="28"/>
          <w:szCs w:val="23"/>
        </w:rPr>
      </w:pPr>
      <w:r>
        <w:rPr>
          <w:sz w:val="28"/>
          <w:szCs w:val="23"/>
        </w:rPr>
        <w:t>Более соответствует иде</w:t>
      </w:r>
      <w:r>
        <w:rPr>
          <w:sz w:val="28"/>
          <w:szCs w:val="23"/>
        </w:rPr>
        <w:softHyphen/>
        <w:t>альному полиэдру тетракаиэдрон Р. Вильямса (см. рис.</w:t>
      </w:r>
      <w:r>
        <w:rPr>
          <w:noProof/>
          <w:sz w:val="28"/>
          <w:szCs w:val="23"/>
        </w:rPr>
        <w:t xml:space="preserve"> 1,</w:t>
      </w:r>
      <w:r>
        <w:rPr>
          <w:iCs/>
          <w:noProof/>
          <w:sz w:val="28"/>
          <w:szCs w:val="23"/>
        </w:rPr>
        <w:t>б</w:t>
      </w:r>
      <w:r>
        <w:rPr>
          <w:noProof/>
          <w:sz w:val="28"/>
          <w:szCs w:val="23"/>
        </w:rPr>
        <w:t>),</w:t>
      </w:r>
      <w:r>
        <w:rPr>
          <w:sz w:val="28"/>
          <w:szCs w:val="23"/>
        </w:rPr>
        <w:t xml:space="preserve"> получаемый преобразованием кубооктаэдра. Он может заполнять пространство, совпадает с кубооктаэдром по всем показателям, но имеет</w:t>
      </w:r>
      <w:r>
        <w:rPr>
          <w:noProof/>
          <w:sz w:val="28"/>
          <w:szCs w:val="23"/>
        </w:rPr>
        <w:t xml:space="preserve"> 2</w:t>
      </w:r>
      <w:r>
        <w:rPr>
          <w:sz w:val="28"/>
          <w:szCs w:val="23"/>
        </w:rPr>
        <w:t xml:space="preserve"> квадратные, </w:t>
      </w:r>
      <w:r>
        <w:rPr>
          <w:noProof/>
          <w:sz w:val="28"/>
          <w:szCs w:val="23"/>
        </w:rPr>
        <w:t>8</w:t>
      </w:r>
      <w:r>
        <w:rPr>
          <w:sz w:val="28"/>
          <w:szCs w:val="23"/>
        </w:rPr>
        <w:t xml:space="preserve"> пятиугольных и</w:t>
      </w:r>
      <w:r>
        <w:rPr>
          <w:noProof/>
          <w:sz w:val="28"/>
          <w:szCs w:val="23"/>
        </w:rPr>
        <w:t xml:space="preserve"> 4</w:t>
      </w:r>
      <w:r>
        <w:rPr>
          <w:sz w:val="28"/>
          <w:szCs w:val="23"/>
        </w:rPr>
        <w:t xml:space="preserve"> шестиугольные грани.</w:t>
      </w:r>
    </w:p>
    <w:p w:rsidR="00822A18" w:rsidRDefault="00822A18">
      <w:pPr>
        <w:widowControl w:val="0"/>
        <w:ind w:firstLine="709"/>
        <w:jc w:val="both"/>
        <w:rPr>
          <w:sz w:val="28"/>
          <w:szCs w:val="23"/>
        </w:rPr>
      </w:pPr>
      <w:r>
        <w:rPr>
          <w:sz w:val="28"/>
          <w:szCs w:val="23"/>
        </w:rPr>
        <w:t>Как в процессе кристаллизации, так и после нее</w:t>
      </w:r>
      <w:r>
        <w:rPr>
          <w:noProof/>
          <w:sz w:val="28"/>
          <w:szCs w:val="23"/>
        </w:rPr>
        <w:t xml:space="preserve"> — </w:t>
      </w:r>
      <w:r>
        <w:rPr>
          <w:sz w:val="28"/>
          <w:szCs w:val="23"/>
        </w:rPr>
        <w:t>в условиях, обеспечивающих достаточную подвижность атомов, в поликристаллической однофазной структуре самопроизвольно протекают процессы, вызванные стрем</w:t>
      </w:r>
      <w:r>
        <w:rPr>
          <w:sz w:val="28"/>
          <w:szCs w:val="23"/>
        </w:rPr>
        <w:softHyphen/>
        <w:t>лением к минимуму свободной энергии. Обусловленные этими процессами изменения структуры сводятся к уменьшению кривизны граничных поверхностей и линий ребер, выравниванию телесных и двугранных углов и др.</w:t>
      </w:r>
    </w:p>
    <w:p w:rsidR="00822A18" w:rsidRDefault="00822A18">
      <w:pPr>
        <w:widowControl w:val="0"/>
        <w:ind w:firstLine="709"/>
        <w:jc w:val="both"/>
        <w:rPr>
          <w:sz w:val="28"/>
          <w:szCs w:val="23"/>
        </w:rPr>
      </w:pPr>
      <w:r>
        <w:rPr>
          <w:sz w:val="28"/>
          <w:szCs w:val="23"/>
        </w:rPr>
        <w:t>В результате описанных процессов исчезают поли</w:t>
      </w:r>
      <w:r>
        <w:rPr>
          <w:sz w:val="28"/>
          <w:szCs w:val="23"/>
        </w:rPr>
        <w:softHyphen/>
        <w:t xml:space="preserve">эдры с малым числом граней и вершин, обладающие малыми двугранными и телесными углами </w:t>
      </w:r>
      <w:r>
        <w:rPr>
          <w:noProof/>
          <w:sz w:val="28"/>
          <w:szCs w:val="23"/>
        </w:rPr>
        <w:t>—</w:t>
      </w:r>
      <w:r>
        <w:rPr>
          <w:sz w:val="28"/>
          <w:szCs w:val="23"/>
        </w:rPr>
        <w:t xml:space="preserve"> тетраэдры, пентаэдры, гексаэдры и т.п.</w:t>
      </w:r>
      <w:r>
        <w:rPr>
          <w:noProof/>
          <w:sz w:val="28"/>
          <w:szCs w:val="23"/>
        </w:rPr>
        <w:t>,</w:t>
      </w:r>
      <w:r>
        <w:rPr>
          <w:sz w:val="28"/>
          <w:szCs w:val="23"/>
        </w:rPr>
        <w:t xml:space="preserve"> термодинамически неус</w:t>
      </w:r>
      <w:r>
        <w:rPr>
          <w:sz w:val="28"/>
          <w:szCs w:val="23"/>
        </w:rPr>
        <w:softHyphen/>
        <w:t xml:space="preserve">тойчивые в окружении </w:t>
      </w:r>
      <w:r>
        <w:rPr>
          <w:sz w:val="28"/>
          <w:szCs w:val="23"/>
        </w:rPr>
        <w:lastRenderedPageBreak/>
        <w:t>полиэдров с большим числом граней и вершин. Увеличиваются средние числа граней и вершин, приходящиеся на один полиэдр, и среднее число вершин, приходящихся на одну грань, в большей или меньшей степени приближаясь к этим показателям для идеального полиэдра. Уменьшается общий объем пограничных зон</w:t>
      </w:r>
      <w:r>
        <w:rPr>
          <w:noProof/>
          <w:sz w:val="28"/>
          <w:szCs w:val="23"/>
        </w:rPr>
        <w:t>—</w:t>
      </w:r>
      <w:r>
        <w:rPr>
          <w:sz w:val="28"/>
          <w:szCs w:val="23"/>
        </w:rPr>
        <w:t>носителей повышенной  энергии: площадь граничных поверхностей, длина линий ребер и число вершин полиэдров в единице объема полиэдри</w:t>
      </w:r>
      <w:r>
        <w:rPr>
          <w:sz w:val="28"/>
          <w:szCs w:val="23"/>
        </w:rPr>
        <w:softHyphen/>
        <w:t xml:space="preserve">ческой структуры. Совокупность этих изменений обычно называют </w:t>
      </w:r>
      <w:r w:rsidRPr="004D4128">
        <w:rPr>
          <w:sz w:val="28"/>
          <w:szCs w:val="23"/>
          <w:u w:val="single"/>
        </w:rPr>
        <w:t>ростом зерна</w:t>
      </w:r>
      <w:r>
        <w:rPr>
          <w:sz w:val="28"/>
          <w:szCs w:val="23"/>
        </w:rPr>
        <w:t>.</w:t>
      </w:r>
    </w:p>
    <w:p w:rsidR="00822A18" w:rsidRDefault="00710C6B">
      <w:pPr>
        <w:widowControl w:val="0"/>
        <w:ind w:firstLine="709"/>
        <w:jc w:val="both"/>
        <w:rPr>
          <w:sz w:val="28"/>
          <w:szCs w:val="23"/>
        </w:rPr>
      </w:pPr>
      <w:r>
        <w:rPr>
          <w:noProof/>
          <w:sz w:val="28"/>
          <w:szCs w:val="19"/>
        </w:rPr>
        <w:drawing>
          <wp:anchor distT="0" distB="0" distL="114300" distR="114300" simplePos="0" relativeHeight="251646464" behindDoc="0" locked="0" layoutInCell="1" allowOverlap="1">
            <wp:simplePos x="0" y="0"/>
            <wp:positionH relativeFrom="column">
              <wp:posOffset>0</wp:posOffset>
            </wp:positionH>
            <wp:positionV relativeFrom="paragraph">
              <wp:posOffset>106680</wp:posOffset>
            </wp:positionV>
            <wp:extent cx="3657600" cy="1833245"/>
            <wp:effectExtent l="0" t="0" r="0" b="0"/>
            <wp:wrapSquare wrapText="bothSides"/>
            <wp:docPr id="6" name="Рисунок 6" descr="Рисунок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Рисунок6"/>
                    <pic:cNvPicPr>
                      <a:picLocks noChangeAspect="1" noChangeArrowheads="1"/>
                    </pic:cNvPicPr>
                  </pic:nvPicPr>
                  <pic:blipFill>
                    <a:blip r:embed="rId45">
                      <a:extLst>
                        <a:ext uri="{28A0092B-C50C-407E-A947-70E740481C1C}">
                          <a14:useLocalDpi xmlns:a14="http://schemas.microsoft.com/office/drawing/2010/main" val="0"/>
                        </a:ext>
                      </a:extLst>
                    </a:blip>
                    <a:srcRect b="13976"/>
                    <a:stretch>
                      <a:fillRect/>
                    </a:stretch>
                  </pic:blipFill>
                  <pic:spPr bwMode="auto">
                    <a:xfrm>
                      <a:off x="0" y="0"/>
                      <a:ext cx="3657600" cy="1833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ind w:firstLine="709"/>
        <w:jc w:val="both"/>
        <w:rPr>
          <w:iCs/>
          <w:sz w:val="28"/>
          <w:szCs w:val="23"/>
        </w:rPr>
      </w:pPr>
    </w:p>
    <w:p w:rsidR="00822A18" w:rsidRDefault="00822A18">
      <w:pPr>
        <w:widowControl w:val="0"/>
        <w:ind w:firstLine="709"/>
        <w:jc w:val="both"/>
        <w:rPr>
          <w:sz w:val="28"/>
          <w:szCs w:val="23"/>
        </w:rPr>
      </w:pPr>
    </w:p>
    <w:p w:rsidR="00822A18" w:rsidRDefault="00822A18">
      <w:pPr>
        <w:widowControl w:val="0"/>
        <w:ind w:firstLine="709"/>
        <w:jc w:val="both"/>
        <w:rPr>
          <w:iCs/>
          <w:sz w:val="28"/>
          <w:szCs w:val="23"/>
        </w:rPr>
      </w:pPr>
    </w:p>
    <w:p w:rsidR="00822A18" w:rsidRDefault="00822A18">
      <w:pPr>
        <w:widowControl w:val="0"/>
        <w:ind w:firstLine="709"/>
        <w:jc w:val="both"/>
        <w:rPr>
          <w:iCs/>
          <w:sz w:val="28"/>
          <w:szCs w:val="23"/>
        </w:rPr>
      </w:pPr>
    </w:p>
    <w:p w:rsidR="00822A18" w:rsidRDefault="00822A18">
      <w:pPr>
        <w:widowControl w:val="0"/>
        <w:ind w:firstLine="709"/>
        <w:jc w:val="both"/>
        <w:rPr>
          <w:iCs/>
          <w:sz w:val="28"/>
          <w:szCs w:val="23"/>
        </w:rPr>
      </w:pPr>
      <w:r>
        <w:rPr>
          <w:iCs/>
          <w:sz w:val="28"/>
          <w:szCs w:val="23"/>
        </w:rPr>
        <w:t xml:space="preserve">Рис. 1 </w:t>
      </w:r>
    </w:p>
    <w:p w:rsidR="00822A18" w:rsidRDefault="00822A18">
      <w:pPr>
        <w:widowControl w:val="0"/>
        <w:ind w:firstLine="709"/>
        <w:jc w:val="both"/>
        <w:rPr>
          <w:iCs/>
          <w:sz w:val="28"/>
          <w:szCs w:val="23"/>
        </w:rPr>
      </w:pPr>
      <w:r>
        <w:rPr>
          <w:iCs/>
          <w:sz w:val="28"/>
          <w:szCs w:val="23"/>
        </w:rPr>
        <w:t xml:space="preserve"> Кубический октаэдр ( </w:t>
      </w:r>
      <w:r>
        <w:rPr>
          <w:i/>
          <w:iCs/>
          <w:sz w:val="28"/>
          <w:szCs w:val="27"/>
        </w:rPr>
        <w:t>а</w:t>
      </w:r>
      <w:r>
        <w:rPr>
          <w:sz w:val="28"/>
          <w:szCs w:val="23"/>
        </w:rPr>
        <w:t xml:space="preserve"> </w:t>
      </w:r>
      <w:r>
        <w:rPr>
          <w:iCs/>
          <w:sz w:val="28"/>
          <w:szCs w:val="23"/>
        </w:rPr>
        <w:t>) и  тетракаиэдрон Р. Вильямса(</w:t>
      </w:r>
      <w:r>
        <w:rPr>
          <w:i/>
          <w:iCs/>
          <w:sz w:val="28"/>
          <w:szCs w:val="27"/>
        </w:rPr>
        <w:t>б</w:t>
      </w:r>
      <w:r>
        <w:rPr>
          <w:iCs/>
          <w:sz w:val="28"/>
          <w:szCs w:val="23"/>
        </w:rPr>
        <w:t>)</w:t>
      </w:r>
    </w:p>
    <w:p w:rsidR="00822A18" w:rsidRDefault="00822A18">
      <w:pPr>
        <w:widowControl w:val="0"/>
        <w:ind w:firstLine="709"/>
        <w:jc w:val="both"/>
        <w:rPr>
          <w:sz w:val="28"/>
          <w:szCs w:val="23"/>
        </w:rPr>
      </w:pPr>
    </w:p>
    <w:p w:rsidR="00822A18" w:rsidRDefault="00822A18">
      <w:pPr>
        <w:widowControl w:val="0"/>
        <w:ind w:firstLine="709"/>
        <w:jc w:val="both"/>
        <w:rPr>
          <w:sz w:val="28"/>
          <w:szCs w:val="23"/>
        </w:rPr>
      </w:pPr>
    </w:p>
    <w:p w:rsidR="00822A18" w:rsidRDefault="00822A18">
      <w:pPr>
        <w:widowControl w:val="0"/>
        <w:ind w:firstLine="709"/>
        <w:jc w:val="both"/>
        <w:rPr>
          <w:sz w:val="28"/>
          <w:szCs w:val="23"/>
        </w:rPr>
      </w:pPr>
      <w:r>
        <w:rPr>
          <w:sz w:val="28"/>
          <w:szCs w:val="23"/>
        </w:rPr>
        <w:t>В условиях идеального равновесия всех элементов полиэдрической структуры грани должны быть плоски</w:t>
      </w:r>
      <w:r>
        <w:rPr>
          <w:sz w:val="28"/>
          <w:szCs w:val="23"/>
        </w:rPr>
        <w:softHyphen/>
        <w:t>ми, ребра</w:t>
      </w:r>
      <w:r>
        <w:rPr>
          <w:noProof/>
          <w:sz w:val="28"/>
          <w:szCs w:val="23"/>
        </w:rPr>
        <w:t xml:space="preserve"> —</w:t>
      </w:r>
      <w:r>
        <w:rPr>
          <w:sz w:val="28"/>
          <w:szCs w:val="23"/>
        </w:rPr>
        <w:t xml:space="preserve"> прямыми линиями, все двугранные углы должны быть равны</w:t>
      </w:r>
      <w:r>
        <w:rPr>
          <w:noProof/>
          <w:sz w:val="28"/>
          <w:szCs w:val="23"/>
        </w:rPr>
        <w:t xml:space="preserve"> 120°,</w:t>
      </w:r>
      <w:r>
        <w:rPr>
          <w:sz w:val="28"/>
          <w:szCs w:val="23"/>
        </w:rPr>
        <w:t xml:space="preserve"> все телесные углы </w:t>
      </w:r>
      <w:r>
        <w:rPr>
          <w:sz w:val="28"/>
          <w:szCs w:val="31"/>
        </w:rPr>
        <w:sym w:font="Symbol" w:char="F070"/>
      </w:r>
      <w:r>
        <w:rPr>
          <w:sz w:val="28"/>
          <w:szCs w:val="23"/>
        </w:rPr>
        <w:t xml:space="preserve"> стерадиан и, следовательно,  каждый полиэдр должен иметь</w:t>
      </w:r>
      <w:r>
        <w:rPr>
          <w:noProof/>
          <w:sz w:val="28"/>
          <w:szCs w:val="23"/>
        </w:rPr>
        <w:t xml:space="preserve"> 22,795 </w:t>
      </w:r>
      <w:r>
        <w:rPr>
          <w:sz w:val="28"/>
          <w:szCs w:val="23"/>
        </w:rPr>
        <w:t>вершины,</w:t>
      </w:r>
      <w:r>
        <w:rPr>
          <w:noProof/>
          <w:sz w:val="28"/>
          <w:szCs w:val="23"/>
        </w:rPr>
        <w:t xml:space="preserve"> 34,192</w:t>
      </w:r>
      <w:r>
        <w:rPr>
          <w:sz w:val="28"/>
          <w:szCs w:val="23"/>
        </w:rPr>
        <w:t xml:space="preserve"> ребра и</w:t>
      </w:r>
      <w:r>
        <w:rPr>
          <w:noProof/>
          <w:sz w:val="28"/>
          <w:szCs w:val="23"/>
        </w:rPr>
        <w:t xml:space="preserve"> 13,397</w:t>
      </w:r>
      <w:r>
        <w:rPr>
          <w:sz w:val="28"/>
          <w:szCs w:val="23"/>
        </w:rPr>
        <w:t xml:space="preserve"> граней, причем каждая грань должна быть 5,104-угольннком с углами при вер</w:t>
      </w:r>
      <w:r>
        <w:rPr>
          <w:sz w:val="28"/>
          <w:szCs w:val="23"/>
        </w:rPr>
        <w:softHyphen/>
        <w:t>шинах, равными</w:t>
      </w:r>
      <w:r>
        <w:rPr>
          <w:noProof/>
          <w:sz w:val="28"/>
          <w:szCs w:val="23"/>
        </w:rPr>
        <w:t xml:space="preserve"> 109,47°.</w:t>
      </w:r>
      <w:r>
        <w:rPr>
          <w:sz w:val="28"/>
          <w:szCs w:val="23"/>
        </w:rPr>
        <w:t xml:space="preserve"> Поскольку такие многогранни</w:t>
      </w:r>
      <w:r>
        <w:rPr>
          <w:sz w:val="28"/>
          <w:szCs w:val="23"/>
        </w:rPr>
        <w:softHyphen/>
        <w:t>ки реально не существуют, идеальное равновесие поли</w:t>
      </w:r>
      <w:r>
        <w:rPr>
          <w:sz w:val="28"/>
          <w:szCs w:val="23"/>
        </w:rPr>
        <w:softHyphen/>
        <w:t>эдрической структуры недостижимо. При собирательной рекристаллизации, даже при самых длительных выдержках, может быть достигнуто только относительное рав</w:t>
      </w:r>
      <w:r>
        <w:rPr>
          <w:sz w:val="28"/>
          <w:szCs w:val="23"/>
        </w:rPr>
        <w:softHyphen/>
        <w:t>новесие между элементами полиэдрической однофаз</w:t>
      </w:r>
      <w:r>
        <w:rPr>
          <w:sz w:val="28"/>
          <w:szCs w:val="23"/>
        </w:rPr>
        <w:softHyphen/>
        <w:t>ной структуры.</w:t>
      </w:r>
    </w:p>
    <w:p w:rsidR="00822A18" w:rsidRDefault="00822A18">
      <w:pPr>
        <w:widowControl w:val="0"/>
        <w:ind w:right="40" w:firstLine="709"/>
        <w:jc w:val="both"/>
        <w:rPr>
          <w:sz w:val="28"/>
          <w:szCs w:val="23"/>
        </w:rPr>
      </w:pPr>
      <w:r>
        <w:rPr>
          <w:sz w:val="28"/>
          <w:szCs w:val="23"/>
        </w:rPr>
        <w:t>Показателями достигнутой степени равновесия полиэдрической структуры и ее термодинамической устой</w:t>
      </w:r>
      <w:r>
        <w:rPr>
          <w:sz w:val="28"/>
          <w:szCs w:val="23"/>
        </w:rPr>
        <w:softHyphen/>
        <w:t>чивости служат геометрические параметры, характери</w:t>
      </w:r>
      <w:r>
        <w:rPr>
          <w:sz w:val="28"/>
          <w:szCs w:val="23"/>
        </w:rPr>
        <w:softHyphen/>
        <w:t>зующие форму полиэдров: средние числа вершин, ребер и граней, приходящихся на один полиэдр, средняя кри</w:t>
      </w:r>
      <w:r>
        <w:rPr>
          <w:sz w:val="28"/>
          <w:szCs w:val="23"/>
        </w:rPr>
        <w:softHyphen/>
        <w:t>визна граничных поверхностей. Важным показателем является однородность величин двугранных углов, кото</w:t>
      </w:r>
      <w:r>
        <w:rPr>
          <w:sz w:val="28"/>
          <w:szCs w:val="23"/>
        </w:rPr>
        <w:softHyphen/>
        <w:t>рая выражается коэффициентом вариации, средним квадратичным отклонением (в градусах, радианах) или дисперсией, величины двугранных углов. Все эти три величины по мере достижения идеального равновесия стремятся к нулю.</w:t>
      </w:r>
    </w:p>
    <w:p w:rsidR="00822A18" w:rsidRDefault="00822A18">
      <w:pPr>
        <w:widowControl w:val="0"/>
        <w:ind w:firstLine="709"/>
        <w:jc w:val="both"/>
        <w:rPr>
          <w:sz w:val="28"/>
          <w:szCs w:val="23"/>
        </w:rPr>
      </w:pPr>
      <w:r>
        <w:rPr>
          <w:sz w:val="28"/>
          <w:szCs w:val="23"/>
        </w:rPr>
        <w:t>Дисперсность полиэдрической структуры можно оце</w:t>
      </w:r>
      <w:r>
        <w:rPr>
          <w:sz w:val="28"/>
          <w:szCs w:val="23"/>
        </w:rPr>
        <w:softHyphen/>
        <w:t>нивать различными параметрами. Одним из них являет</w:t>
      </w:r>
      <w:r>
        <w:rPr>
          <w:sz w:val="28"/>
          <w:szCs w:val="23"/>
        </w:rPr>
        <w:softHyphen/>
        <w:t xml:space="preserve">ся число микрочастиц в  единице объема  полиэдрической  структуры (мм </w:t>
      </w:r>
      <w:r>
        <w:rPr>
          <w:sz w:val="28"/>
          <w:szCs w:val="23"/>
          <w:vertAlign w:val="superscript"/>
        </w:rPr>
        <w:t>-3</w:t>
      </w:r>
      <w:r>
        <w:rPr>
          <w:sz w:val="28"/>
          <w:szCs w:val="23"/>
        </w:rPr>
        <w:t>). Обратная величина этого числа опре</w:t>
      </w:r>
      <w:r>
        <w:rPr>
          <w:sz w:val="28"/>
          <w:szCs w:val="23"/>
        </w:rPr>
        <w:softHyphen/>
        <w:t>деляет средний объем одной микрочастицы (мм</w:t>
      </w:r>
      <w:r>
        <w:rPr>
          <w:sz w:val="28"/>
          <w:szCs w:val="23"/>
          <w:vertAlign w:val="superscript"/>
        </w:rPr>
        <w:t xml:space="preserve">3 </w:t>
      </w:r>
      <w:r>
        <w:rPr>
          <w:sz w:val="28"/>
          <w:szCs w:val="23"/>
        </w:rPr>
        <w:t>). Наиболее полная харак</w:t>
      </w:r>
      <w:r>
        <w:rPr>
          <w:sz w:val="28"/>
          <w:szCs w:val="23"/>
        </w:rPr>
        <w:softHyphen/>
        <w:t>теристика размеров микрочастиц дается функцией рас</w:t>
      </w:r>
      <w:r>
        <w:rPr>
          <w:sz w:val="28"/>
          <w:szCs w:val="23"/>
        </w:rPr>
        <w:softHyphen/>
        <w:t>пределения их диаметров по размерам</w:t>
      </w:r>
      <w:r>
        <w:rPr>
          <w:noProof/>
          <w:sz w:val="28"/>
          <w:szCs w:val="23"/>
        </w:rPr>
        <w:t>.</w:t>
      </w:r>
      <w:r>
        <w:rPr>
          <w:sz w:val="28"/>
          <w:szCs w:val="23"/>
        </w:rPr>
        <w:t xml:space="preserve"> Универсальным параметром характеризующим дисперсность, служит суммарная поверхность граней полиэдров в единице объема структуры, называемая удельной поверхностью (мм²/мм³)</w:t>
      </w:r>
    </w:p>
    <w:p w:rsidR="00822A18" w:rsidRDefault="00822A18">
      <w:pPr>
        <w:widowControl w:val="0"/>
        <w:ind w:right="40" w:firstLine="709"/>
        <w:jc w:val="both"/>
        <w:rPr>
          <w:sz w:val="28"/>
          <w:szCs w:val="23"/>
        </w:rPr>
      </w:pPr>
      <w:r>
        <w:rPr>
          <w:sz w:val="28"/>
          <w:szCs w:val="23"/>
        </w:rPr>
        <w:t>В переходных межкристаллитных зонах (границах зерен) порядок располо</w:t>
      </w:r>
      <w:r>
        <w:rPr>
          <w:sz w:val="28"/>
          <w:szCs w:val="23"/>
        </w:rPr>
        <w:lastRenderedPageBreak/>
        <w:t>жения атомов настолько нарушен, что их мож</w:t>
      </w:r>
      <w:r>
        <w:rPr>
          <w:sz w:val="28"/>
          <w:szCs w:val="23"/>
        </w:rPr>
        <w:softHyphen/>
        <w:t>но рассматривать в виде тонких пограничных зон между кристаллическими решетками смежных микрочастиц. Уровень свободной энергии пограничных зон намно</w:t>
      </w:r>
      <w:r>
        <w:rPr>
          <w:sz w:val="28"/>
          <w:szCs w:val="23"/>
        </w:rPr>
        <w:softHyphen/>
        <w:t>го выше, чем внутри микрочастиц, эти зоны являются местами средоточия вакансий, растворенных и примес</w:t>
      </w:r>
      <w:r>
        <w:rPr>
          <w:sz w:val="28"/>
          <w:szCs w:val="23"/>
        </w:rPr>
        <w:softHyphen/>
        <w:t>ных атомов. Предпочтительная диффузия атомов проис</w:t>
      </w:r>
      <w:r>
        <w:rPr>
          <w:sz w:val="28"/>
          <w:szCs w:val="23"/>
        </w:rPr>
        <w:softHyphen/>
        <w:t>ходит на пограничных зонах</w:t>
      </w:r>
      <w:r w:rsidR="004D4128">
        <w:rPr>
          <w:sz w:val="28"/>
          <w:szCs w:val="23"/>
        </w:rPr>
        <w:t>,</w:t>
      </w:r>
      <w:r>
        <w:rPr>
          <w:sz w:val="28"/>
          <w:szCs w:val="23"/>
        </w:rPr>
        <w:t xml:space="preserve"> здесь</w:t>
      </w:r>
      <w:r w:rsidR="004D4128">
        <w:rPr>
          <w:sz w:val="28"/>
          <w:szCs w:val="23"/>
        </w:rPr>
        <w:t xml:space="preserve"> </w:t>
      </w:r>
      <w:r>
        <w:rPr>
          <w:sz w:val="28"/>
          <w:szCs w:val="23"/>
        </w:rPr>
        <w:t>в основном сосредо</w:t>
      </w:r>
      <w:r>
        <w:rPr>
          <w:sz w:val="28"/>
          <w:szCs w:val="23"/>
        </w:rPr>
        <w:softHyphen/>
        <w:t>точена деформация в результате вязкого течения</w:t>
      </w:r>
      <w:r w:rsidR="004D4128">
        <w:rPr>
          <w:sz w:val="28"/>
          <w:szCs w:val="23"/>
        </w:rPr>
        <w:t xml:space="preserve"> и</w:t>
      </w:r>
      <w:r>
        <w:rPr>
          <w:sz w:val="28"/>
          <w:szCs w:val="23"/>
        </w:rPr>
        <w:t xml:space="preserve"> здесь </w:t>
      </w:r>
      <w:r w:rsidR="004D4128">
        <w:rPr>
          <w:sz w:val="28"/>
          <w:szCs w:val="23"/>
        </w:rPr>
        <w:t xml:space="preserve">же </w:t>
      </w:r>
      <w:r>
        <w:rPr>
          <w:sz w:val="28"/>
          <w:szCs w:val="23"/>
        </w:rPr>
        <w:t>происходит зарождение центров кристаллизации при превращениях в твердом состоянии.</w:t>
      </w:r>
    </w:p>
    <w:p w:rsidR="00822A18" w:rsidRDefault="00822A18">
      <w:pPr>
        <w:widowControl w:val="0"/>
        <w:ind w:firstLine="709"/>
        <w:jc w:val="both"/>
        <w:rPr>
          <w:sz w:val="28"/>
          <w:szCs w:val="23"/>
        </w:rPr>
      </w:pPr>
      <w:r>
        <w:rPr>
          <w:sz w:val="28"/>
          <w:szCs w:val="23"/>
        </w:rPr>
        <w:t>Благодаря скоплению примесных атомов в погранич</w:t>
      </w:r>
      <w:r>
        <w:rPr>
          <w:sz w:val="28"/>
          <w:szCs w:val="23"/>
        </w:rPr>
        <w:softHyphen/>
        <w:t>ных зонах их химический состав существенно отлича</w:t>
      </w:r>
      <w:r>
        <w:rPr>
          <w:sz w:val="28"/>
          <w:szCs w:val="23"/>
        </w:rPr>
        <w:softHyphen/>
        <w:t>ется от состава внутри микрочастиц. Это обусловливает более низкую коррозионную  стойкость межкристаллит</w:t>
      </w:r>
      <w:r>
        <w:rPr>
          <w:sz w:val="28"/>
          <w:szCs w:val="23"/>
        </w:rPr>
        <w:softHyphen/>
        <w:t>ных  зон,  первоочередное  плавление металла в этих зо</w:t>
      </w:r>
      <w:r>
        <w:rPr>
          <w:sz w:val="28"/>
          <w:szCs w:val="23"/>
        </w:rPr>
        <w:softHyphen/>
        <w:t>нах и т. п. При сдвиговой деформации граничные по</w:t>
      </w:r>
      <w:r>
        <w:rPr>
          <w:sz w:val="28"/>
          <w:szCs w:val="23"/>
        </w:rPr>
        <w:softHyphen/>
        <w:t>верхности препятствуют движению дислокаций и бло</w:t>
      </w:r>
      <w:r>
        <w:rPr>
          <w:sz w:val="28"/>
          <w:szCs w:val="23"/>
        </w:rPr>
        <w:softHyphen/>
        <w:t>кируют скольжение по атомным плоскостям, повышая напряжение, необходимое для продолжения деформа</w:t>
      </w:r>
      <w:r>
        <w:rPr>
          <w:sz w:val="28"/>
          <w:szCs w:val="23"/>
        </w:rPr>
        <w:softHyphen/>
        <w:t>ции и, следовательно, упрочняя металл. Эти и другие факторы показывают, что границы зерен  в металлах имеют первостепенное теоретическое и практическое значение, оказывая влияние на свойства и поведение металла при различных внешних воздействиях на него</w:t>
      </w:r>
      <w:r>
        <w:rPr>
          <w:noProof/>
          <w:sz w:val="28"/>
          <w:szCs w:val="23"/>
        </w:rPr>
        <w:t xml:space="preserve">— </w:t>
      </w:r>
      <w:r>
        <w:rPr>
          <w:sz w:val="28"/>
          <w:szCs w:val="23"/>
        </w:rPr>
        <w:t>механических, термических, химических, физических и др.</w:t>
      </w:r>
    </w:p>
    <w:p w:rsidR="00822A18" w:rsidRDefault="00822A18">
      <w:pPr>
        <w:widowControl w:val="0"/>
        <w:spacing w:before="60"/>
        <w:ind w:left="40" w:firstLine="709"/>
        <w:jc w:val="both"/>
        <w:rPr>
          <w:sz w:val="28"/>
          <w:szCs w:val="23"/>
        </w:rPr>
      </w:pPr>
      <w:r>
        <w:rPr>
          <w:sz w:val="28"/>
          <w:szCs w:val="23"/>
        </w:rPr>
        <w:t>Естественной количественной оценкой пограничных зон полиэдрической структуры является их протяжен</w:t>
      </w:r>
      <w:r>
        <w:rPr>
          <w:sz w:val="28"/>
          <w:szCs w:val="23"/>
        </w:rPr>
        <w:softHyphen/>
        <w:t>ность, отнесенная к единице объема металла: суммарная площадь граничных поверхностей или удельная повер</w:t>
      </w:r>
      <w:r>
        <w:rPr>
          <w:sz w:val="28"/>
          <w:szCs w:val="23"/>
        </w:rPr>
        <w:softHyphen/>
        <w:t>хность (мм</w:t>
      </w:r>
      <w:r>
        <w:rPr>
          <w:sz w:val="28"/>
          <w:szCs w:val="23"/>
          <w:vertAlign w:val="superscript"/>
        </w:rPr>
        <w:t>2</w:t>
      </w:r>
      <w:r>
        <w:rPr>
          <w:sz w:val="28"/>
          <w:szCs w:val="23"/>
        </w:rPr>
        <w:t>/мм</w:t>
      </w:r>
      <w:r>
        <w:rPr>
          <w:sz w:val="28"/>
          <w:szCs w:val="23"/>
          <w:vertAlign w:val="superscript"/>
        </w:rPr>
        <w:t>3</w:t>
      </w:r>
      <w:r>
        <w:rPr>
          <w:sz w:val="28"/>
          <w:szCs w:val="23"/>
        </w:rPr>
        <w:t>), суммарная длина или плотность ли</w:t>
      </w:r>
      <w:r>
        <w:rPr>
          <w:sz w:val="28"/>
          <w:szCs w:val="23"/>
        </w:rPr>
        <w:softHyphen/>
        <w:t>ний ребер (мм/мм</w:t>
      </w:r>
      <w:r>
        <w:rPr>
          <w:sz w:val="28"/>
          <w:szCs w:val="23"/>
          <w:vertAlign w:val="superscript"/>
        </w:rPr>
        <w:t>3</w:t>
      </w:r>
      <w:r>
        <w:rPr>
          <w:sz w:val="28"/>
          <w:szCs w:val="23"/>
        </w:rPr>
        <w:t>) и общее число точек вершин поли</w:t>
      </w:r>
      <w:r>
        <w:rPr>
          <w:sz w:val="28"/>
          <w:szCs w:val="23"/>
        </w:rPr>
        <w:softHyphen/>
        <w:t>эдров в единице объема (мм</w:t>
      </w:r>
      <w:r>
        <w:rPr>
          <w:sz w:val="28"/>
          <w:szCs w:val="23"/>
          <w:vertAlign w:val="superscript"/>
        </w:rPr>
        <w:t>-3</w:t>
      </w:r>
      <w:r>
        <w:rPr>
          <w:sz w:val="28"/>
          <w:szCs w:val="23"/>
        </w:rPr>
        <w:t>). Хотя по уровню свобод</w:t>
      </w:r>
      <w:r>
        <w:rPr>
          <w:sz w:val="28"/>
          <w:szCs w:val="23"/>
        </w:rPr>
        <w:softHyphen/>
        <w:t>ной энергии граничные поверхности уступают линиям ребер и тем более точкам вершин полиэдров, они нам</w:t>
      </w:r>
      <w:r>
        <w:rPr>
          <w:sz w:val="28"/>
          <w:szCs w:val="23"/>
        </w:rPr>
        <w:softHyphen/>
        <w:t>ного превосходят их по ве</w:t>
      </w:r>
      <w:r>
        <w:rPr>
          <w:sz w:val="28"/>
          <w:szCs w:val="23"/>
        </w:rPr>
        <w:softHyphen/>
        <w:t>личине относительного объ</w:t>
      </w:r>
      <w:r>
        <w:rPr>
          <w:sz w:val="28"/>
          <w:szCs w:val="23"/>
        </w:rPr>
        <w:softHyphen/>
        <w:t>ема, занимаемого в структу</w:t>
      </w:r>
      <w:r>
        <w:rPr>
          <w:sz w:val="28"/>
          <w:szCs w:val="23"/>
        </w:rPr>
        <w:softHyphen/>
        <w:t>ре металла. Поэтому грани</w:t>
      </w:r>
      <w:r>
        <w:rPr>
          <w:sz w:val="28"/>
          <w:szCs w:val="23"/>
        </w:rPr>
        <w:softHyphen/>
        <w:t>чные поверхности занимают по значимости первое место среди различных видов по</w:t>
      </w:r>
      <w:r>
        <w:rPr>
          <w:sz w:val="28"/>
          <w:szCs w:val="23"/>
        </w:rPr>
        <w:softHyphen/>
        <w:t>граничных зон однофазной полиэдрической структуры</w:t>
      </w:r>
    </w:p>
    <w:p w:rsidR="00822A18" w:rsidRDefault="00710C6B">
      <w:pPr>
        <w:widowControl w:val="0"/>
        <w:spacing w:before="60"/>
        <w:ind w:left="40" w:firstLine="709"/>
        <w:jc w:val="both"/>
        <w:rPr>
          <w:sz w:val="28"/>
          <w:szCs w:val="23"/>
        </w:rPr>
      </w:pPr>
      <w:r>
        <w:rPr>
          <w:noProof/>
          <w:sz w:val="28"/>
          <w:szCs w:val="19"/>
        </w:rPr>
        <w:drawing>
          <wp:anchor distT="0" distB="0" distL="114300" distR="114300" simplePos="0" relativeHeight="251645440" behindDoc="0" locked="0" layoutInCell="1" allowOverlap="1">
            <wp:simplePos x="0" y="0"/>
            <wp:positionH relativeFrom="column">
              <wp:posOffset>-114300</wp:posOffset>
            </wp:positionH>
            <wp:positionV relativeFrom="paragraph">
              <wp:posOffset>128270</wp:posOffset>
            </wp:positionV>
            <wp:extent cx="1714500" cy="1696085"/>
            <wp:effectExtent l="0" t="0" r="0" b="0"/>
            <wp:wrapSquare wrapText="bothSides"/>
            <wp:docPr id="3" name="Рисунок 3" descr="Рисунок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унок1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14500" cy="1696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spacing w:before="60"/>
        <w:ind w:left="40" w:firstLine="709"/>
        <w:jc w:val="both"/>
        <w:rPr>
          <w:sz w:val="28"/>
          <w:szCs w:val="23"/>
        </w:rPr>
      </w:pPr>
    </w:p>
    <w:p w:rsidR="00822A18" w:rsidRDefault="00822A18">
      <w:pPr>
        <w:widowControl w:val="0"/>
        <w:spacing w:before="60"/>
        <w:ind w:left="40" w:firstLine="709"/>
        <w:jc w:val="both"/>
        <w:rPr>
          <w:sz w:val="28"/>
          <w:szCs w:val="23"/>
        </w:rPr>
      </w:pPr>
    </w:p>
    <w:p w:rsidR="00822A18" w:rsidRDefault="00822A18">
      <w:pPr>
        <w:widowControl w:val="0"/>
        <w:spacing w:before="60"/>
        <w:ind w:left="40" w:firstLine="709"/>
        <w:jc w:val="both"/>
        <w:rPr>
          <w:sz w:val="28"/>
          <w:szCs w:val="23"/>
        </w:rPr>
      </w:pPr>
    </w:p>
    <w:p w:rsidR="00822A18" w:rsidRDefault="00822A18">
      <w:pPr>
        <w:widowControl w:val="0"/>
        <w:spacing w:before="60"/>
        <w:ind w:left="40" w:firstLine="709"/>
        <w:jc w:val="both"/>
        <w:rPr>
          <w:sz w:val="28"/>
          <w:szCs w:val="23"/>
        </w:rPr>
      </w:pPr>
      <w:r>
        <w:rPr>
          <w:sz w:val="28"/>
          <w:szCs w:val="23"/>
        </w:rPr>
        <w:t>Рис. 2</w:t>
      </w:r>
    </w:p>
    <w:p w:rsidR="00822A18" w:rsidRDefault="00822A18">
      <w:pPr>
        <w:widowControl w:val="0"/>
        <w:spacing w:before="60"/>
        <w:ind w:left="40" w:firstLine="709"/>
        <w:jc w:val="both"/>
        <w:rPr>
          <w:sz w:val="28"/>
          <w:szCs w:val="23"/>
        </w:rPr>
      </w:pPr>
      <w:r>
        <w:rPr>
          <w:sz w:val="28"/>
          <w:szCs w:val="23"/>
        </w:rPr>
        <w:t>Пересечение граничных поверхностей однофазной полиэдрической структуры случайной прямой линией</w:t>
      </w:r>
    </w:p>
    <w:p w:rsidR="00822A18" w:rsidRDefault="00822A18">
      <w:pPr>
        <w:widowControl w:val="0"/>
        <w:ind w:firstLine="709"/>
        <w:jc w:val="both"/>
        <w:rPr>
          <w:sz w:val="28"/>
          <w:szCs w:val="23"/>
        </w:rPr>
      </w:pPr>
      <w:r>
        <w:rPr>
          <w:sz w:val="28"/>
          <w:szCs w:val="23"/>
        </w:rPr>
        <w:t>Полиэдрическая  струк</w:t>
      </w:r>
      <w:r>
        <w:rPr>
          <w:sz w:val="28"/>
          <w:szCs w:val="23"/>
        </w:rPr>
        <w:softHyphen/>
        <w:t>тура является квазиизотро</w:t>
      </w:r>
      <w:r>
        <w:rPr>
          <w:sz w:val="28"/>
          <w:szCs w:val="23"/>
        </w:rPr>
        <w:softHyphen/>
        <w:t>пным агрегатом, состоящим из анизотропных микрочас</w:t>
      </w:r>
      <w:r>
        <w:rPr>
          <w:sz w:val="28"/>
          <w:szCs w:val="23"/>
        </w:rPr>
        <w:softHyphen/>
        <w:t>тиц.   Как  показано на рис.</w:t>
      </w:r>
      <w:r>
        <w:rPr>
          <w:noProof/>
          <w:sz w:val="28"/>
          <w:szCs w:val="23"/>
        </w:rPr>
        <w:t xml:space="preserve"> 2,</w:t>
      </w:r>
      <w:r>
        <w:rPr>
          <w:sz w:val="28"/>
          <w:szCs w:val="23"/>
        </w:rPr>
        <w:t xml:space="preserve"> прямая линия, про</w:t>
      </w:r>
      <w:r>
        <w:rPr>
          <w:sz w:val="28"/>
          <w:szCs w:val="23"/>
        </w:rPr>
        <w:softHyphen/>
        <w:t>веденная в такой структу</w:t>
      </w:r>
      <w:r>
        <w:rPr>
          <w:sz w:val="28"/>
          <w:szCs w:val="23"/>
        </w:rPr>
        <w:softHyphen/>
        <w:t>ре, пересекает граничные поверхности в ряде точек. В каждой из таких точек линия встречает новые свойства, так как попадает в среду с осями анизот</w:t>
      </w:r>
      <w:r>
        <w:rPr>
          <w:sz w:val="28"/>
          <w:szCs w:val="23"/>
        </w:rPr>
        <w:softHyphen/>
        <w:t>ропии по-другому ориентированными, чем в предыду</w:t>
      </w:r>
      <w:r>
        <w:rPr>
          <w:sz w:val="28"/>
          <w:szCs w:val="23"/>
        </w:rPr>
        <w:softHyphen/>
        <w:t>щей микрочастице. Поэтому, если рассматривать эту линию как направление движени</w:t>
      </w:r>
      <w:r w:rsidR="004D4128">
        <w:rPr>
          <w:sz w:val="28"/>
          <w:szCs w:val="23"/>
        </w:rPr>
        <w:t>я</w:t>
      </w:r>
      <w:r>
        <w:rPr>
          <w:sz w:val="28"/>
          <w:szCs w:val="23"/>
        </w:rPr>
        <w:t xml:space="preserve"> дислокаций, магнит</w:t>
      </w:r>
      <w:r>
        <w:rPr>
          <w:sz w:val="28"/>
          <w:szCs w:val="23"/>
        </w:rPr>
        <w:softHyphen/>
        <w:t>ного потока, электрического тока и т. п.</w:t>
      </w:r>
      <w:r>
        <w:rPr>
          <w:noProof/>
          <w:sz w:val="28"/>
          <w:szCs w:val="23"/>
        </w:rPr>
        <w:t>,</w:t>
      </w:r>
      <w:r>
        <w:rPr>
          <w:sz w:val="28"/>
          <w:szCs w:val="23"/>
        </w:rPr>
        <w:t xml:space="preserve"> можно </w:t>
      </w:r>
      <w:r w:rsidR="004D4128">
        <w:rPr>
          <w:sz w:val="28"/>
          <w:szCs w:val="23"/>
        </w:rPr>
        <w:lastRenderedPageBreak/>
        <w:t>за</w:t>
      </w:r>
      <w:r>
        <w:rPr>
          <w:sz w:val="28"/>
          <w:szCs w:val="23"/>
        </w:rPr>
        <w:t>ме</w:t>
      </w:r>
      <w:r>
        <w:rPr>
          <w:sz w:val="28"/>
          <w:szCs w:val="23"/>
        </w:rPr>
        <w:softHyphen/>
        <w:t>тить, что каждая точка встречи линии с граничными по</w:t>
      </w:r>
      <w:r>
        <w:rPr>
          <w:sz w:val="28"/>
          <w:szCs w:val="23"/>
        </w:rPr>
        <w:softHyphen/>
        <w:t>верхностями служит барьером на</w:t>
      </w:r>
      <w:r w:rsidR="004D4128">
        <w:rPr>
          <w:sz w:val="28"/>
          <w:szCs w:val="23"/>
        </w:rPr>
        <w:t xml:space="preserve"> их</w:t>
      </w:r>
      <w:r>
        <w:rPr>
          <w:sz w:val="28"/>
          <w:szCs w:val="23"/>
        </w:rPr>
        <w:t xml:space="preserve"> пути</w:t>
      </w:r>
      <w:r w:rsidR="004D4128">
        <w:rPr>
          <w:sz w:val="28"/>
          <w:szCs w:val="23"/>
        </w:rPr>
        <w:t xml:space="preserve">. </w:t>
      </w:r>
      <w:r>
        <w:rPr>
          <w:sz w:val="28"/>
          <w:szCs w:val="23"/>
        </w:rPr>
        <w:t xml:space="preserve"> Чем больше на</w:t>
      </w:r>
      <w:r>
        <w:rPr>
          <w:sz w:val="28"/>
          <w:szCs w:val="23"/>
        </w:rPr>
        <w:softHyphen/>
        <w:t>сыщена однофазная полиэдрическая структура гранич</w:t>
      </w:r>
      <w:r>
        <w:rPr>
          <w:sz w:val="28"/>
          <w:szCs w:val="23"/>
        </w:rPr>
        <w:softHyphen/>
        <w:t>ными поверхностями (или, как принято говорить, чем она мелкозернистее), тем больше точек пересечений, т. е. барьеров, приходится на единицу длины линии и, следо</w:t>
      </w:r>
      <w:r>
        <w:rPr>
          <w:sz w:val="28"/>
          <w:szCs w:val="23"/>
        </w:rPr>
        <w:softHyphen/>
        <w:t>вательно, тем большее влияние оказывает структура на показатели свойств однофазного металла. Эксперимен</w:t>
      </w:r>
      <w:r>
        <w:rPr>
          <w:sz w:val="28"/>
          <w:szCs w:val="23"/>
        </w:rPr>
        <w:softHyphen/>
        <w:t>тальные данные показывают, что между величиной  удельной поверхности и многими свойствами металлов существуют очень простые и четкие количественные за</w:t>
      </w:r>
      <w:r>
        <w:rPr>
          <w:sz w:val="28"/>
          <w:szCs w:val="23"/>
        </w:rPr>
        <w:softHyphen/>
        <w:t>висимости</w:t>
      </w:r>
    </w:p>
    <w:p w:rsidR="00822A18" w:rsidRDefault="00822A18">
      <w:pPr>
        <w:widowControl w:val="0"/>
        <w:ind w:left="20" w:right="20" w:firstLine="709"/>
        <w:jc w:val="both"/>
        <w:rPr>
          <w:sz w:val="28"/>
          <w:szCs w:val="23"/>
        </w:rPr>
      </w:pPr>
      <w:r>
        <w:rPr>
          <w:sz w:val="28"/>
          <w:szCs w:val="23"/>
        </w:rPr>
        <w:t>Твердость по Бринеллю простых металлов и одно</w:t>
      </w:r>
      <w:r>
        <w:rPr>
          <w:sz w:val="28"/>
          <w:szCs w:val="23"/>
        </w:rPr>
        <w:softHyphen/>
        <w:t>фазных сплавов связана прямолинейной зависимостью с величиной удельной поверхности микрочастиц</w:t>
      </w:r>
    </w:p>
    <w:p w:rsidR="00822A18" w:rsidRDefault="00822A18">
      <w:pPr>
        <w:widowControl w:val="0"/>
        <w:ind w:left="20" w:right="20" w:firstLine="709"/>
        <w:jc w:val="both"/>
        <w:rPr>
          <w:sz w:val="28"/>
          <w:szCs w:val="23"/>
        </w:rPr>
      </w:pPr>
    </w:p>
    <w:p w:rsidR="00822A18" w:rsidRPr="00257C3D" w:rsidRDefault="00822A18">
      <w:pPr>
        <w:widowControl w:val="0"/>
        <w:ind w:right="20" w:firstLine="709"/>
        <w:jc w:val="both"/>
        <w:rPr>
          <w:noProof/>
          <w:sz w:val="28"/>
          <w:szCs w:val="23"/>
        </w:rPr>
      </w:pPr>
      <w:r w:rsidRPr="00257C3D">
        <w:rPr>
          <w:b/>
          <w:i/>
          <w:iCs/>
          <w:sz w:val="28"/>
          <w:szCs w:val="23"/>
        </w:rPr>
        <w:t xml:space="preserve">                                                    </w:t>
      </w:r>
      <w:r w:rsidRPr="00257C3D">
        <w:rPr>
          <w:b/>
          <w:iCs/>
          <w:sz w:val="28"/>
          <w:szCs w:val="23"/>
          <w:lang w:val="en-US"/>
        </w:rPr>
        <w:t>HB</w:t>
      </w:r>
      <w:r w:rsidRPr="00257C3D">
        <w:rPr>
          <w:b/>
          <w:iCs/>
          <w:sz w:val="28"/>
          <w:szCs w:val="23"/>
        </w:rPr>
        <w:t>=</w:t>
      </w:r>
      <w:r w:rsidRPr="00257C3D">
        <w:rPr>
          <w:b/>
          <w:iCs/>
          <w:sz w:val="28"/>
          <w:szCs w:val="23"/>
          <w:lang w:val="en-US"/>
        </w:rPr>
        <w:t>HB</w:t>
      </w:r>
      <w:r w:rsidRPr="00257C3D">
        <w:rPr>
          <w:b/>
          <w:iCs/>
          <w:sz w:val="28"/>
          <w:szCs w:val="23"/>
          <w:vertAlign w:val="subscript"/>
        </w:rPr>
        <w:t xml:space="preserve">0 </w:t>
      </w:r>
      <w:r w:rsidRPr="00257C3D">
        <w:rPr>
          <w:b/>
          <w:iCs/>
          <w:sz w:val="32"/>
          <w:szCs w:val="32"/>
          <w:vertAlign w:val="subscript"/>
        </w:rPr>
        <w:t>+</w:t>
      </w:r>
      <w:r w:rsidR="007602C7" w:rsidRPr="00257C3D">
        <w:rPr>
          <w:iCs/>
          <w:sz w:val="32"/>
          <w:szCs w:val="32"/>
          <w:vertAlign w:val="subscript"/>
        </w:rPr>
        <w:t xml:space="preserve"> </w:t>
      </w:r>
      <w:r w:rsidRPr="00257C3D">
        <w:rPr>
          <w:b/>
          <w:iCs/>
          <w:sz w:val="28"/>
          <w:szCs w:val="27"/>
        </w:rPr>
        <w:t>α Σ</w:t>
      </w:r>
      <w:r w:rsidRPr="00257C3D">
        <w:rPr>
          <w:b/>
          <w:iCs/>
          <w:sz w:val="28"/>
          <w:szCs w:val="23"/>
          <w:lang w:val="en-US"/>
        </w:rPr>
        <w:t>S</w:t>
      </w:r>
      <w:r w:rsidRPr="00257C3D">
        <w:rPr>
          <w:b/>
          <w:i/>
          <w:iCs/>
          <w:sz w:val="28"/>
          <w:szCs w:val="23"/>
        </w:rPr>
        <w:t xml:space="preserve"> </w:t>
      </w:r>
      <w:r w:rsidRPr="00257C3D">
        <w:rPr>
          <w:b/>
          <w:i/>
          <w:iCs/>
          <w:noProof/>
          <w:sz w:val="28"/>
          <w:szCs w:val="23"/>
        </w:rPr>
        <w:t xml:space="preserve">  ,</w:t>
      </w:r>
      <w:r w:rsidRPr="00257C3D">
        <w:rPr>
          <w:noProof/>
          <w:sz w:val="28"/>
          <w:szCs w:val="23"/>
        </w:rPr>
        <w:t xml:space="preserve">                             (12)</w:t>
      </w:r>
    </w:p>
    <w:p w:rsidR="00822A18" w:rsidRPr="00257C3D" w:rsidRDefault="00822A18">
      <w:pPr>
        <w:widowControl w:val="0"/>
        <w:ind w:right="20" w:firstLine="709"/>
        <w:jc w:val="both"/>
        <w:rPr>
          <w:noProof/>
          <w:sz w:val="28"/>
          <w:szCs w:val="23"/>
        </w:rPr>
      </w:pPr>
    </w:p>
    <w:p w:rsidR="00822A18" w:rsidRDefault="00822A18">
      <w:pPr>
        <w:widowControl w:val="0"/>
        <w:ind w:left="780" w:right="1100" w:firstLine="709"/>
        <w:jc w:val="both"/>
        <w:rPr>
          <w:sz w:val="28"/>
          <w:szCs w:val="23"/>
        </w:rPr>
      </w:pPr>
      <w:r>
        <w:rPr>
          <w:sz w:val="28"/>
          <w:szCs w:val="23"/>
        </w:rPr>
        <w:t xml:space="preserve">где    </w:t>
      </w:r>
      <w:r w:rsidRPr="00257C3D">
        <w:rPr>
          <w:b/>
          <w:iCs/>
          <w:sz w:val="28"/>
          <w:szCs w:val="23"/>
        </w:rPr>
        <w:t>НВ</w:t>
      </w:r>
      <w:r>
        <w:rPr>
          <w:noProof/>
          <w:sz w:val="28"/>
          <w:szCs w:val="23"/>
        </w:rPr>
        <w:t>—</w:t>
      </w:r>
      <w:r>
        <w:rPr>
          <w:sz w:val="28"/>
          <w:szCs w:val="23"/>
        </w:rPr>
        <w:t>твердость по Бринеллю, кгс/мм</w:t>
      </w:r>
      <w:r>
        <w:rPr>
          <w:sz w:val="28"/>
          <w:szCs w:val="23"/>
          <w:vertAlign w:val="superscript"/>
        </w:rPr>
        <w:t>2</w:t>
      </w:r>
      <w:r>
        <w:rPr>
          <w:sz w:val="28"/>
          <w:szCs w:val="23"/>
        </w:rPr>
        <w:t xml:space="preserve"> </w:t>
      </w:r>
      <w:r w:rsidRPr="00257C3D">
        <w:rPr>
          <w:b/>
          <w:sz w:val="28"/>
          <w:szCs w:val="27"/>
        </w:rPr>
        <w:t>Σ</w:t>
      </w:r>
      <w:r w:rsidRPr="00257C3D">
        <w:rPr>
          <w:b/>
          <w:sz w:val="28"/>
          <w:szCs w:val="23"/>
          <w:lang w:val="en-US"/>
        </w:rPr>
        <w:t>S</w:t>
      </w:r>
      <w:r>
        <w:rPr>
          <w:i/>
          <w:noProof/>
          <w:sz w:val="28"/>
          <w:szCs w:val="23"/>
        </w:rPr>
        <w:t>—</w:t>
      </w:r>
      <w:r>
        <w:rPr>
          <w:sz w:val="28"/>
          <w:szCs w:val="23"/>
        </w:rPr>
        <w:t>удельная поверхность, мм</w:t>
      </w:r>
      <w:r>
        <w:rPr>
          <w:sz w:val="28"/>
          <w:szCs w:val="23"/>
          <w:vertAlign w:val="superscript"/>
        </w:rPr>
        <w:t>2</w:t>
      </w:r>
      <w:r>
        <w:rPr>
          <w:sz w:val="28"/>
          <w:szCs w:val="23"/>
        </w:rPr>
        <w:t>/мм</w:t>
      </w:r>
      <w:r>
        <w:rPr>
          <w:sz w:val="28"/>
          <w:szCs w:val="23"/>
          <w:vertAlign w:val="superscript"/>
        </w:rPr>
        <w:t>3</w:t>
      </w:r>
      <w:r>
        <w:rPr>
          <w:sz w:val="28"/>
          <w:szCs w:val="23"/>
        </w:rPr>
        <w:t xml:space="preserve"> </w:t>
      </w:r>
      <w:r w:rsidR="00257C3D">
        <w:rPr>
          <w:sz w:val="28"/>
          <w:szCs w:val="23"/>
        </w:rPr>
        <w:t xml:space="preserve">, </w:t>
      </w:r>
      <w:r>
        <w:rPr>
          <w:b/>
          <w:sz w:val="28"/>
          <w:szCs w:val="27"/>
        </w:rPr>
        <w:t>α</w:t>
      </w:r>
      <w:r w:rsidR="00257C3D">
        <w:rPr>
          <w:b/>
          <w:sz w:val="28"/>
          <w:szCs w:val="27"/>
        </w:rPr>
        <w:t xml:space="preserve"> </w:t>
      </w:r>
      <w:r>
        <w:rPr>
          <w:sz w:val="28"/>
          <w:szCs w:val="23"/>
        </w:rPr>
        <w:t xml:space="preserve"> и  </w:t>
      </w:r>
      <w:r w:rsidRPr="00257C3D">
        <w:rPr>
          <w:b/>
          <w:iCs/>
          <w:sz w:val="28"/>
          <w:szCs w:val="23"/>
        </w:rPr>
        <w:t>НВ</w:t>
      </w:r>
      <w:r w:rsidRPr="00257C3D">
        <w:rPr>
          <w:b/>
          <w:iCs/>
          <w:sz w:val="28"/>
          <w:szCs w:val="23"/>
          <w:vertAlign w:val="subscript"/>
        </w:rPr>
        <w:t>0</w:t>
      </w:r>
      <w:r>
        <w:rPr>
          <w:noProof/>
          <w:sz w:val="28"/>
          <w:szCs w:val="23"/>
        </w:rPr>
        <w:t>—</w:t>
      </w:r>
      <w:r>
        <w:rPr>
          <w:sz w:val="28"/>
          <w:szCs w:val="23"/>
        </w:rPr>
        <w:t>коэффициенты, постоянные для данного металла.</w:t>
      </w:r>
    </w:p>
    <w:p w:rsidR="00822A18" w:rsidRDefault="00822A18">
      <w:pPr>
        <w:widowControl w:val="0"/>
        <w:ind w:firstLine="709"/>
        <w:jc w:val="both"/>
        <w:rPr>
          <w:sz w:val="28"/>
          <w:szCs w:val="23"/>
        </w:rPr>
      </w:pPr>
      <w:r>
        <w:rPr>
          <w:sz w:val="28"/>
          <w:szCs w:val="23"/>
        </w:rPr>
        <w:t xml:space="preserve">Аналогична зависимость коэрцитивной силы </w:t>
      </w:r>
      <w:r w:rsidRPr="00257C3D">
        <w:rPr>
          <w:b/>
          <w:iCs/>
          <w:sz w:val="28"/>
          <w:szCs w:val="27"/>
        </w:rPr>
        <w:t>Н</w:t>
      </w:r>
      <w:r w:rsidRPr="00257C3D">
        <w:rPr>
          <w:b/>
          <w:iCs/>
          <w:sz w:val="28"/>
          <w:szCs w:val="27"/>
          <w:vertAlign w:val="subscript"/>
        </w:rPr>
        <w:t>с</w:t>
      </w:r>
      <w:r>
        <w:rPr>
          <w:sz w:val="28"/>
          <w:szCs w:val="23"/>
        </w:rPr>
        <w:t xml:space="preserve"> магнитно-мягких сталей и магнитной проницаемости </w:t>
      </w:r>
      <w:r w:rsidRPr="00257C3D">
        <w:rPr>
          <w:b/>
          <w:bCs/>
          <w:i/>
          <w:iCs/>
          <w:sz w:val="32"/>
          <w:szCs w:val="32"/>
        </w:rPr>
        <w:t>μ</w:t>
      </w:r>
      <w:r>
        <w:rPr>
          <w:sz w:val="28"/>
          <w:szCs w:val="23"/>
        </w:rPr>
        <w:t xml:space="preserve"> чистого железа, отожженного в вакууме, от величины удельной поверхности. Это</w:t>
      </w:r>
      <w:r>
        <w:rPr>
          <w:noProof/>
          <w:sz w:val="28"/>
          <w:szCs w:val="23"/>
        </w:rPr>
        <w:t xml:space="preserve"> </w:t>
      </w:r>
      <w:r>
        <w:rPr>
          <w:sz w:val="28"/>
          <w:szCs w:val="23"/>
        </w:rPr>
        <w:t xml:space="preserve"> объясняется образованием большого числа доменов сложной формы на граничных поверхностях.</w:t>
      </w:r>
    </w:p>
    <w:p w:rsidR="00822A18" w:rsidRDefault="00822A18">
      <w:pPr>
        <w:widowControl w:val="0"/>
        <w:spacing w:before="20"/>
        <w:ind w:firstLine="709"/>
        <w:jc w:val="both"/>
        <w:rPr>
          <w:sz w:val="28"/>
          <w:szCs w:val="15"/>
        </w:rPr>
      </w:pPr>
    </w:p>
    <w:p w:rsidR="00822A18" w:rsidRDefault="00822A18">
      <w:pPr>
        <w:widowControl w:val="0"/>
        <w:ind w:left="397" w:firstLine="709"/>
        <w:jc w:val="both"/>
        <w:rPr>
          <w:sz w:val="28"/>
          <w:szCs w:val="23"/>
        </w:rPr>
      </w:pPr>
      <w:r>
        <w:rPr>
          <w:noProof/>
          <w:sz w:val="28"/>
          <w:szCs w:val="23"/>
        </w:rPr>
        <w:t>4.</w:t>
      </w:r>
      <w:r>
        <w:rPr>
          <w:sz w:val="28"/>
          <w:szCs w:val="23"/>
        </w:rPr>
        <w:t xml:space="preserve"> МНОГОФАЗНЫЕ СТРУКТУРЫ</w:t>
      </w:r>
    </w:p>
    <w:p w:rsidR="00822A18" w:rsidRDefault="00822A18">
      <w:pPr>
        <w:widowControl w:val="0"/>
        <w:spacing w:before="120"/>
        <w:ind w:firstLine="709"/>
        <w:jc w:val="both"/>
        <w:rPr>
          <w:sz w:val="28"/>
          <w:szCs w:val="23"/>
        </w:rPr>
      </w:pPr>
      <w:r>
        <w:rPr>
          <w:sz w:val="28"/>
          <w:szCs w:val="23"/>
        </w:rPr>
        <w:t>Принципиальное отличие многофазной структуры от полиэдрической состоит в том, что она построена из микрочастиц не одной, а, по меньшей мере, двух фаз. Часто вторая фаза присутствует не сама по себе, а в составе сложной структурной составляющей</w:t>
      </w:r>
      <w:r w:rsidR="007602C7">
        <w:rPr>
          <w:sz w:val="28"/>
          <w:szCs w:val="23"/>
        </w:rPr>
        <w:t xml:space="preserve"> </w:t>
      </w:r>
      <w:r w:rsidR="007602C7">
        <w:rPr>
          <w:noProof/>
          <w:sz w:val="28"/>
          <w:szCs w:val="23"/>
        </w:rPr>
        <w:t xml:space="preserve">- </w:t>
      </w:r>
      <w:r>
        <w:rPr>
          <w:sz w:val="28"/>
          <w:szCs w:val="23"/>
        </w:rPr>
        <w:t>эвтекти</w:t>
      </w:r>
      <w:r>
        <w:rPr>
          <w:sz w:val="28"/>
          <w:szCs w:val="23"/>
        </w:rPr>
        <w:softHyphen/>
        <w:t>ки или эвтектоида. Поскольку они являются относитель</w:t>
      </w:r>
      <w:r>
        <w:rPr>
          <w:sz w:val="28"/>
          <w:szCs w:val="23"/>
        </w:rPr>
        <w:softHyphen/>
        <w:t>но более упорядоченными структурами, начнем с них рассмотрение многофазных структур и их параметров.</w:t>
      </w:r>
    </w:p>
    <w:p w:rsidR="00822A18" w:rsidRDefault="00822A18">
      <w:pPr>
        <w:widowControl w:val="0"/>
        <w:ind w:firstLine="709"/>
        <w:jc w:val="both"/>
        <w:rPr>
          <w:noProof/>
          <w:sz w:val="28"/>
          <w:szCs w:val="23"/>
        </w:rPr>
      </w:pPr>
      <w:r>
        <w:rPr>
          <w:sz w:val="28"/>
          <w:szCs w:val="23"/>
        </w:rPr>
        <w:t>Эвтектики и эвтектоиды можно разделить на две группы по признаку наличия или отсутствия ориентации микрочастиц фаз в эвтектическом зерне. В каждую из этих групп войдут несколько подгрупп, различаемых по геометрической форме микрочастиц фаз эвтектики, как схематически показано на рис.</w:t>
      </w:r>
      <w:r>
        <w:rPr>
          <w:noProof/>
          <w:sz w:val="28"/>
          <w:szCs w:val="23"/>
        </w:rPr>
        <w:t xml:space="preserve"> 3.</w:t>
      </w:r>
    </w:p>
    <w:p w:rsidR="00822A18" w:rsidRDefault="00822A18">
      <w:pPr>
        <w:widowControl w:val="0"/>
        <w:ind w:firstLine="709"/>
        <w:jc w:val="both"/>
        <w:rPr>
          <w:sz w:val="28"/>
          <w:szCs w:val="23"/>
        </w:rPr>
      </w:pPr>
      <w:r>
        <w:rPr>
          <w:noProof/>
          <w:sz w:val="28"/>
          <w:szCs w:val="23"/>
        </w:rPr>
        <w:t>1.</w:t>
      </w:r>
      <w:r>
        <w:rPr>
          <w:sz w:val="28"/>
          <w:szCs w:val="23"/>
        </w:rPr>
        <w:t xml:space="preserve"> Ориентированные эвтектики или эвтектоиды. В каждом эвтектическом зерне микрочастицы хотя бы одной из фаз, составляющих эвтектику, ориентированы взаимно параллельно, однако эта ориентация не повто</w:t>
      </w:r>
      <w:r>
        <w:rPr>
          <w:sz w:val="28"/>
          <w:szCs w:val="23"/>
        </w:rPr>
        <w:softHyphen/>
        <w:t>ряется в соседних, смежных зернах эвтектики. Микро</w:t>
      </w:r>
      <w:r>
        <w:rPr>
          <w:sz w:val="28"/>
          <w:szCs w:val="23"/>
        </w:rPr>
        <w:softHyphen/>
        <w:t>частицы, составляющие эвтектику, могут иметь форму пластинок либо стержней:</w:t>
      </w:r>
    </w:p>
    <w:p w:rsidR="00822A18" w:rsidRDefault="00822A18">
      <w:pPr>
        <w:widowControl w:val="0"/>
        <w:ind w:firstLine="709"/>
        <w:jc w:val="both"/>
        <w:rPr>
          <w:sz w:val="28"/>
          <w:szCs w:val="23"/>
        </w:rPr>
      </w:pPr>
      <w:r>
        <w:rPr>
          <w:sz w:val="28"/>
          <w:szCs w:val="23"/>
        </w:rPr>
        <w:t>а) ориентированная пластинчатая эвтектика построе</w:t>
      </w:r>
      <w:r>
        <w:rPr>
          <w:sz w:val="28"/>
          <w:szCs w:val="23"/>
        </w:rPr>
        <w:softHyphen/>
        <w:t>на из взаимно параллельных чередующихся пластин двух фаз. Отношение толщин пластинок этих фаз опре</w:t>
      </w:r>
      <w:r>
        <w:rPr>
          <w:sz w:val="28"/>
          <w:szCs w:val="23"/>
        </w:rPr>
        <w:softHyphen/>
        <w:t>деляется отношением объемов фаз в эвтектике, которое постоянно для данного сплава. Наиболее известной структурой этой подгруппы является метастабильный эвтектоид железоуглеродистых сплавов</w:t>
      </w:r>
      <w:r>
        <w:rPr>
          <w:noProof/>
          <w:sz w:val="28"/>
          <w:szCs w:val="23"/>
        </w:rPr>
        <w:t>—</w:t>
      </w:r>
      <w:r>
        <w:rPr>
          <w:sz w:val="28"/>
          <w:szCs w:val="23"/>
        </w:rPr>
        <w:t>перлит. В пер</w:t>
      </w:r>
      <w:r>
        <w:rPr>
          <w:sz w:val="28"/>
          <w:szCs w:val="23"/>
        </w:rPr>
        <w:softHyphen/>
        <w:t>лите чередуются пластинки цементита и феррита, тол</w:t>
      </w:r>
      <w:r>
        <w:rPr>
          <w:sz w:val="28"/>
          <w:szCs w:val="23"/>
        </w:rPr>
        <w:softHyphen/>
        <w:t>щины которых относятся примерно как</w:t>
      </w:r>
      <w:r>
        <w:rPr>
          <w:noProof/>
          <w:sz w:val="28"/>
          <w:szCs w:val="23"/>
        </w:rPr>
        <w:t xml:space="preserve"> </w:t>
      </w:r>
      <w:r w:rsidRPr="007602C7">
        <w:rPr>
          <w:b/>
          <w:bCs/>
          <w:iCs/>
          <w:noProof/>
          <w:sz w:val="28"/>
          <w:szCs w:val="23"/>
        </w:rPr>
        <w:t>1</w:t>
      </w:r>
      <w:r w:rsidRPr="007602C7">
        <w:rPr>
          <w:b/>
          <w:bCs/>
          <w:iCs/>
          <w:sz w:val="28"/>
          <w:szCs w:val="23"/>
        </w:rPr>
        <w:t>:7</w:t>
      </w:r>
      <w:r>
        <w:rPr>
          <w:i/>
          <w:iCs/>
          <w:sz w:val="28"/>
          <w:szCs w:val="23"/>
        </w:rPr>
        <w:t>;</w:t>
      </w:r>
    </w:p>
    <w:p w:rsidR="00822A18" w:rsidRDefault="00822A18">
      <w:pPr>
        <w:widowControl w:val="0"/>
        <w:spacing w:before="20"/>
        <w:ind w:firstLine="709"/>
        <w:jc w:val="both"/>
        <w:rPr>
          <w:sz w:val="28"/>
          <w:szCs w:val="23"/>
        </w:rPr>
      </w:pPr>
      <w:r>
        <w:rPr>
          <w:sz w:val="28"/>
          <w:szCs w:val="23"/>
        </w:rPr>
        <w:t xml:space="preserve">б) ориентированная стержневая эвтектика состоит из непрерывной фазы </w:t>
      </w:r>
      <w:r>
        <w:rPr>
          <w:sz w:val="28"/>
          <w:szCs w:val="23"/>
        </w:rPr>
        <w:lastRenderedPageBreak/>
        <w:t>(матрицы), в которой внедрены вза</w:t>
      </w:r>
      <w:r>
        <w:rPr>
          <w:sz w:val="28"/>
          <w:szCs w:val="23"/>
        </w:rPr>
        <w:softHyphen/>
        <w:t>имно параллельные стержневидные микрочастицы вто</w:t>
      </w:r>
      <w:r>
        <w:rPr>
          <w:sz w:val="28"/>
          <w:szCs w:val="23"/>
        </w:rPr>
        <w:softHyphen/>
        <w:t>рой фазы. Примерами эвтектик такого типа могут слу</w:t>
      </w:r>
      <w:r>
        <w:rPr>
          <w:sz w:val="28"/>
          <w:szCs w:val="23"/>
        </w:rPr>
        <w:softHyphen/>
        <w:t>жить</w:t>
      </w:r>
      <w:r>
        <w:rPr>
          <w:noProof/>
          <w:sz w:val="28"/>
          <w:szCs w:val="23"/>
        </w:rPr>
        <w:t xml:space="preserve"> —</w:t>
      </w:r>
      <w:r>
        <w:rPr>
          <w:sz w:val="28"/>
          <w:szCs w:val="23"/>
        </w:rPr>
        <w:t xml:space="preserve"> метастабильная эвтектика железоуглеродистых сплавов</w:t>
      </w:r>
      <w:r>
        <w:rPr>
          <w:noProof/>
          <w:sz w:val="28"/>
          <w:szCs w:val="23"/>
        </w:rPr>
        <w:t>—</w:t>
      </w:r>
      <w:r>
        <w:rPr>
          <w:sz w:val="28"/>
          <w:szCs w:val="23"/>
        </w:rPr>
        <w:t xml:space="preserve">ледебурит, эвтектика сплавов </w:t>
      </w:r>
      <w:r>
        <w:rPr>
          <w:b/>
          <w:bCs/>
          <w:sz w:val="28"/>
          <w:szCs w:val="23"/>
        </w:rPr>
        <w:t>С</w:t>
      </w:r>
      <w:r>
        <w:rPr>
          <w:b/>
          <w:bCs/>
          <w:sz w:val="28"/>
          <w:szCs w:val="23"/>
          <w:lang w:val="en-US"/>
        </w:rPr>
        <w:t>d</w:t>
      </w:r>
      <w:r>
        <w:rPr>
          <w:b/>
          <w:bCs/>
          <w:noProof/>
          <w:sz w:val="28"/>
          <w:szCs w:val="23"/>
        </w:rPr>
        <w:t>—</w:t>
      </w:r>
      <w:r>
        <w:rPr>
          <w:b/>
          <w:bCs/>
          <w:sz w:val="28"/>
          <w:szCs w:val="23"/>
          <w:lang w:val="en-US"/>
        </w:rPr>
        <w:t>Sn</w:t>
      </w:r>
      <w:r>
        <w:rPr>
          <w:sz w:val="28"/>
          <w:szCs w:val="23"/>
        </w:rPr>
        <w:t xml:space="preserve"> и др. </w:t>
      </w:r>
    </w:p>
    <w:p w:rsidR="00822A18" w:rsidRDefault="00822A18">
      <w:pPr>
        <w:widowControl w:val="0"/>
        <w:spacing w:before="20"/>
        <w:ind w:firstLine="709"/>
        <w:jc w:val="both"/>
        <w:rPr>
          <w:sz w:val="28"/>
          <w:szCs w:val="23"/>
        </w:rPr>
      </w:pPr>
      <w:r>
        <w:rPr>
          <w:noProof/>
          <w:sz w:val="28"/>
          <w:szCs w:val="23"/>
        </w:rPr>
        <w:t>2.</w:t>
      </w:r>
      <w:r>
        <w:rPr>
          <w:sz w:val="28"/>
          <w:szCs w:val="23"/>
        </w:rPr>
        <w:t xml:space="preserve"> Неориентированные эвтектики или эвтектоиды. Каждое эвтектическое зерно состоит из непрерывной фа</w:t>
      </w:r>
      <w:r>
        <w:rPr>
          <w:sz w:val="28"/>
          <w:szCs w:val="23"/>
        </w:rPr>
        <w:softHyphen/>
        <w:t>зы (матрицы), в которой внедрены беспорядочно (слу</w:t>
      </w:r>
      <w:r>
        <w:rPr>
          <w:sz w:val="28"/>
          <w:szCs w:val="23"/>
        </w:rPr>
        <w:softHyphen/>
        <w:t>чайно) ориентированные микрочастицы второй фазы. Эти микрочастицы могут иметь форму пластинок, стерж</w:t>
      </w:r>
      <w:r>
        <w:rPr>
          <w:sz w:val="28"/>
          <w:szCs w:val="23"/>
        </w:rPr>
        <w:softHyphen/>
        <w:t>ней или примерно равноосных зерен:</w:t>
      </w:r>
    </w:p>
    <w:p w:rsidR="00822A18" w:rsidRDefault="00822A18">
      <w:pPr>
        <w:widowControl w:val="0"/>
        <w:spacing w:before="20"/>
        <w:ind w:firstLine="709"/>
        <w:jc w:val="both"/>
        <w:rPr>
          <w:sz w:val="28"/>
          <w:szCs w:val="23"/>
        </w:rPr>
      </w:pPr>
      <w:r>
        <w:rPr>
          <w:sz w:val="28"/>
          <w:szCs w:val="23"/>
        </w:rPr>
        <w:t>а) неориентированная пластинчатая эвтектика со</w:t>
      </w:r>
      <w:r>
        <w:rPr>
          <w:sz w:val="28"/>
          <w:szCs w:val="23"/>
        </w:rPr>
        <w:softHyphen/>
        <w:t xml:space="preserve">стоит из матрицы с внедренными пластинками второй фазы, которые ориентированы беспорядочно. К этой группе относится эвтектика сплавов </w:t>
      </w:r>
      <w:r>
        <w:rPr>
          <w:b/>
          <w:bCs/>
          <w:sz w:val="28"/>
          <w:szCs w:val="23"/>
        </w:rPr>
        <w:t>А1</w:t>
      </w:r>
      <w:r>
        <w:rPr>
          <w:b/>
          <w:bCs/>
          <w:noProof/>
          <w:sz w:val="28"/>
          <w:szCs w:val="23"/>
        </w:rPr>
        <w:t xml:space="preserve"> —</w:t>
      </w:r>
      <w:r>
        <w:rPr>
          <w:b/>
          <w:bCs/>
          <w:sz w:val="28"/>
          <w:szCs w:val="23"/>
        </w:rPr>
        <w:t xml:space="preserve"> </w:t>
      </w:r>
      <w:r>
        <w:rPr>
          <w:b/>
          <w:bCs/>
          <w:sz w:val="28"/>
          <w:szCs w:val="23"/>
          <w:lang w:val="en-US"/>
        </w:rPr>
        <w:t>Si</w:t>
      </w:r>
      <w:r>
        <w:rPr>
          <w:sz w:val="28"/>
          <w:szCs w:val="23"/>
        </w:rPr>
        <w:t>, которую часто неправильно называют игольчатой;</w:t>
      </w:r>
    </w:p>
    <w:p w:rsidR="00822A18" w:rsidRDefault="00822A18">
      <w:pPr>
        <w:widowControl w:val="0"/>
        <w:ind w:firstLine="709"/>
        <w:jc w:val="both"/>
        <w:rPr>
          <w:sz w:val="28"/>
          <w:szCs w:val="15"/>
        </w:rPr>
      </w:pPr>
      <w:r>
        <w:rPr>
          <w:sz w:val="28"/>
          <w:szCs w:val="23"/>
        </w:rPr>
        <w:t>б) неориентированная стержневая эвтектика анало</w:t>
      </w:r>
      <w:r>
        <w:rPr>
          <w:sz w:val="28"/>
          <w:szCs w:val="23"/>
        </w:rPr>
        <w:softHyphen/>
        <w:t>гична предыдущей, но микрочастицы второй фазы имеют форму тонких стержней, ориентированных беспорядоч</w:t>
      </w:r>
      <w:r>
        <w:rPr>
          <w:sz w:val="28"/>
          <w:szCs w:val="23"/>
        </w:rPr>
        <w:softHyphen/>
        <w:t>но. Поскольку вероятность пересечения этих стержней плоскостью шлифа вдоль их оси весьма мала, сечения стержней на шлифе имеют круглую или эллипсовидную форму. Поэтому такие эвтектики часто принимают за зернистые. К этому типу относится, видимо, эвтектика медь</w:t>
      </w:r>
      <w:r>
        <w:rPr>
          <w:noProof/>
          <w:sz w:val="28"/>
          <w:szCs w:val="23"/>
        </w:rPr>
        <w:t>—</w:t>
      </w:r>
      <w:r>
        <w:rPr>
          <w:sz w:val="28"/>
          <w:szCs w:val="23"/>
        </w:rPr>
        <w:t>закись меди;</w:t>
      </w:r>
    </w:p>
    <w:p w:rsidR="00822A18" w:rsidRDefault="00822A18">
      <w:pPr>
        <w:widowControl w:val="0"/>
        <w:ind w:right="20" w:firstLine="709"/>
        <w:jc w:val="both"/>
        <w:rPr>
          <w:sz w:val="28"/>
          <w:szCs w:val="23"/>
        </w:rPr>
      </w:pPr>
      <w:r>
        <w:rPr>
          <w:sz w:val="28"/>
          <w:szCs w:val="23"/>
        </w:rPr>
        <w:t>в) зернистая эвтектика состоит из матрицы с внед</w:t>
      </w:r>
      <w:r>
        <w:rPr>
          <w:sz w:val="28"/>
          <w:szCs w:val="23"/>
        </w:rPr>
        <w:softHyphen/>
        <w:t>ренными микрочастицами второй фазы, имеющими при</w:t>
      </w:r>
      <w:r>
        <w:rPr>
          <w:sz w:val="28"/>
          <w:szCs w:val="23"/>
        </w:rPr>
        <w:softHyphen/>
        <w:t xml:space="preserve">мерно сферическую форму. Примером такой структуры может служить тройная эвтектика сплавов </w:t>
      </w:r>
      <w:r>
        <w:rPr>
          <w:b/>
          <w:bCs/>
          <w:sz w:val="28"/>
          <w:szCs w:val="23"/>
          <w:lang w:val="en-US"/>
        </w:rPr>
        <w:t>F</w:t>
      </w:r>
      <w:r>
        <w:rPr>
          <w:b/>
          <w:bCs/>
          <w:sz w:val="28"/>
          <w:szCs w:val="23"/>
        </w:rPr>
        <w:t>е</w:t>
      </w:r>
      <w:r>
        <w:rPr>
          <w:b/>
          <w:bCs/>
          <w:noProof/>
          <w:sz w:val="28"/>
          <w:szCs w:val="23"/>
        </w:rPr>
        <w:t>—</w:t>
      </w:r>
      <w:r>
        <w:rPr>
          <w:b/>
          <w:bCs/>
          <w:sz w:val="28"/>
          <w:szCs w:val="23"/>
        </w:rPr>
        <w:t>С—Р</w:t>
      </w:r>
      <w:r>
        <w:rPr>
          <w:sz w:val="28"/>
          <w:szCs w:val="23"/>
        </w:rPr>
        <w:t>, называемая стедитом.</w:t>
      </w:r>
    </w:p>
    <w:p w:rsidR="00822A18" w:rsidRDefault="00822A18">
      <w:pPr>
        <w:widowControl w:val="0"/>
        <w:ind w:firstLine="709"/>
        <w:jc w:val="both"/>
        <w:rPr>
          <w:sz w:val="28"/>
          <w:szCs w:val="23"/>
        </w:rPr>
      </w:pPr>
      <w:r>
        <w:rPr>
          <w:sz w:val="28"/>
          <w:szCs w:val="23"/>
        </w:rPr>
        <w:t>Поскольку эвтектика состоит из двух фаз, основным параметром ее структуры является количественный фа</w:t>
      </w:r>
      <w:r>
        <w:rPr>
          <w:sz w:val="28"/>
          <w:szCs w:val="23"/>
        </w:rPr>
        <w:softHyphen/>
        <w:t>зовый состав по объему, т. е. объемная доля каждой из фаз, которая может быть выражена также в процентах по объему. Например, в структуре пластинчатого пер</w:t>
      </w:r>
      <w:r>
        <w:rPr>
          <w:sz w:val="28"/>
          <w:szCs w:val="23"/>
        </w:rPr>
        <w:softHyphen/>
        <w:t>лита феррит занимает</w:t>
      </w:r>
      <w:r>
        <w:rPr>
          <w:noProof/>
          <w:sz w:val="28"/>
          <w:szCs w:val="23"/>
        </w:rPr>
        <w:t xml:space="preserve"> 0,88</w:t>
      </w:r>
      <w:r>
        <w:rPr>
          <w:sz w:val="28"/>
          <w:szCs w:val="23"/>
        </w:rPr>
        <w:t xml:space="preserve"> и цементит</w:t>
      </w:r>
      <w:r>
        <w:rPr>
          <w:noProof/>
          <w:sz w:val="28"/>
          <w:szCs w:val="23"/>
        </w:rPr>
        <w:t>—0,12</w:t>
      </w:r>
      <w:r>
        <w:rPr>
          <w:sz w:val="28"/>
          <w:szCs w:val="23"/>
        </w:rPr>
        <w:t xml:space="preserve"> объема перлита или соответственно</w:t>
      </w:r>
      <w:r>
        <w:rPr>
          <w:noProof/>
          <w:sz w:val="28"/>
          <w:szCs w:val="23"/>
        </w:rPr>
        <w:t xml:space="preserve"> 88</w:t>
      </w:r>
      <w:r>
        <w:rPr>
          <w:sz w:val="28"/>
          <w:szCs w:val="23"/>
        </w:rPr>
        <w:t xml:space="preserve"> и</w:t>
      </w:r>
      <w:r>
        <w:rPr>
          <w:noProof/>
          <w:sz w:val="28"/>
          <w:szCs w:val="23"/>
        </w:rPr>
        <w:t xml:space="preserve"> 12%</w:t>
      </w:r>
      <w:r>
        <w:rPr>
          <w:sz w:val="28"/>
          <w:szCs w:val="23"/>
        </w:rPr>
        <w:t xml:space="preserve"> (по объему).</w:t>
      </w:r>
    </w:p>
    <w:p w:rsidR="00822A18" w:rsidRDefault="00822A18">
      <w:pPr>
        <w:widowControl w:val="0"/>
        <w:ind w:firstLine="709"/>
        <w:jc w:val="both"/>
        <w:rPr>
          <w:sz w:val="28"/>
          <w:szCs w:val="23"/>
        </w:rPr>
      </w:pPr>
      <w:r>
        <w:rPr>
          <w:sz w:val="28"/>
          <w:szCs w:val="23"/>
        </w:rPr>
        <w:t>Если условия охлаждения сплава близки к равновес</w:t>
      </w:r>
      <w:r>
        <w:rPr>
          <w:sz w:val="28"/>
          <w:szCs w:val="23"/>
        </w:rPr>
        <w:softHyphen/>
        <w:t>ным, фазовый состав данной эвтектики по объему пос</w:t>
      </w:r>
      <w:r>
        <w:rPr>
          <w:sz w:val="28"/>
          <w:szCs w:val="23"/>
        </w:rPr>
        <w:softHyphen/>
        <w:t>тоянен, так как обусловлен ее химическим составом. При ускоренном охлаждении фазовый состав эвтектики по объему и ее химический состав могут отклоняться от равновесных условий.</w:t>
      </w:r>
    </w:p>
    <w:p w:rsidR="00822A18" w:rsidRDefault="00822A18">
      <w:pPr>
        <w:widowControl w:val="0"/>
        <w:ind w:firstLine="709"/>
        <w:jc w:val="both"/>
        <w:rPr>
          <w:sz w:val="28"/>
          <w:szCs w:val="23"/>
        </w:rPr>
      </w:pPr>
      <w:r>
        <w:rPr>
          <w:sz w:val="28"/>
          <w:szCs w:val="23"/>
        </w:rPr>
        <w:t>Дисперсность эвтектик и эвтектоидов может изме</w:t>
      </w:r>
      <w:r>
        <w:rPr>
          <w:sz w:val="28"/>
          <w:szCs w:val="23"/>
        </w:rPr>
        <w:softHyphen/>
        <w:t>няться в широких пределах в зависимости от условий охлаждения, что оказывает большое влияние на свой</w:t>
      </w:r>
      <w:r>
        <w:rPr>
          <w:sz w:val="28"/>
          <w:szCs w:val="23"/>
        </w:rPr>
        <w:softHyphen/>
        <w:t>ства. Как было показано выше, универсальный показа</w:t>
      </w:r>
      <w:r>
        <w:rPr>
          <w:sz w:val="28"/>
          <w:szCs w:val="23"/>
        </w:rPr>
        <w:softHyphen/>
        <w:t>тель дисперсности, применяемый к структурам с любой формой микрочастиц,</w:t>
      </w:r>
      <w:r>
        <w:rPr>
          <w:noProof/>
          <w:sz w:val="28"/>
          <w:szCs w:val="23"/>
        </w:rPr>
        <w:t xml:space="preserve"> —</w:t>
      </w:r>
      <w:r>
        <w:rPr>
          <w:sz w:val="28"/>
          <w:szCs w:val="23"/>
        </w:rPr>
        <w:t xml:space="preserve"> удельная  поверхность</w:t>
      </w:r>
      <w:r>
        <w:rPr>
          <w:noProof/>
          <w:sz w:val="28"/>
          <w:szCs w:val="23"/>
        </w:rPr>
        <w:t xml:space="preserve"> —</w:t>
      </w:r>
      <w:r>
        <w:rPr>
          <w:sz w:val="28"/>
          <w:szCs w:val="23"/>
        </w:rPr>
        <w:t xml:space="preserve"> пло</w:t>
      </w:r>
      <w:r>
        <w:rPr>
          <w:sz w:val="28"/>
          <w:szCs w:val="23"/>
        </w:rPr>
        <w:softHyphen/>
        <w:t>щадь граничной поверхности раздела фаз, отнесенная к единице объема эвтектики пли эвтектоида. В то же вре</w:t>
      </w:r>
      <w:r>
        <w:rPr>
          <w:sz w:val="28"/>
          <w:szCs w:val="23"/>
        </w:rPr>
        <w:softHyphen/>
        <w:t>мя удельная поверхность равна суммарной площади по</w:t>
      </w:r>
      <w:r>
        <w:rPr>
          <w:sz w:val="28"/>
          <w:szCs w:val="23"/>
        </w:rPr>
        <w:softHyphen/>
        <w:t>верхности каждой из фаз эвтектики в единице ее объема.</w:t>
      </w:r>
    </w:p>
    <w:p w:rsidR="00822A18" w:rsidRDefault="00822A18">
      <w:pPr>
        <w:widowControl w:val="0"/>
        <w:ind w:firstLine="709"/>
        <w:jc w:val="both"/>
        <w:rPr>
          <w:sz w:val="28"/>
          <w:szCs w:val="23"/>
        </w:rPr>
      </w:pPr>
      <w:r>
        <w:rPr>
          <w:sz w:val="28"/>
          <w:szCs w:val="23"/>
        </w:rPr>
        <w:t>Свойства, определяемые дисперсностью, связаны чет</w:t>
      </w:r>
      <w:r>
        <w:rPr>
          <w:sz w:val="28"/>
          <w:szCs w:val="23"/>
        </w:rPr>
        <w:softHyphen/>
        <w:t>кими и простыми зависимостями с величиной удельной поверхности раздела фаз эвтектики.</w:t>
      </w:r>
    </w:p>
    <w:p w:rsidR="00822A18" w:rsidRDefault="00822A18">
      <w:pPr>
        <w:widowControl w:val="0"/>
        <w:ind w:firstLine="709"/>
        <w:jc w:val="both"/>
        <w:rPr>
          <w:sz w:val="28"/>
          <w:szCs w:val="23"/>
        </w:rPr>
      </w:pPr>
      <w:r>
        <w:rPr>
          <w:sz w:val="28"/>
          <w:szCs w:val="23"/>
        </w:rPr>
        <w:t>Например, твердо</w:t>
      </w:r>
      <w:r>
        <w:rPr>
          <w:sz w:val="28"/>
          <w:szCs w:val="23"/>
        </w:rPr>
        <w:softHyphen/>
        <w:t>сть по Бринеллю пластинчатого перлита связана прямо</w:t>
      </w:r>
      <w:r>
        <w:rPr>
          <w:sz w:val="28"/>
          <w:szCs w:val="23"/>
        </w:rPr>
        <w:softHyphen/>
        <w:t>линейной зависимостью с величиной удельной поверхно</w:t>
      </w:r>
      <w:r>
        <w:rPr>
          <w:sz w:val="28"/>
          <w:szCs w:val="23"/>
        </w:rPr>
        <w:softHyphen/>
        <w:t xml:space="preserve">сти раздела ферритной и цементитной фаз: </w:t>
      </w:r>
      <w:r w:rsidRPr="007602C7">
        <w:rPr>
          <w:b/>
          <w:iCs/>
          <w:sz w:val="28"/>
          <w:szCs w:val="23"/>
        </w:rPr>
        <w:t>НВ=125+0,02</w:t>
      </w:r>
      <w:r w:rsidRPr="007602C7">
        <w:rPr>
          <w:b/>
          <w:iCs/>
          <w:sz w:val="28"/>
          <w:szCs w:val="27"/>
        </w:rPr>
        <w:t>Σ</w:t>
      </w:r>
      <w:r w:rsidRPr="007602C7">
        <w:rPr>
          <w:b/>
          <w:iCs/>
          <w:sz w:val="28"/>
          <w:szCs w:val="27"/>
          <w:lang w:val="en-US"/>
        </w:rPr>
        <w:t>S</w:t>
      </w:r>
      <w:r w:rsidRPr="007602C7">
        <w:rPr>
          <w:b/>
          <w:iCs/>
          <w:sz w:val="28"/>
          <w:szCs w:val="27"/>
          <w:vertAlign w:val="subscript"/>
        </w:rPr>
        <w:t>ц</w:t>
      </w:r>
      <w:r>
        <w:rPr>
          <w:sz w:val="28"/>
          <w:szCs w:val="23"/>
        </w:rPr>
        <w:t xml:space="preserve">.  </w:t>
      </w:r>
    </w:p>
    <w:p w:rsidR="00822A18" w:rsidRDefault="00822A18">
      <w:pPr>
        <w:widowControl w:val="0"/>
        <w:spacing w:before="20"/>
        <w:ind w:firstLine="709"/>
        <w:jc w:val="both"/>
        <w:rPr>
          <w:noProof/>
          <w:sz w:val="28"/>
          <w:szCs w:val="23"/>
        </w:rPr>
      </w:pPr>
      <w:r>
        <w:rPr>
          <w:sz w:val="28"/>
          <w:szCs w:val="23"/>
        </w:rPr>
        <w:t>Предел текучести углеродистой стали, имею</w:t>
      </w:r>
      <w:r>
        <w:rPr>
          <w:sz w:val="28"/>
          <w:szCs w:val="23"/>
        </w:rPr>
        <w:softHyphen/>
        <w:t>щей структуру зернистого перлита, также линейно связан с величиной удельной поверхности раздела фаз цемен</w:t>
      </w:r>
      <w:r>
        <w:rPr>
          <w:sz w:val="28"/>
          <w:szCs w:val="23"/>
        </w:rPr>
        <w:softHyphen/>
      </w:r>
      <w:r>
        <w:rPr>
          <w:sz w:val="28"/>
          <w:szCs w:val="23"/>
        </w:rPr>
        <w:lastRenderedPageBreak/>
        <w:t>тит</w:t>
      </w:r>
      <w:r>
        <w:rPr>
          <w:noProof/>
          <w:sz w:val="28"/>
          <w:szCs w:val="23"/>
        </w:rPr>
        <w:t>—</w:t>
      </w:r>
      <w:r>
        <w:rPr>
          <w:sz w:val="28"/>
          <w:szCs w:val="23"/>
        </w:rPr>
        <w:t xml:space="preserve">феррит: </w:t>
      </w:r>
      <w:r w:rsidRPr="007602C7">
        <w:rPr>
          <w:b/>
          <w:bCs/>
          <w:iCs/>
          <w:sz w:val="28"/>
          <w:szCs w:val="27"/>
        </w:rPr>
        <w:t>σ</w:t>
      </w:r>
      <w:r w:rsidRPr="007602C7">
        <w:rPr>
          <w:b/>
          <w:bCs/>
          <w:iCs/>
          <w:sz w:val="28"/>
          <w:szCs w:val="27"/>
          <w:vertAlign w:val="subscript"/>
        </w:rPr>
        <w:t>т</w:t>
      </w:r>
      <w:r w:rsidRPr="007602C7">
        <w:rPr>
          <w:b/>
          <w:bCs/>
          <w:iCs/>
          <w:sz w:val="28"/>
          <w:szCs w:val="23"/>
        </w:rPr>
        <w:t>=155+1.6</w:t>
      </w:r>
      <w:r w:rsidRPr="007602C7">
        <w:rPr>
          <w:b/>
          <w:bCs/>
          <w:iCs/>
          <w:noProof/>
          <w:sz w:val="28"/>
          <w:szCs w:val="23"/>
        </w:rPr>
        <w:t>+1,6</w:t>
      </w:r>
      <w:r w:rsidRPr="007602C7">
        <w:rPr>
          <w:b/>
          <w:bCs/>
          <w:iCs/>
          <w:sz w:val="28"/>
          <w:szCs w:val="27"/>
        </w:rPr>
        <w:t>Σ</w:t>
      </w:r>
      <w:r w:rsidRPr="007602C7">
        <w:rPr>
          <w:b/>
          <w:bCs/>
          <w:iCs/>
          <w:sz w:val="28"/>
          <w:szCs w:val="27"/>
          <w:lang w:val="en-US"/>
        </w:rPr>
        <w:t>S</w:t>
      </w:r>
      <w:r w:rsidRPr="007602C7">
        <w:rPr>
          <w:b/>
          <w:bCs/>
          <w:iCs/>
          <w:sz w:val="28"/>
          <w:szCs w:val="27"/>
          <w:vertAlign w:val="subscript"/>
        </w:rPr>
        <w:t>ц</w:t>
      </w:r>
      <w:r>
        <w:rPr>
          <w:sz w:val="28"/>
          <w:szCs w:val="23"/>
        </w:rPr>
        <w:t xml:space="preserve"> МН/м² (в обоих случаях </w:t>
      </w:r>
      <w:r>
        <w:rPr>
          <w:b/>
          <w:bCs/>
          <w:iCs/>
          <w:sz w:val="28"/>
          <w:szCs w:val="27"/>
        </w:rPr>
        <w:t>Σ</w:t>
      </w:r>
      <w:r>
        <w:rPr>
          <w:b/>
          <w:bCs/>
          <w:iCs/>
          <w:sz w:val="28"/>
          <w:szCs w:val="27"/>
          <w:lang w:val="en-US"/>
        </w:rPr>
        <w:t>S</w:t>
      </w:r>
      <w:r>
        <w:rPr>
          <w:b/>
          <w:bCs/>
          <w:iCs/>
          <w:sz w:val="28"/>
          <w:szCs w:val="27"/>
          <w:vertAlign w:val="subscript"/>
        </w:rPr>
        <w:t>ц</w:t>
      </w:r>
      <w:r>
        <w:rPr>
          <w:sz w:val="28"/>
          <w:szCs w:val="23"/>
        </w:rPr>
        <w:t xml:space="preserve"> —величина удельной поверхности раздела фаз це</w:t>
      </w:r>
      <w:r>
        <w:rPr>
          <w:sz w:val="28"/>
          <w:szCs w:val="23"/>
        </w:rPr>
        <w:softHyphen/>
        <w:t>ментит</w:t>
      </w:r>
      <w:r>
        <w:rPr>
          <w:noProof/>
          <w:sz w:val="28"/>
          <w:szCs w:val="23"/>
        </w:rPr>
        <w:t xml:space="preserve"> </w:t>
      </w:r>
      <w:r w:rsidR="00257C3D">
        <w:rPr>
          <w:noProof/>
          <w:sz w:val="28"/>
          <w:szCs w:val="23"/>
        </w:rPr>
        <w:t>-</w:t>
      </w:r>
      <w:r>
        <w:rPr>
          <w:sz w:val="28"/>
          <w:szCs w:val="23"/>
        </w:rPr>
        <w:t xml:space="preserve"> феррит, мм</w:t>
      </w:r>
      <w:r>
        <w:rPr>
          <w:sz w:val="28"/>
          <w:szCs w:val="23"/>
          <w:vertAlign w:val="superscript"/>
        </w:rPr>
        <w:t>2</w:t>
      </w:r>
      <w:r>
        <w:rPr>
          <w:sz w:val="28"/>
          <w:szCs w:val="23"/>
        </w:rPr>
        <w:t>/мм</w:t>
      </w:r>
      <w:r>
        <w:rPr>
          <w:sz w:val="28"/>
          <w:szCs w:val="23"/>
          <w:vertAlign w:val="superscript"/>
        </w:rPr>
        <w:t>3</w:t>
      </w:r>
      <w:r>
        <w:rPr>
          <w:sz w:val="28"/>
          <w:szCs w:val="23"/>
        </w:rPr>
        <w:t>)</w:t>
      </w:r>
      <w:r>
        <w:rPr>
          <w:noProof/>
          <w:sz w:val="28"/>
          <w:szCs w:val="23"/>
        </w:rPr>
        <w:t>.</w:t>
      </w:r>
    </w:p>
    <w:p w:rsidR="00822A18" w:rsidRDefault="00710C6B">
      <w:pPr>
        <w:widowControl w:val="0"/>
        <w:spacing w:before="20"/>
        <w:ind w:firstLine="709"/>
        <w:jc w:val="both"/>
        <w:rPr>
          <w:noProof/>
          <w:sz w:val="28"/>
          <w:szCs w:val="23"/>
        </w:rPr>
      </w:pPr>
      <w:r>
        <w:rPr>
          <w:noProof/>
          <w:sz w:val="28"/>
        </w:rPr>
        <w:drawing>
          <wp:anchor distT="0" distB="0" distL="114300" distR="114300" simplePos="0" relativeHeight="251666944" behindDoc="0" locked="0" layoutInCell="1" allowOverlap="1">
            <wp:simplePos x="0" y="0"/>
            <wp:positionH relativeFrom="column">
              <wp:posOffset>342900</wp:posOffset>
            </wp:positionH>
            <wp:positionV relativeFrom="paragraph">
              <wp:posOffset>107950</wp:posOffset>
            </wp:positionV>
            <wp:extent cx="5372100" cy="3961765"/>
            <wp:effectExtent l="0" t="0" r="0" b="0"/>
            <wp:wrapTopAndBottom/>
            <wp:docPr id="46" name="Рисунок 46" descr="Рисунок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Рисунок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72100" cy="3961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ind w:firstLine="709"/>
        <w:jc w:val="both"/>
        <w:rPr>
          <w:sz w:val="28"/>
          <w:szCs w:val="23"/>
        </w:rPr>
      </w:pPr>
      <w:r>
        <w:rPr>
          <w:sz w:val="28"/>
          <w:szCs w:val="23"/>
        </w:rPr>
        <w:t>Рис. 3  Классификация  эвтектик (эвтектоидов) по геометрии их строения:</w:t>
      </w:r>
    </w:p>
    <w:p w:rsidR="00822A18" w:rsidRDefault="00822A18">
      <w:pPr>
        <w:widowControl w:val="0"/>
        <w:spacing w:before="20"/>
        <w:ind w:left="397" w:firstLine="709"/>
        <w:jc w:val="both"/>
        <w:rPr>
          <w:sz w:val="28"/>
          <w:szCs w:val="23"/>
        </w:rPr>
      </w:pPr>
      <w:r>
        <w:rPr>
          <w:i/>
          <w:sz w:val="28"/>
          <w:szCs w:val="23"/>
        </w:rPr>
        <w:t>а</w:t>
      </w:r>
      <w:r>
        <w:rPr>
          <w:sz w:val="28"/>
          <w:szCs w:val="23"/>
        </w:rPr>
        <w:t xml:space="preserve"> - ориентированные эвтектики с микрочастицами пластинчатой формы; </w:t>
      </w:r>
      <w:r>
        <w:rPr>
          <w:i/>
          <w:sz w:val="28"/>
          <w:szCs w:val="23"/>
        </w:rPr>
        <w:t>б</w:t>
      </w:r>
      <w:r>
        <w:rPr>
          <w:sz w:val="28"/>
          <w:szCs w:val="23"/>
        </w:rPr>
        <w:t xml:space="preserve"> - стержневой;</w:t>
      </w:r>
    </w:p>
    <w:p w:rsidR="00822A18" w:rsidRDefault="00822A18">
      <w:pPr>
        <w:widowControl w:val="0"/>
        <w:spacing w:before="20"/>
        <w:ind w:left="397" w:firstLine="709"/>
        <w:jc w:val="both"/>
        <w:rPr>
          <w:sz w:val="28"/>
          <w:szCs w:val="23"/>
        </w:rPr>
      </w:pPr>
      <w:r>
        <w:rPr>
          <w:i/>
          <w:sz w:val="28"/>
          <w:szCs w:val="23"/>
        </w:rPr>
        <w:t>в</w:t>
      </w:r>
      <w:r>
        <w:rPr>
          <w:sz w:val="28"/>
          <w:szCs w:val="23"/>
        </w:rPr>
        <w:t xml:space="preserve"> - неориентированные эвтектики с микрочастицами пластинчатой формы; </w:t>
      </w:r>
      <w:r>
        <w:rPr>
          <w:i/>
          <w:sz w:val="28"/>
          <w:szCs w:val="23"/>
        </w:rPr>
        <w:t>г</w:t>
      </w:r>
      <w:r>
        <w:rPr>
          <w:sz w:val="28"/>
          <w:szCs w:val="23"/>
        </w:rPr>
        <w:t xml:space="preserve"> - стержневой; </w:t>
      </w:r>
      <w:r>
        <w:rPr>
          <w:i/>
          <w:sz w:val="28"/>
          <w:szCs w:val="23"/>
        </w:rPr>
        <w:t>д</w:t>
      </w:r>
      <w:r>
        <w:rPr>
          <w:sz w:val="28"/>
          <w:szCs w:val="23"/>
        </w:rPr>
        <w:t xml:space="preserve"> - шаровидной</w:t>
      </w:r>
    </w:p>
    <w:p w:rsidR="00822A18" w:rsidRDefault="00822A18">
      <w:pPr>
        <w:widowControl w:val="0"/>
        <w:spacing w:before="20"/>
        <w:ind w:firstLine="709"/>
        <w:jc w:val="both"/>
        <w:rPr>
          <w:sz w:val="28"/>
          <w:szCs w:val="15"/>
        </w:rPr>
      </w:pPr>
    </w:p>
    <w:p w:rsidR="00822A18" w:rsidRDefault="00822A18">
      <w:pPr>
        <w:widowControl w:val="0"/>
        <w:ind w:firstLine="709"/>
        <w:jc w:val="both"/>
        <w:rPr>
          <w:sz w:val="28"/>
          <w:szCs w:val="23"/>
        </w:rPr>
      </w:pPr>
      <w:r>
        <w:rPr>
          <w:sz w:val="28"/>
          <w:szCs w:val="23"/>
        </w:rPr>
        <w:t>В любой двойной эвтектике или эвтектоиде поверх</w:t>
      </w:r>
      <w:r>
        <w:rPr>
          <w:sz w:val="28"/>
          <w:szCs w:val="23"/>
        </w:rPr>
        <w:softHyphen/>
        <w:t>ность раздела фаз одновременно является поверхностью каждой из этих фаз в отдельности. Однако объемные до</w:t>
      </w:r>
      <w:r>
        <w:rPr>
          <w:sz w:val="28"/>
          <w:szCs w:val="23"/>
        </w:rPr>
        <w:softHyphen/>
        <w:t>ли фаз в эвтектике различны и, следовательно, различна поверхностная энергия, отнесенная к единице объема каждой из фаз. Поэтому важным параметром структуры является относительная удельная поверхность фазы, под которой понимают суммар</w:t>
      </w:r>
      <w:r>
        <w:rPr>
          <w:sz w:val="28"/>
          <w:szCs w:val="23"/>
        </w:rPr>
        <w:softHyphen/>
        <w:t>ную площадь поверхности микрочастиц данной фазы, отнесенную к ее объему. Ес</w:t>
      </w:r>
      <w:r>
        <w:rPr>
          <w:sz w:val="28"/>
          <w:szCs w:val="23"/>
        </w:rPr>
        <w:softHyphen/>
        <w:t>ли удельная поверхность ха</w:t>
      </w:r>
      <w:r>
        <w:rPr>
          <w:sz w:val="28"/>
          <w:szCs w:val="23"/>
        </w:rPr>
        <w:softHyphen/>
        <w:t>рактеризует   дисперсность структуры в целом и опреде</w:t>
      </w:r>
      <w:r>
        <w:rPr>
          <w:sz w:val="28"/>
          <w:szCs w:val="23"/>
        </w:rPr>
        <w:softHyphen/>
        <w:t>ляет свойства, зависимые от дисперсности, то относитель</w:t>
      </w:r>
      <w:r>
        <w:rPr>
          <w:sz w:val="28"/>
          <w:szCs w:val="23"/>
        </w:rPr>
        <w:softHyphen/>
        <w:t>ная удельная поверхность оценивает дисперсность от</w:t>
      </w:r>
      <w:r>
        <w:rPr>
          <w:sz w:val="28"/>
          <w:szCs w:val="23"/>
        </w:rPr>
        <w:softHyphen/>
        <w:t>дельной фазы и ее термоди</w:t>
      </w:r>
      <w:r>
        <w:rPr>
          <w:sz w:val="28"/>
          <w:szCs w:val="23"/>
        </w:rPr>
        <w:softHyphen/>
        <w:t>намическую  устойчивость.</w:t>
      </w:r>
    </w:p>
    <w:p w:rsidR="00822A18" w:rsidRDefault="00822A18">
      <w:pPr>
        <w:widowControl w:val="0"/>
        <w:ind w:firstLine="709"/>
        <w:jc w:val="both"/>
        <w:rPr>
          <w:sz w:val="28"/>
          <w:szCs w:val="23"/>
        </w:rPr>
      </w:pPr>
      <w:r>
        <w:rPr>
          <w:sz w:val="28"/>
          <w:szCs w:val="23"/>
        </w:rPr>
        <w:t>Например, две стали, со</w:t>
      </w:r>
      <w:r>
        <w:rPr>
          <w:sz w:val="28"/>
          <w:szCs w:val="23"/>
        </w:rPr>
        <w:softHyphen/>
        <w:t>держащие</w:t>
      </w:r>
      <w:r>
        <w:rPr>
          <w:noProof/>
          <w:sz w:val="28"/>
          <w:szCs w:val="23"/>
        </w:rPr>
        <w:t xml:space="preserve"> 1</w:t>
      </w:r>
      <w:r>
        <w:rPr>
          <w:sz w:val="28"/>
          <w:szCs w:val="23"/>
        </w:rPr>
        <w:t xml:space="preserve"> и</w:t>
      </w:r>
      <w:r>
        <w:rPr>
          <w:noProof/>
          <w:sz w:val="28"/>
          <w:szCs w:val="23"/>
        </w:rPr>
        <w:t xml:space="preserve"> 0,5</w:t>
      </w:r>
      <w:r>
        <w:rPr>
          <w:i/>
          <w:iCs/>
          <w:noProof/>
          <w:sz w:val="28"/>
          <w:szCs w:val="23"/>
        </w:rPr>
        <w:t>%</w:t>
      </w:r>
      <w:r>
        <w:rPr>
          <w:i/>
          <w:iCs/>
          <w:sz w:val="28"/>
          <w:szCs w:val="23"/>
        </w:rPr>
        <w:t>С</w:t>
      </w:r>
      <w:r>
        <w:rPr>
          <w:sz w:val="28"/>
          <w:szCs w:val="23"/>
        </w:rPr>
        <w:t xml:space="preserve"> и име</w:t>
      </w:r>
      <w:r>
        <w:rPr>
          <w:sz w:val="28"/>
          <w:szCs w:val="23"/>
        </w:rPr>
        <w:softHyphen/>
        <w:t>ющие структуру зернистого цементита, могут иметь оди</w:t>
      </w:r>
      <w:r>
        <w:rPr>
          <w:sz w:val="28"/>
          <w:szCs w:val="23"/>
        </w:rPr>
        <w:softHyphen/>
        <w:t>наково высокую твердость, благодаря большей диспер</w:t>
      </w:r>
      <w:r>
        <w:rPr>
          <w:sz w:val="28"/>
          <w:szCs w:val="23"/>
        </w:rPr>
        <w:softHyphen/>
        <w:t>сности цементита стали, со</w:t>
      </w:r>
      <w:r>
        <w:rPr>
          <w:sz w:val="28"/>
          <w:szCs w:val="23"/>
        </w:rPr>
        <w:softHyphen/>
        <w:t>держащей</w:t>
      </w:r>
      <w:r>
        <w:rPr>
          <w:noProof/>
          <w:sz w:val="28"/>
          <w:szCs w:val="23"/>
        </w:rPr>
        <w:t xml:space="preserve"> 0,5</w:t>
      </w:r>
      <w:r>
        <w:rPr>
          <w:i/>
          <w:iCs/>
          <w:noProof/>
          <w:sz w:val="28"/>
          <w:szCs w:val="23"/>
        </w:rPr>
        <w:t>%</w:t>
      </w:r>
      <w:r>
        <w:rPr>
          <w:i/>
          <w:iCs/>
          <w:sz w:val="28"/>
          <w:szCs w:val="23"/>
        </w:rPr>
        <w:t>С</w:t>
      </w:r>
      <w:r>
        <w:rPr>
          <w:sz w:val="28"/>
          <w:szCs w:val="23"/>
        </w:rPr>
        <w:t>. Но при этом относительная удель</w:t>
      </w:r>
      <w:r>
        <w:rPr>
          <w:sz w:val="28"/>
          <w:szCs w:val="23"/>
        </w:rPr>
        <w:softHyphen/>
        <w:t>ная поверхность цементита этой стали будет больше, чем в стали, содержащей</w:t>
      </w:r>
      <w:r>
        <w:rPr>
          <w:noProof/>
          <w:sz w:val="28"/>
          <w:szCs w:val="23"/>
        </w:rPr>
        <w:t xml:space="preserve"> 1</w:t>
      </w:r>
      <w:r>
        <w:rPr>
          <w:i/>
          <w:iCs/>
          <w:noProof/>
          <w:sz w:val="28"/>
          <w:szCs w:val="23"/>
        </w:rPr>
        <w:t>%</w:t>
      </w:r>
      <w:r>
        <w:rPr>
          <w:i/>
          <w:iCs/>
          <w:sz w:val="28"/>
          <w:szCs w:val="23"/>
        </w:rPr>
        <w:t>С</w:t>
      </w:r>
      <w:r>
        <w:rPr>
          <w:sz w:val="28"/>
          <w:szCs w:val="23"/>
        </w:rPr>
        <w:t>, термодинамическая устойчи</w:t>
      </w:r>
      <w:r>
        <w:rPr>
          <w:sz w:val="28"/>
          <w:szCs w:val="23"/>
        </w:rPr>
        <w:softHyphen/>
        <w:t>вость ниже и, как следствие, твердость стали с меньшим содержанием углерода менее устойчива при отпуске.</w:t>
      </w:r>
    </w:p>
    <w:p w:rsidR="00822A18" w:rsidRDefault="00822A18">
      <w:pPr>
        <w:widowControl w:val="0"/>
        <w:autoSpaceDE w:val="0"/>
        <w:autoSpaceDN w:val="0"/>
        <w:adjustRightInd w:val="0"/>
        <w:ind w:left="20" w:firstLine="709"/>
        <w:jc w:val="both"/>
        <w:rPr>
          <w:sz w:val="28"/>
          <w:szCs w:val="23"/>
        </w:rPr>
      </w:pPr>
      <w:r>
        <w:rPr>
          <w:sz w:val="28"/>
          <w:szCs w:val="23"/>
        </w:rPr>
        <w:lastRenderedPageBreak/>
        <w:t>Переходя от эвтектик и эвтектоидов к более сложным структурам, в том числе многофазным, можно отметить, что и для них рассмотренные выше параметры сохраня</w:t>
      </w:r>
      <w:r>
        <w:rPr>
          <w:sz w:val="28"/>
          <w:szCs w:val="23"/>
        </w:rPr>
        <w:softHyphen/>
        <w:t>ют свое значение.</w:t>
      </w:r>
    </w:p>
    <w:p w:rsidR="00822A18" w:rsidRDefault="00822A18">
      <w:pPr>
        <w:widowControl w:val="0"/>
        <w:autoSpaceDE w:val="0"/>
        <w:autoSpaceDN w:val="0"/>
        <w:adjustRightInd w:val="0"/>
        <w:ind w:firstLine="709"/>
        <w:jc w:val="both"/>
        <w:rPr>
          <w:sz w:val="28"/>
          <w:szCs w:val="23"/>
        </w:rPr>
      </w:pPr>
      <w:r>
        <w:rPr>
          <w:sz w:val="28"/>
          <w:szCs w:val="23"/>
        </w:rPr>
        <w:t>Пользуясь диаграммой состояния сплавов, при помо</w:t>
      </w:r>
      <w:r>
        <w:rPr>
          <w:sz w:val="28"/>
          <w:szCs w:val="23"/>
        </w:rPr>
        <w:softHyphen/>
        <w:t>щи правила отрезков, можно рассчитать фазовый состав сплава по массе, зная его химический состав. Однако с точки зрения влияния структуры на свойства, намного целесообразнее пользоваться фазовым составом по объ</w:t>
      </w:r>
      <w:r>
        <w:rPr>
          <w:sz w:val="28"/>
          <w:szCs w:val="23"/>
        </w:rPr>
        <w:softHyphen/>
        <w:t xml:space="preserve">ему, поскольку свойства сплава непосредственно связаны с объемной долей фазы, но не с ее массой. </w:t>
      </w:r>
    </w:p>
    <w:p w:rsidR="00822A18" w:rsidRDefault="00822A18">
      <w:pPr>
        <w:widowControl w:val="0"/>
        <w:autoSpaceDE w:val="0"/>
        <w:autoSpaceDN w:val="0"/>
        <w:adjustRightInd w:val="0"/>
        <w:ind w:firstLine="709"/>
        <w:jc w:val="both"/>
        <w:rPr>
          <w:sz w:val="28"/>
          <w:szCs w:val="23"/>
        </w:rPr>
      </w:pPr>
      <w:r>
        <w:rPr>
          <w:sz w:val="28"/>
          <w:szCs w:val="23"/>
        </w:rPr>
        <w:t>В ряде случаев, когда структура сплава содержит эв</w:t>
      </w:r>
      <w:r>
        <w:rPr>
          <w:sz w:val="28"/>
          <w:szCs w:val="23"/>
        </w:rPr>
        <w:softHyphen/>
        <w:t>тектику или эвтектоид, фазовый состав по объему заме</w:t>
      </w:r>
      <w:r>
        <w:rPr>
          <w:sz w:val="28"/>
          <w:szCs w:val="23"/>
        </w:rPr>
        <w:softHyphen/>
        <w:t>няют структурным составом по объему. Например, со</w:t>
      </w:r>
      <w:r>
        <w:rPr>
          <w:sz w:val="28"/>
          <w:szCs w:val="23"/>
        </w:rPr>
        <w:softHyphen/>
        <w:t>став структуры доэвтектоидной стали целесообразнее оценивать объемными долями феррита и перлита, чем долями феррита и цементита.</w:t>
      </w:r>
    </w:p>
    <w:p w:rsidR="00822A18" w:rsidRDefault="00822A18">
      <w:pPr>
        <w:widowControl w:val="0"/>
        <w:autoSpaceDE w:val="0"/>
        <w:autoSpaceDN w:val="0"/>
        <w:adjustRightInd w:val="0"/>
        <w:ind w:firstLine="709"/>
        <w:jc w:val="both"/>
        <w:rPr>
          <w:sz w:val="28"/>
          <w:szCs w:val="23"/>
        </w:rPr>
      </w:pPr>
      <w:r>
        <w:rPr>
          <w:sz w:val="28"/>
          <w:szCs w:val="23"/>
        </w:rPr>
        <w:t>В многофазных сплавах граничные поверхности имеют еще большее значение, чем в одно</w:t>
      </w:r>
      <w:r>
        <w:rPr>
          <w:sz w:val="28"/>
          <w:szCs w:val="23"/>
        </w:rPr>
        <w:softHyphen/>
        <w:t>фазной структуре, благодаря их многообразию и большей протяженности. Даже очень мелкозернистая однофазная структура, оцениваемая баллом</w:t>
      </w:r>
      <w:r>
        <w:rPr>
          <w:noProof/>
          <w:sz w:val="28"/>
          <w:szCs w:val="23"/>
        </w:rPr>
        <w:t xml:space="preserve"> 10</w:t>
      </w:r>
      <w:r>
        <w:rPr>
          <w:sz w:val="28"/>
          <w:szCs w:val="23"/>
        </w:rPr>
        <w:t xml:space="preserve"> по ГОСТ</w:t>
      </w:r>
      <w:r>
        <w:rPr>
          <w:noProof/>
          <w:sz w:val="28"/>
          <w:szCs w:val="23"/>
        </w:rPr>
        <w:t xml:space="preserve"> 5639—65, </w:t>
      </w:r>
      <w:r>
        <w:rPr>
          <w:sz w:val="28"/>
          <w:szCs w:val="23"/>
        </w:rPr>
        <w:t>обладает удельной поверхностью полиэдров всего ~200 мм</w:t>
      </w:r>
      <w:r>
        <w:rPr>
          <w:sz w:val="28"/>
          <w:szCs w:val="23"/>
          <w:vertAlign w:val="superscript"/>
        </w:rPr>
        <w:t>2</w:t>
      </w:r>
      <w:r>
        <w:rPr>
          <w:sz w:val="28"/>
          <w:szCs w:val="23"/>
        </w:rPr>
        <w:t>/мм</w:t>
      </w:r>
      <w:r>
        <w:rPr>
          <w:sz w:val="28"/>
          <w:szCs w:val="23"/>
          <w:vertAlign w:val="superscript"/>
        </w:rPr>
        <w:t>3</w:t>
      </w:r>
      <w:r>
        <w:rPr>
          <w:sz w:val="28"/>
          <w:szCs w:val="23"/>
        </w:rPr>
        <w:t>, а удельные поверхности фаз эвтектоидов  и дисперсных фаз термиче</w:t>
      </w:r>
      <w:r>
        <w:rPr>
          <w:sz w:val="28"/>
          <w:szCs w:val="23"/>
        </w:rPr>
        <w:softHyphen/>
        <w:t>ски обработанных сплавов достигают десятков тысяч мм</w:t>
      </w:r>
      <w:r>
        <w:rPr>
          <w:sz w:val="28"/>
          <w:szCs w:val="23"/>
          <w:vertAlign w:val="superscript"/>
        </w:rPr>
        <w:t>2</w:t>
      </w:r>
      <w:r>
        <w:rPr>
          <w:sz w:val="28"/>
          <w:szCs w:val="23"/>
        </w:rPr>
        <w:t>/мм</w:t>
      </w:r>
      <w:r>
        <w:rPr>
          <w:sz w:val="28"/>
          <w:szCs w:val="23"/>
          <w:vertAlign w:val="superscript"/>
        </w:rPr>
        <w:t>3</w:t>
      </w:r>
      <w:r>
        <w:rPr>
          <w:sz w:val="28"/>
          <w:szCs w:val="23"/>
        </w:rPr>
        <w:t>.</w:t>
      </w:r>
    </w:p>
    <w:p w:rsidR="00822A18" w:rsidRDefault="00822A18">
      <w:pPr>
        <w:widowControl w:val="0"/>
        <w:autoSpaceDE w:val="0"/>
        <w:autoSpaceDN w:val="0"/>
        <w:adjustRightInd w:val="0"/>
        <w:ind w:firstLine="709"/>
        <w:jc w:val="both"/>
        <w:rPr>
          <w:noProof/>
          <w:sz w:val="28"/>
          <w:szCs w:val="23"/>
        </w:rPr>
      </w:pPr>
      <w:r>
        <w:rPr>
          <w:sz w:val="28"/>
          <w:szCs w:val="23"/>
        </w:rPr>
        <w:t>В однофазных полиэд</w:t>
      </w:r>
      <w:r>
        <w:rPr>
          <w:sz w:val="28"/>
          <w:szCs w:val="23"/>
        </w:rPr>
        <w:softHyphen/>
        <w:t>рических структурах могут быть граничные поверхности микрочастиц только двух ти</w:t>
      </w:r>
      <w:r>
        <w:rPr>
          <w:sz w:val="28"/>
          <w:szCs w:val="23"/>
        </w:rPr>
        <w:softHyphen/>
        <w:t>пов: межкристаллитные по</w:t>
      </w:r>
      <w:r>
        <w:rPr>
          <w:sz w:val="28"/>
          <w:szCs w:val="23"/>
        </w:rPr>
        <w:softHyphen/>
        <w:t>верхности и поверхности двойникования (не считая малоугловых границ блоков). Между тем в прос</w:t>
      </w:r>
      <w:r>
        <w:rPr>
          <w:sz w:val="28"/>
          <w:szCs w:val="23"/>
        </w:rPr>
        <w:softHyphen/>
        <w:t>той структуре доэвтектоидной стали встреча</w:t>
      </w:r>
      <w:r>
        <w:rPr>
          <w:sz w:val="28"/>
          <w:szCs w:val="23"/>
        </w:rPr>
        <w:softHyphen/>
        <w:t>ются четыре типа граничных поверхностей: феррит</w:t>
      </w:r>
      <w:r>
        <w:rPr>
          <w:noProof/>
          <w:sz w:val="28"/>
          <w:szCs w:val="23"/>
        </w:rPr>
        <w:t xml:space="preserve"> — </w:t>
      </w:r>
      <w:r>
        <w:rPr>
          <w:sz w:val="28"/>
          <w:szCs w:val="23"/>
        </w:rPr>
        <w:t>феррит, феррит</w:t>
      </w:r>
      <w:r>
        <w:rPr>
          <w:noProof/>
          <w:sz w:val="28"/>
          <w:szCs w:val="23"/>
        </w:rPr>
        <w:t xml:space="preserve"> —</w:t>
      </w:r>
      <w:r>
        <w:rPr>
          <w:sz w:val="28"/>
          <w:szCs w:val="23"/>
        </w:rPr>
        <w:t xml:space="preserve"> перлит, перлит</w:t>
      </w:r>
      <w:r>
        <w:rPr>
          <w:noProof/>
          <w:sz w:val="28"/>
          <w:szCs w:val="23"/>
        </w:rPr>
        <w:t xml:space="preserve"> —</w:t>
      </w:r>
      <w:r>
        <w:rPr>
          <w:sz w:val="28"/>
          <w:szCs w:val="23"/>
        </w:rPr>
        <w:t xml:space="preserve"> перлит и феррит</w:t>
      </w:r>
      <w:r>
        <w:rPr>
          <w:noProof/>
          <w:sz w:val="28"/>
          <w:szCs w:val="23"/>
        </w:rPr>
        <w:t xml:space="preserve"> —</w:t>
      </w:r>
      <w:r>
        <w:rPr>
          <w:sz w:val="28"/>
          <w:szCs w:val="23"/>
        </w:rPr>
        <w:t xml:space="preserve"> цементит (в перлите)</w:t>
      </w:r>
      <w:r>
        <w:rPr>
          <w:noProof/>
          <w:sz w:val="28"/>
          <w:szCs w:val="23"/>
        </w:rPr>
        <w:t>.</w:t>
      </w:r>
      <w:r>
        <w:rPr>
          <w:sz w:val="28"/>
          <w:szCs w:val="23"/>
        </w:rPr>
        <w:t xml:space="preserve"> Каж</w:t>
      </w:r>
      <w:r>
        <w:rPr>
          <w:sz w:val="28"/>
          <w:szCs w:val="23"/>
        </w:rPr>
        <w:softHyphen/>
        <w:t>дая из этих граничных поверхностей отличается сво</w:t>
      </w:r>
      <w:r>
        <w:rPr>
          <w:sz w:val="28"/>
          <w:szCs w:val="23"/>
        </w:rPr>
        <w:softHyphen/>
        <w:t>ими свойствами от поверхностей других типов, различ</w:t>
      </w:r>
      <w:r>
        <w:rPr>
          <w:sz w:val="28"/>
          <w:szCs w:val="23"/>
        </w:rPr>
        <w:softHyphen/>
        <w:t>но и влияние их на свойства, поэтому их удельную вели</w:t>
      </w:r>
      <w:r>
        <w:rPr>
          <w:sz w:val="28"/>
          <w:szCs w:val="23"/>
        </w:rPr>
        <w:softHyphen/>
        <w:t>чину оценивают раздельно. Обычно измеряют те из них, которые в основном определяют интересующие нас свой</w:t>
      </w:r>
      <w:r>
        <w:rPr>
          <w:sz w:val="28"/>
          <w:szCs w:val="23"/>
        </w:rPr>
        <w:softHyphen/>
        <w:t>ства сплава. Например, в сером чугуне решающее влияние на прочность оказывает площадь графитных пласти</w:t>
      </w:r>
      <w:r>
        <w:rPr>
          <w:sz w:val="28"/>
          <w:szCs w:val="23"/>
        </w:rPr>
        <w:softHyphen/>
        <w:t>нок в единице объема чугуна.</w:t>
      </w:r>
    </w:p>
    <w:p w:rsidR="00822A18" w:rsidRDefault="00822A18">
      <w:pPr>
        <w:widowControl w:val="0"/>
        <w:autoSpaceDE w:val="0"/>
        <w:autoSpaceDN w:val="0"/>
        <w:adjustRightInd w:val="0"/>
        <w:ind w:right="80" w:firstLine="709"/>
        <w:jc w:val="both"/>
        <w:rPr>
          <w:sz w:val="28"/>
          <w:szCs w:val="23"/>
        </w:rPr>
      </w:pPr>
      <w:r>
        <w:rPr>
          <w:sz w:val="28"/>
          <w:szCs w:val="23"/>
        </w:rPr>
        <w:t>Величина удельной поверхности является мерой дис</w:t>
      </w:r>
      <w:r>
        <w:rPr>
          <w:sz w:val="28"/>
          <w:szCs w:val="23"/>
        </w:rPr>
        <w:softHyphen/>
        <w:t>персности структуры и эффективно применяется для оценки кинетики таких процессов как сфероидизация и коалесценция. Коалесценция имеет весьма большое прак</w:t>
      </w:r>
      <w:r>
        <w:rPr>
          <w:sz w:val="28"/>
          <w:szCs w:val="23"/>
        </w:rPr>
        <w:softHyphen/>
        <w:t>тическое значение, поскольку ее интенсивность определя</w:t>
      </w:r>
      <w:r>
        <w:rPr>
          <w:sz w:val="28"/>
          <w:szCs w:val="23"/>
        </w:rPr>
        <w:softHyphen/>
        <w:t>ет такие важные свойства, как теплостойкость и красностойкость режущих инструментальных сталей, жаропроч</w:t>
      </w:r>
      <w:r>
        <w:rPr>
          <w:sz w:val="28"/>
          <w:szCs w:val="23"/>
        </w:rPr>
        <w:softHyphen/>
        <w:t>ность сталей, сплавов и композиций, упрочненных дис</w:t>
      </w:r>
      <w:r>
        <w:rPr>
          <w:sz w:val="28"/>
          <w:szCs w:val="23"/>
        </w:rPr>
        <w:softHyphen/>
        <w:t>персной фазой.</w:t>
      </w:r>
    </w:p>
    <w:p w:rsidR="00822A18" w:rsidRDefault="00822A18">
      <w:pPr>
        <w:widowControl w:val="0"/>
        <w:autoSpaceDE w:val="0"/>
        <w:autoSpaceDN w:val="0"/>
        <w:adjustRightInd w:val="0"/>
        <w:ind w:firstLine="709"/>
        <w:jc w:val="both"/>
        <w:rPr>
          <w:sz w:val="28"/>
          <w:szCs w:val="23"/>
        </w:rPr>
      </w:pPr>
      <w:r>
        <w:rPr>
          <w:sz w:val="28"/>
          <w:szCs w:val="23"/>
        </w:rPr>
        <w:t>Известно, что растворимость дисперсной фазы в мат</w:t>
      </w:r>
      <w:r>
        <w:rPr>
          <w:sz w:val="28"/>
          <w:szCs w:val="23"/>
        </w:rPr>
        <w:softHyphen/>
        <w:t>рице тем выше, чем больше кривизна межфазной поверх</w:t>
      </w:r>
      <w:r>
        <w:rPr>
          <w:sz w:val="28"/>
          <w:szCs w:val="23"/>
        </w:rPr>
        <w:softHyphen/>
        <w:t>ности. Поэтому кромки плоских микрочастиц и выступа</w:t>
      </w:r>
      <w:r>
        <w:rPr>
          <w:sz w:val="28"/>
          <w:szCs w:val="23"/>
        </w:rPr>
        <w:softHyphen/>
        <w:t>ющие участки поверхности частиц, форма которых отлич</w:t>
      </w:r>
      <w:r>
        <w:rPr>
          <w:sz w:val="28"/>
          <w:szCs w:val="23"/>
        </w:rPr>
        <w:softHyphen/>
        <w:t>на от сферической, растворяются в матрице с последующей диффузией и выделением на других участ</w:t>
      </w:r>
      <w:r>
        <w:rPr>
          <w:sz w:val="28"/>
          <w:szCs w:val="23"/>
        </w:rPr>
        <w:softHyphen/>
        <w:t>ках поверхности тех же микрочастиц, обладающих мень</w:t>
      </w:r>
      <w:r>
        <w:rPr>
          <w:sz w:val="28"/>
          <w:szCs w:val="23"/>
        </w:rPr>
        <w:softHyphen/>
        <w:t>шей кривизной. В результате этого процесса, называемо</w:t>
      </w:r>
      <w:r>
        <w:rPr>
          <w:sz w:val="28"/>
          <w:szCs w:val="23"/>
        </w:rPr>
        <w:softHyphen/>
        <w:t xml:space="preserve">го </w:t>
      </w:r>
      <w:r>
        <w:rPr>
          <w:iCs/>
          <w:sz w:val="28"/>
          <w:szCs w:val="23"/>
        </w:rPr>
        <w:t>сфероидизацией,</w:t>
      </w:r>
      <w:r>
        <w:rPr>
          <w:sz w:val="28"/>
          <w:szCs w:val="23"/>
        </w:rPr>
        <w:t xml:space="preserve"> кривизна поверхности микрочастиц постепенно выравнивается</w:t>
      </w:r>
      <w:r w:rsidR="00EC6B03">
        <w:rPr>
          <w:sz w:val="28"/>
          <w:szCs w:val="23"/>
        </w:rPr>
        <w:t>,</w:t>
      </w:r>
      <w:r>
        <w:rPr>
          <w:sz w:val="28"/>
          <w:szCs w:val="23"/>
        </w:rPr>
        <w:t xml:space="preserve"> и они приобретают форму, близкую к шаровидной.</w:t>
      </w:r>
    </w:p>
    <w:p w:rsidR="00822A18" w:rsidRDefault="00822A18">
      <w:pPr>
        <w:widowControl w:val="0"/>
        <w:autoSpaceDE w:val="0"/>
        <w:autoSpaceDN w:val="0"/>
        <w:adjustRightInd w:val="0"/>
        <w:ind w:left="20" w:firstLine="709"/>
        <w:jc w:val="both"/>
        <w:rPr>
          <w:noProof/>
          <w:sz w:val="28"/>
          <w:szCs w:val="23"/>
        </w:rPr>
      </w:pPr>
      <w:r>
        <w:rPr>
          <w:sz w:val="28"/>
          <w:szCs w:val="23"/>
        </w:rPr>
        <w:t>По той же причине в системе разновеликих микрочас</w:t>
      </w:r>
      <w:r>
        <w:rPr>
          <w:sz w:val="28"/>
          <w:szCs w:val="23"/>
        </w:rPr>
        <w:softHyphen/>
        <w:t xml:space="preserve">тиц дисперсной фазы происходит растворение в матрице малых микрочастиц, обладающих большой </w:t>
      </w:r>
      <w:r>
        <w:rPr>
          <w:sz w:val="28"/>
          <w:szCs w:val="23"/>
        </w:rPr>
        <w:lastRenderedPageBreak/>
        <w:t xml:space="preserve">кривизной поверхности, диффузия через матрицу и выделение на поверхности крупных микрочастиц, имеющих меньшую кривизну поверхности. Этот процесс, называемый </w:t>
      </w:r>
      <w:r>
        <w:rPr>
          <w:iCs/>
          <w:sz w:val="28"/>
          <w:szCs w:val="23"/>
        </w:rPr>
        <w:t>коалесценцией,</w:t>
      </w:r>
      <w:r>
        <w:rPr>
          <w:sz w:val="28"/>
          <w:szCs w:val="23"/>
        </w:rPr>
        <w:t xml:space="preserve"> приводит к уменьшению общего числа микро</w:t>
      </w:r>
      <w:r>
        <w:rPr>
          <w:sz w:val="28"/>
          <w:szCs w:val="23"/>
        </w:rPr>
        <w:softHyphen/>
        <w:t>частиц дисперсной фазы и укрупнению оставшихся мик</w:t>
      </w:r>
      <w:r>
        <w:rPr>
          <w:sz w:val="28"/>
          <w:szCs w:val="23"/>
        </w:rPr>
        <w:softHyphen/>
        <w:t>рочастиц за счет растворившихся мелких. Уменьшение числа микрочастиц в объеме приводит к увеличению среднего расстояния между соседними микрочастицами, что и является главной причиной затухания процесса коалесценции во времени</w:t>
      </w:r>
      <w:r>
        <w:rPr>
          <w:noProof/>
          <w:sz w:val="28"/>
          <w:szCs w:val="23"/>
        </w:rPr>
        <w:t>.</w:t>
      </w:r>
    </w:p>
    <w:p w:rsidR="00822A18" w:rsidRDefault="00822A18">
      <w:pPr>
        <w:widowControl w:val="0"/>
        <w:autoSpaceDE w:val="0"/>
        <w:autoSpaceDN w:val="0"/>
        <w:adjustRightInd w:val="0"/>
        <w:ind w:left="60" w:firstLine="709"/>
        <w:jc w:val="both"/>
        <w:rPr>
          <w:sz w:val="28"/>
          <w:szCs w:val="23"/>
        </w:rPr>
      </w:pPr>
      <w:r>
        <w:rPr>
          <w:sz w:val="28"/>
          <w:szCs w:val="23"/>
        </w:rPr>
        <w:t>Процесс коалесценции возникает вследствие различ</w:t>
      </w:r>
      <w:r>
        <w:rPr>
          <w:sz w:val="28"/>
          <w:szCs w:val="23"/>
        </w:rPr>
        <w:softHyphen/>
        <w:t>ной кривизны поверхности микрочастиц дисперсной фа</w:t>
      </w:r>
      <w:r>
        <w:rPr>
          <w:sz w:val="28"/>
          <w:szCs w:val="23"/>
        </w:rPr>
        <w:softHyphen/>
        <w:t xml:space="preserve">зы. Если все микрочастицы этой фазы шаровидные и имеют одинаковый диаметр, для процесса коалесценции отсутствует побудительная причина. </w:t>
      </w:r>
    </w:p>
    <w:p w:rsidR="00822A18" w:rsidRDefault="00822A18">
      <w:pPr>
        <w:widowControl w:val="0"/>
        <w:autoSpaceDE w:val="0"/>
        <w:autoSpaceDN w:val="0"/>
        <w:adjustRightInd w:val="0"/>
        <w:ind w:firstLine="709"/>
        <w:jc w:val="both"/>
        <w:rPr>
          <w:sz w:val="28"/>
          <w:szCs w:val="23"/>
        </w:rPr>
      </w:pPr>
      <w:r>
        <w:rPr>
          <w:sz w:val="28"/>
          <w:szCs w:val="23"/>
        </w:rPr>
        <w:t>Как следует из изложенного выше, интерес представ</w:t>
      </w:r>
      <w:r>
        <w:rPr>
          <w:sz w:val="28"/>
          <w:szCs w:val="23"/>
        </w:rPr>
        <w:softHyphen/>
        <w:t xml:space="preserve">ляют такие геометрические параметры структуры, как </w:t>
      </w:r>
      <w:r>
        <w:rPr>
          <w:iCs/>
          <w:sz w:val="28"/>
          <w:szCs w:val="23"/>
        </w:rPr>
        <w:t>средняя кривизна</w:t>
      </w:r>
      <w:r>
        <w:rPr>
          <w:sz w:val="28"/>
          <w:szCs w:val="23"/>
        </w:rPr>
        <w:t xml:space="preserve"> граничных поверхностей раздела фаз, а также </w:t>
      </w:r>
      <w:r>
        <w:rPr>
          <w:iCs/>
          <w:sz w:val="28"/>
          <w:szCs w:val="23"/>
        </w:rPr>
        <w:t>дисперсия кривизны</w:t>
      </w:r>
      <w:r>
        <w:rPr>
          <w:sz w:val="28"/>
          <w:szCs w:val="23"/>
        </w:rPr>
        <w:t xml:space="preserve"> (или среднее квадратичное отклонение, коэффициент вариации кривизны). Важный параметр структуры</w:t>
      </w:r>
      <w:r>
        <w:rPr>
          <w:noProof/>
          <w:sz w:val="28"/>
          <w:szCs w:val="23"/>
        </w:rPr>
        <w:t xml:space="preserve"> —</w:t>
      </w:r>
      <w:r>
        <w:rPr>
          <w:sz w:val="28"/>
          <w:szCs w:val="23"/>
        </w:rPr>
        <w:t xml:space="preserve"> </w:t>
      </w:r>
      <w:r>
        <w:rPr>
          <w:iCs/>
          <w:sz w:val="28"/>
          <w:szCs w:val="23"/>
        </w:rPr>
        <w:t>число микрочастиц</w:t>
      </w:r>
      <w:r>
        <w:rPr>
          <w:sz w:val="28"/>
          <w:szCs w:val="23"/>
        </w:rPr>
        <w:t xml:space="preserve"> дисперсной фазы в единице объема сплава и связанное с ним среднее расстояние между соседними микрочастицами.</w:t>
      </w:r>
    </w:p>
    <w:p w:rsidR="00822A18" w:rsidRDefault="00822A18">
      <w:pPr>
        <w:widowControl w:val="0"/>
        <w:autoSpaceDE w:val="0"/>
        <w:autoSpaceDN w:val="0"/>
        <w:adjustRightInd w:val="0"/>
        <w:ind w:firstLine="709"/>
        <w:jc w:val="both"/>
        <w:rPr>
          <w:noProof/>
          <w:sz w:val="28"/>
          <w:szCs w:val="23"/>
        </w:rPr>
      </w:pPr>
      <w:r>
        <w:rPr>
          <w:sz w:val="28"/>
          <w:szCs w:val="23"/>
        </w:rPr>
        <w:t>Среднее расстояние между соседними точками, являю</w:t>
      </w:r>
      <w:r>
        <w:rPr>
          <w:sz w:val="28"/>
          <w:szCs w:val="23"/>
        </w:rPr>
        <w:softHyphen/>
        <w:t>щимися центрами кристаллизации новой фазы, ответст</w:t>
      </w:r>
      <w:r>
        <w:rPr>
          <w:sz w:val="28"/>
          <w:szCs w:val="23"/>
        </w:rPr>
        <w:softHyphen/>
        <w:t>венно за кинетику происходящих при этом диффузионных процессов. Например, продолжительность первичной графитизации цементита белого чугуна (при производстве ковкого чугуна) прямо пропорциональна среднему рас</w:t>
      </w:r>
      <w:r>
        <w:rPr>
          <w:sz w:val="28"/>
          <w:szCs w:val="23"/>
        </w:rPr>
        <w:softHyphen/>
        <w:t>стоянию между соседними центрами графитизации в объеме</w:t>
      </w:r>
      <w:r>
        <w:rPr>
          <w:noProof/>
          <w:sz w:val="28"/>
          <w:szCs w:val="23"/>
        </w:rPr>
        <w:t>.</w:t>
      </w:r>
    </w:p>
    <w:p w:rsidR="00822A18" w:rsidRDefault="00822A18">
      <w:pPr>
        <w:widowControl w:val="0"/>
        <w:autoSpaceDE w:val="0"/>
        <w:autoSpaceDN w:val="0"/>
        <w:adjustRightInd w:val="0"/>
        <w:ind w:firstLine="709"/>
        <w:jc w:val="both"/>
        <w:rPr>
          <w:sz w:val="28"/>
          <w:szCs w:val="23"/>
        </w:rPr>
      </w:pPr>
      <w:r>
        <w:rPr>
          <w:sz w:val="28"/>
          <w:szCs w:val="23"/>
        </w:rPr>
        <w:t>При изучении процессов образования структуры (кристаллизации) и ее последующих изменений (пере</w:t>
      </w:r>
      <w:r>
        <w:rPr>
          <w:sz w:val="28"/>
          <w:szCs w:val="23"/>
        </w:rPr>
        <w:softHyphen/>
        <w:t>кристаллизация, дисперсионное твердение, коалесценция) большое значение имеет не только общее число ми</w:t>
      </w:r>
      <w:r>
        <w:rPr>
          <w:sz w:val="28"/>
          <w:szCs w:val="23"/>
        </w:rPr>
        <w:softHyphen/>
        <w:t>крочастиц в единице объема, но и их гранулометрический состав</w:t>
      </w:r>
      <w:r w:rsidR="00CA628F">
        <w:rPr>
          <w:sz w:val="28"/>
          <w:szCs w:val="23"/>
        </w:rPr>
        <w:t xml:space="preserve">, </w:t>
      </w:r>
      <w:r>
        <w:rPr>
          <w:sz w:val="28"/>
          <w:szCs w:val="23"/>
        </w:rPr>
        <w:t>который характеризуют средний размер, дис</w:t>
      </w:r>
      <w:r>
        <w:rPr>
          <w:sz w:val="28"/>
          <w:szCs w:val="23"/>
        </w:rPr>
        <w:softHyphen/>
        <w:t>персию (среднее квадратичное отклонение) линейных размеров микрочастиц (диаметра, поперечника и др.) и наиболее полно плотность распре</w:t>
      </w:r>
      <w:r>
        <w:rPr>
          <w:sz w:val="28"/>
          <w:szCs w:val="23"/>
        </w:rPr>
        <w:softHyphen/>
        <w:t>деления размеров микрочастиц.</w:t>
      </w:r>
    </w:p>
    <w:p w:rsidR="00257C3D" w:rsidRDefault="00822A18">
      <w:pPr>
        <w:widowControl w:val="0"/>
        <w:autoSpaceDE w:val="0"/>
        <w:autoSpaceDN w:val="0"/>
        <w:adjustRightInd w:val="0"/>
        <w:ind w:firstLine="709"/>
        <w:jc w:val="both"/>
        <w:rPr>
          <w:sz w:val="28"/>
          <w:szCs w:val="23"/>
        </w:rPr>
      </w:pPr>
      <w:r>
        <w:rPr>
          <w:sz w:val="28"/>
          <w:szCs w:val="23"/>
        </w:rPr>
        <w:t>Установлено, что основной вид распределения линей</w:t>
      </w:r>
      <w:r>
        <w:rPr>
          <w:sz w:val="28"/>
          <w:szCs w:val="23"/>
        </w:rPr>
        <w:softHyphen/>
        <w:t>ных размеров микрочастиц металлических структур</w:t>
      </w:r>
      <w:r w:rsidR="00257C3D">
        <w:rPr>
          <w:sz w:val="28"/>
          <w:szCs w:val="23"/>
        </w:rPr>
        <w:t xml:space="preserve"> </w:t>
      </w:r>
      <w:r w:rsidR="00EC6B03">
        <w:rPr>
          <w:noProof/>
          <w:sz w:val="28"/>
          <w:szCs w:val="23"/>
        </w:rPr>
        <w:t>-</w:t>
      </w:r>
      <w:r w:rsidR="00257C3D">
        <w:rPr>
          <w:noProof/>
          <w:sz w:val="28"/>
          <w:szCs w:val="23"/>
        </w:rPr>
        <w:t xml:space="preserve"> </w:t>
      </w:r>
      <w:r>
        <w:rPr>
          <w:sz w:val="28"/>
          <w:szCs w:val="23"/>
        </w:rPr>
        <w:t xml:space="preserve">логарифмически нормальное распределение, </w:t>
      </w:r>
    </w:p>
    <w:p w:rsidR="00822A18" w:rsidRDefault="00822A18" w:rsidP="00257C3D">
      <w:pPr>
        <w:widowControl w:val="0"/>
        <w:autoSpaceDE w:val="0"/>
        <w:autoSpaceDN w:val="0"/>
        <w:adjustRightInd w:val="0"/>
        <w:jc w:val="both"/>
        <w:rPr>
          <w:noProof/>
          <w:sz w:val="28"/>
          <w:szCs w:val="23"/>
        </w:rPr>
      </w:pPr>
      <w:r>
        <w:rPr>
          <w:sz w:val="28"/>
          <w:szCs w:val="23"/>
        </w:rPr>
        <w:t>т. е. распре</w:t>
      </w:r>
      <w:r>
        <w:rPr>
          <w:sz w:val="28"/>
          <w:szCs w:val="23"/>
        </w:rPr>
        <w:softHyphen/>
        <w:t>деление логарифмов линейных размеров микрочастиц от</w:t>
      </w:r>
      <w:r>
        <w:rPr>
          <w:sz w:val="28"/>
          <w:szCs w:val="23"/>
        </w:rPr>
        <w:softHyphen/>
        <w:t>вечает закону нормального распределения Гаусса</w:t>
      </w:r>
      <w:r>
        <w:rPr>
          <w:noProof/>
          <w:sz w:val="28"/>
          <w:szCs w:val="23"/>
        </w:rPr>
        <w:t>.</w:t>
      </w:r>
    </w:p>
    <w:p w:rsidR="00822A18" w:rsidRDefault="00822A18">
      <w:pPr>
        <w:widowControl w:val="0"/>
        <w:autoSpaceDE w:val="0"/>
        <w:autoSpaceDN w:val="0"/>
        <w:adjustRightInd w:val="0"/>
        <w:ind w:firstLine="709"/>
        <w:jc w:val="both"/>
        <w:rPr>
          <w:sz w:val="28"/>
          <w:szCs w:val="27"/>
        </w:rPr>
      </w:pPr>
      <w:r>
        <w:rPr>
          <w:sz w:val="28"/>
          <w:szCs w:val="23"/>
        </w:rPr>
        <w:t xml:space="preserve">Микрочастицы могут быть полностью изолированы одна от другой матрицей или, в крайнем случае, все микрочастицы могут контактировать и образовывать непрерывный каркас в объеме сплава. Относительное расположение микрочастиц характеризует их </w:t>
      </w:r>
      <w:r>
        <w:rPr>
          <w:iCs/>
          <w:sz w:val="28"/>
          <w:szCs w:val="23"/>
        </w:rPr>
        <w:t>связан</w:t>
      </w:r>
      <w:r>
        <w:rPr>
          <w:iCs/>
          <w:sz w:val="28"/>
          <w:szCs w:val="23"/>
        </w:rPr>
        <w:softHyphen/>
        <w:t>ность</w:t>
      </w:r>
      <w:r>
        <w:rPr>
          <w:sz w:val="28"/>
          <w:szCs w:val="23"/>
        </w:rPr>
        <w:t xml:space="preserve">   между   собой  или   </w:t>
      </w:r>
      <w:r>
        <w:rPr>
          <w:iCs/>
          <w:sz w:val="28"/>
          <w:szCs w:val="23"/>
        </w:rPr>
        <w:t>непрерывность</w:t>
      </w:r>
      <w:r>
        <w:rPr>
          <w:sz w:val="28"/>
          <w:szCs w:val="23"/>
        </w:rPr>
        <w:t xml:space="preserve">  фазы микрочастиц.  Связность  микрочастиц существенно влияет на ряд важных свойств сплавов. Непрерывность фазы в сплаве в очень большой степе</w:t>
      </w:r>
      <w:r>
        <w:rPr>
          <w:sz w:val="28"/>
          <w:szCs w:val="23"/>
        </w:rPr>
        <w:softHyphen/>
        <w:t>ни влияет на свойства сплава в целом, а иногда и пол</w:t>
      </w:r>
      <w:r>
        <w:rPr>
          <w:sz w:val="28"/>
          <w:szCs w:val="23"/>
        </w:rPr>
        <w:softHyphen/>
        <w:t>ностью их определяет, сообщая сплаву те свойства, кото</w:t>
      </w:r>
      <w:r>
        <w:rPr>
          <w:sz w:val="28"/>
          <w:szCs w:val="23"/>
        </w:rPr>
        <w:softHyphen/>
        <w:t>рые имеет сама связанная фаза. Например, выделивший</w:t>
      </w:r>
      <w:r>
        <w:rPr>
          <w:sz w:val="28"/>
          <w:szCs w:val="23"/>
        </w:rPr>
        <w:softHyphen/>
        <w:t>ся в виде непрерывной оболочки по границам зерен стали цементит делает сталь хрупкой, хотя объемная до</w:t>
      </w:r>
      <w:r>
        <w:rPr>
          <w:sz w:val="28"/>
          <w:szCs w:val="23"/>
        </w:rPr>
        <w:softHyphen/>
        <w:t>ля цементита в стали может быть очень незначительной.</w:t>
      </w:r>
    </w:p>
    <w:p w:rsidR="00822A18" w:rsidRDefault="00822A18">
      <w:pPr>
        <w:widowControl w:val="0"/>
        <w:autoSpaceDE w:val="0"/>
        <w:autoSpaceDN w:val="0"/>
        <w:adjustRightInd w:val="0"/>
        <w:ind w:firstLine="709"/>
        <w:jc w:val="both"/>
        <w:rPr>
          <w:sz w:val="28"/>
          <w:szCs w:val="27"/>
        </w:rPr>
      </w:pPr>
    </w:p>
    <w:p w:rsidR="00CA628F" w:rsidRDefault="00CA628F">
      <w:pPr>
        <w:widowControl w:val="0"/>
        <w:autoSpaceDE w:val="0"/>
        <w:autoSpaceDN w:val="0"/>
        <w:adjustRightInd w:val="0"/>
        <w:ind w:left="397" w:firstLine="709"/>
        <w:jc w:val="both"/>
        <w:rPr>
          <w:sz w:val="28"/>
          <w:szCs w:val="27"/>
        </w:rPr>
      </w:pPr>
    </w:p>
    <w:p w:rsidR="00822A18" w:rsidRDefault="00822A18">
      <w:pPr>
        <w:widowControl w:val="0"/>
        <w:autoSpaceDE w:val="0"/>
        <w:autoSpaceDN w:val="0"/>
        <w:adjustRightInd w:val="0"/>
        <w:ind w:left="397" w:firstLine="709"/>
        <w:jc w:val="both"/>
        <w:rPr>
          <w:sz w:val="28"/>
          <w:szCs w:val="23"/>
        </w:rPr>
      </w:pPr>
      <w:r>
        <w:rPr>
          <w:sz w:val="28"/>
          <w:szCs w:val="27"/>
        </w:rPr>
        <w:lastRenderedPageBreak/>
        <w:t>5. ОРИЕНТИРОВАННЫЕ СТРУКТУРЫ</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 xml:space="preserve">       Как однофазные</w:t>
      </w:r>
      <w:r w:rsidR="00EC6B03">
        <w:rPr>
          <w:sz w:val="28"/>
          <w:szCs w:val="23"/>
        </w:rPr>
        <w:t>,</w:t>
      </w:r>
      <w:r>
        <w:rPr>
          <w:sz w:val="28"/>
          <w:szCs w:val="23"/>
        </w:rPr>
        <w:t xml:space="preserve"> так и многофазные структуры делят на изометрические и ориентированные. В изометрической структуре полностью отсутствует какая-либо предпочтительная направленность граничных поверхностей в пространстве, структура изотропна. В ориентированной структуре ее граничные поверхности  частично или полностью параллельны некоторой линии или плоскости, называемые осью или плоскостью ориентации, структура анизотропна.</w:t>
      </w:r>
    </w:p>
    <w:p w:rsidR="00822A18" w:rsidRDefault="00822A18">
      <w:pPr>
        <w:widowControl w:val="0"/>
        <w:autoSpaceDE w:val="0"/>
        <w:autoSpaceDN w:val="0"/>
        <w:adjustRightInd w:val="0"/>
        <w:ind w:firstLine="709"/>
        <w:jc w:val="both"/>
        <w:rPr>
          <w:sz w:val="28"/>
          <w:szCs w:val="23"/>
        </w:rPr>
      </w:pPr>
      <w:r>
        <w:rPr>
          <w:sz w:val="28"/>
          <w:szCs w:val="23"/>
        </w:rPr>
        <w:t>На рис.</w:t>
      </w:r>
      <w:r>
        <w:rPr>
          <w:noProof/>
          <w:sz w:val="28"/>
          <w:szCs w:val="23"/>
        </w:rPr>
        <w:t xml:space="preserve"> 4, </w:t>
      </w:r>
      <w:r>
        <w:rPr>
          <w:i/>
          <w:noProof/>
          <w:sz w:val="28"/>
          <w:szCs w:val="23"/>
        </w:rPr>
        <w:t>а</w:t>
      </w:r>
      <w:r>
        <w:rPr>
          <w:sz w:val="28"/>
          <w:szCs w:val="23"/>
        </w:rPr>
        <w:t xml:space="preserve"> показана изометрическая структура од</w:t>
      </w:r>
      <w:r>
        <w:rPr>
          <w:sz w:val="28"/>
          <w:szCs w:val="23"/>
        </w:rPr>
        <w:softHyphen/>
        <w:t>нофазного металла, в которой нет никакой предпочти</w:t>
      </w:r>
      <w:r>
        <w:rPr>
          <w:sz w:val="28"/>
          <w:szCs w:val="23"/>
        </w:rPr>
        <w:softHyphen/>
        <w:t>тельной ориентации граничных поверхностей. На рис.</w:t>
      </w:r>
      <w:r>
        <w:rPr>
          <w:noProof/>
          <w:sz w:val="28"/>
          <w:szCs w:val="23"/>
        </w:rPr>
        <w:t xml:space="preserve"> 4,</w:t>
      </w:r>
      <w:r>
        <w:rPr>
          <w:sz w:val="28"/>
          <w:szCs w:val="23"/>
        </w:rPr>
        <w:t xml:space="preserve"> </w:t>
      </w:r>
      <w:r>
        <w:rPr>
          <w:i/>
          <w:sz w:val="28"/>
          <w:szCs w:val="23"/>
        </w:rPr>
        <w:t>б</w:t>
      </w:r>
      <w:r>
        <w:rPr>
          <w:iCs/>
          <w:sz w:val="28"/>
          <w:szCs w:val="23"/>
        </w:rPr>
        <w:t xml:space="preserve"> </w:t>
      </w:r>
      <w:r>
        <w:rPr>
          <w:sz w:val="28"/>
          <w:szCs w:val="23"/>
        </w:rPr>
        <w:t>приведена структура поперечного шлифа листовой транс</w:t>
      </w:r>
      <w:r>
        <w:rPr>
          <w:sz w:val="28"/>
          <w:szCs w:val="23"/>
        </w:rPr>
        <w:softHyphen/>
        <w:t>форматорной стали, граничные поверхности которой час</w:t>
      </w:r>
      <w:r>
        <w:rPr>
          <w:sz w:val="28"/>
          <w:szCs w:val="23"/>
        </w:rPr>
        <w:softHyphen/>
        <w:t>тично ориентированы параллельно плоскости листа, кото</w:t>
      </w:r>
      <w:r>
        <w:rPr>
          <w:sz w:val="28"/>
          <w:szCs w:val="23"/>
        </w:rPr>
        <w:softHyphen/>
        <w:t>рая и является плоскостью ориентации. На рис.</w:t>
      </w:r>
      <w:r>
        <w:rPr>
          <w:noProof/>
          <w:sz w:val="28"/>
          <w:szCs w:val="23"/>
        </w:rPr>
        <w:t xml:space="preserve"> 4, </w:t>
      </w:r>
      <w:r>
        <w:rPr>
          <w:i/>
          <w:noProof/>
          <w:sz w:val="28"/>
          <w:szCs w:val="23"/>
        </w:rPr>
        <w:t>в</w:t>
      </w:r>
      <w:r w:rsidR="00CA628F">
        <w:rPr>
          <w:i/>
          <w:noProof/>
          <w:sz w:val="28"/>
          <w:szCs w:val="23"/>
        </w:rPr>
        <w:t xml:space="preserve"> </w:t>
      </w:r>
      <w:r w:rsidR="00CA628F">
        <w:rPr>
          <w:noProof/>
          <w:sz w:val="28"/>
          <w:szCs w:val="23"/>
        </w:rPr>
        <w:t>-</w:t>
      </w:r>
      <w:r>
        <w:rPr>
          <w:noProof/>
          <w:sz w:val="28"/>
          <w:szCs w:val="23"/>
        </w:rPr>
        <w:t xml:space="preserve"> </w:t>
      </w:r>
      <w:r>
        <w:rPr>
          <w:sz w:val="28"/>
          <w:szCs w:val="23"/>
        </w:rPr>
        <w:t>волокнистые  неметаллические включения  в стали круглого профиля, поверхности которых почти полностью ориентированы параллельно осевой линии прокатанного прутка, которая и является осью ориентации.</w:t>
      </w:r>
    </w:p>
    <w:p w:rsidR="00822A18" w:rsidRDefault="00710C6B">
      <w:pPr>
        <w:widowControl w:val="0"/>
        <w:autoSpaceDE w:val="0"/>
        <w:autoSpaceDN w:val="0"/>
        <w:adjustRightInd w:val="0"/>
        <w:ind w:right="-159" w:firstLine="709"/>
        <w:jc w:val="both"/>
        <w:rPr>
          <w:sz w:val="28"/>
          <w:szCs w:val="23"/>
        </w:rPr>
      </w:pPr>
      <w:r>
        <w:rPr>
          <w:noProof/>
          <w:sz w:val="20"/>
          <w:szCs w:val="23"/>
        </w:rPr>
        <w:drawing>
          <wp:anchor distT="0" distB="0" distL="114300" distR="114300" simplePos="0" relativeHeight="251670016" behindDoc="0" locked="0" layoutInCell="1" allowOverlap="1">
            <wp:simplePos x="0" y="0"/>
            <wp:positionH relativeFrom="column">
              <wp:posOffset>457200</wp:posOffset>
            </wp:positionH>
            <wp:positionV relativeFrom="paragraph">
              <wp:posOffset>1265555</wp:posOffset>
            </wp:positionV>
            <wp:extent cx="5257800" cy="2174875"/>
            <wp:effectExtent l="0" t="0" r="0" b="0"/>
            <wp:wrapTopAndBottom/>
            <wp:docPr id="51" name="Рисунок 51" descr="Рисунок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Рисунок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257800" cy="217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A18">
        <w:rPr>
          <w:sz w:val="28"/>
          <w:szCs w:val="23"/>
        </w:rPr>
        <w:t xml:space="preserve"> Если отдельные группы граничных поверхностей име</w:t>
      </w:r>
      <w:r w:rsidR="00822A18">
        <w:rPr>
          <w:sz w:val="28"/>
          <w:szCs w:val="23"/>
        </w:rPr>
        <w:softHyphen/>
        <w:t>ют определенную ориентацию, но она не повторяется в других группах таких же поверхностей, структура изометрична. Например, внутри каждого отдельно взятого зерна пластинчатого перлита граничные поверхности раз</w:t>
      </w:r>
      <w:r w:rsidR="00822A18">
        <w:rPr>
          <w:sz w:val="28"/>
          <w:szCs w:val="23"/>
        </w:rPr>
        <w:softHyphen/>
        <w:t>дела фаз цементит</w:t>
      </w:r>
      <w:r w:rsidR="00822A18">
        <w:rPr>
          <w:noProof/>
          <w:sz w:val="28"/>
          <w:szCs w:val="23"/>
        </w:rPr>
        <w:t xml:space="preserve"> —</w:t>
      </w:r>
      <w:r w:rsidR="00822A18">
        <w:rPr>
          <w:sz w:val="28"/>
          <w:szCs w:val="23"/>
        </w:rPr>
        <w:t xml:space="preserve"> феррит взаимно параллельны, т. е. полностью ориентированы.</w:t>
      </w:r>
    </w:p>
    <w:p w:rsidR="00822A18" w:rsidRDefault="00822A18">
      <w:pPr>
        <w:widowControl w:val="0"/>
        <w:autoSpaceDE w:val="0"/>
        <w:autoSpaceDN w:val="0"/>
        <w:adjustRightInd w:val="0"/>
        <w:ind w:right="-159" w:firstLine="709"/>
        <w:jc w:val="both"/>
        <w:rPr>
          <w:sz w:val="28"/>
          <w:szCs w:val="23"/>
        </w:rPr>
      </w:pPr>
    </w:p>
    <w:p w:rsidR="00822A18" w:rsidRDefault="00822A18">
      <w:pPr>
        <w:widowControl w:val="0"/>
        <w:autoSpaceDE w:val="0"/>
        <w:autoSpaceDN w:val="0"/>
        <w:adjustRightInd w:val="0"/>
        <w:ind w:right="-159" w:firstLine="709"/>
        <w:jc w:val="both"/>
        <w:rPr>
          <w:sz w:val="28"/>
          <w:szCs w:val="23"/>
        </w:rPr>
      </w:pPr>
      <w:r>
        <w:rPr>
          <w:sz w:val="28"/>
          <w:szCs w:val="23"/>
        </w:rPr>
        <w:t xml:space="preserve">Рис. 4  Различные виды граничных поверхностей: </w:t>
      </w:r>
      <w:r>
        <w:rPr>
          <w:i/>
          <w:sz w:val="28"/>
          <w:szCs w:val="23"/>
        </w:rPr>
        <w:t>а</w:t>
      </w:r>
      <w:r>
        <w:rPr>
          <w:sz w:val="28"/>
          <w:szCs w:val="23"/>
        </w:rPr>
        <w:t xml:space="preserve"> – изометрические граничные   поверхности; </w:t>
      </w:r>
      <w:r>
        <w:rPr>
          <w:i/>
          <w:sz w:val="28"/>
          <w:szCs w:val="23"/>
        </w:rPr>
        <w:t>б</w:t>
      </w:r>
      <w:r>
        <w:rPr>
          <w:iCs/>
          <w:sz w:val="28"/>
          <w:szCs w:val="23"/>
        </w:rPr>
        <w:t xml:space="preserve"> -</w:t>
      </w:r>
      <w:r>
        <w:rPr>
          <w:sz w:val="28"/>
          <w:szCs w:val="23"/>
        </w:rPr>
        <w:t xml:space="preserve">  частично ориентированные; </w:t>
      </w:r>
      <w:r>
        <w:rPr>
          <w:i/>
          <w:sz w:val="28"/>
          <w:szCs w:val="23"/>
        </w:rPr>
        <w:t>в</w:t>
      </w:r>
      <w:r>
        <w:rPr>
          <w:iCs/>
          <w:sz w:val="28"/>
          <w:szCs w:val="23"/>
        </w:rPr>
        <w:t xml:space="preserve"> –</w:t>
      </w:r>
      <w:r>
        <w:rPr>
          <w:sz w:val="28"/>
          <w:szCs w:val="23"/>
        </w:rPr>
        <w:t xml:space="preserve"> почти полностью ориентированные</w:t>
      </w:r>
    </w:p>
    <w:p w:rsidR="00822A18" w:rsidRDefault="00822A18">
      <w:pPr>
        <w:widowControl w:val="0"/>
        <w:autoSpaceDE w:val="0"/>
        <w:autoSpaceDN w:val="0"/>
        <w:adjustRightInd w:val="0"/>
        <w:ind w:right="-159" w:firstLine="709"/>
        <w:jc w:val="both"/>
        <w:rPr>
          <w:sz w:val="28"/>
          <w:szCs w:val="23"/>
        </w:rPr>
      </w:pPr>
    </w:p>
    <w:p w:rsidR="00822A18" w:rsidRDefault="00822A18">
      <w:pPr>
        <w:widowControl w:val="0"/>
        <w:autoSpaceDE w:val="0"/>
        <w:autoSpaceDN w:val="0"/>
        <w:adjustRightInd w:val="0"/>
        <w:jc w:val="both"/>
        <w:rPr>
          <w:sz w:val="28"/>
          <w:szCs w:val="23"/>
        </w:rPr>
      </w:pPr>
      <w:r>
        <w:rPr>
          <w:sz w:val="28"/>
          <w:szCs w:val="23"/>
        </w:rPr>
        <w:t xml:space="preserve"> Но эта ориентация не повто</w:t>
      </w:r>
      <w:r>
        <w:rPr>
          <w:sz w:val="28"/>
          <w:szCs w:val="23"/>
        </w:rPr>
        <w:softHyphen/>
        <w:t>ряется в других зернах перлита, так как плоскости ори</w:t>
      </w:r>
      <w:r>
        <w:rPr>
          <w:sz w:val="28"/>
          <w:szCs w:val="23"/>
        </w:rPr>
        <w:softHyphen/>
        <w:t>ентации граничных поверхностей зерен перлита ори</w:t>
      </w:r>
      <w:r>
        <w:rPr>
          <w:sz w:val="28"/>
          <w:szCs w:val="23"/>
        </w:rPr>
        <w:softHyphen/>
        <w:t>ентированы случайно. Поэтому в целом граничные по</w:t>
      </w:r>
      <w:r>
        <w:rPr>
          <w:sz w:val="28"/>
          <w:szCs w:val="23"/>
        </w:rPr>
        <w:softHyphen/>
        <w:t>верхности в пластинчатом перлите изометричны.</w:t>
      </w:r>
    </w:p>
    <w:p w:rsidR="00822A18" w:rsidRDefault="00822A18">
      <w:pPr>
        <w:widowControl w:val="0"/>
        <w:autoSpaceDE w:val="0"/>
        <w:autoSpaceDN w:val="0"/>
        <w:adjustRightInd w:val="0"/>
        <w:ind w:firstLine="709"/>
        <w:jc w:val="both"/>
        <w:rPr>
          <w:sz w:val="28"/>
          <w:szCs w:val="23"/>
        </w:rPr>
      </w:pPr>
      <w:r>
        <w:rPr>
          <w:sz w:val="28"/>
          <w:szCs w:val="23"/>
        </w:rPr>
        <w:t>Причиной образования ориентации чаще всего слу</w:t>
      </w:r>
      <w:r>
        <w:rPr>
          <w:sz w:val="28"/>
          <w:szCs w:val="23"/>
        </w:rPr>
        <w:softHyphen/>
        <w:t>жит пластическая деформация сплава</w:t>
      </w:r>
      <w:r>
        <w:rPr>
          <w:noProof/>
          <w:sz w:val="28"/>
          <w:szCs w:val="23"/>
        </w:rPr>
        <w:t xml:space="preserve"> —</w:t>
      </w:r>
      <w:r>
        <w:rPr>
          <w:sz w:val="28"/>
          <w:szCs w:val="23"/>
        </w:rPr>
        <w:t xml:space="preserve"> прокатка, воло</w:t>
      </w:r>
      <w:r>
        <w:rPr>
          <w:sz w:val="28"/>
          <w:szCs w:val="23"/>
        </w:rPr>
        <w:softHyphen/>
        <w:t xml:space="preserve">чение и др. Более редко ориентация бывает следствием транскристаллизации, кристаллизации в магнитном поле и т. п. Наличие ориентации обусловливает анизотропию свойств и оказывает на них существенное </w:t>
      </w:r>
      <w:r>
        <w:rPr>
          <w:sz w:val="28"/>
          <w:szCs w:val="23"/>
        </w:rPr>
        <w:lastRenderedPageBreak/>
        <w:t>влияние. Виды ориентации могут быть весьма многообразны, так как оси и плоскости ориентации не обязательно бывают пря</w:t>
      </w:r>
      <w:r>
        <w:rPr>
          <w:sz w:val="28"/>
          <w:szCs w:val="23"/>
        </w:rPr>
        <w:softHyphen/>
        <w:t>молинейными и плоскими. Например, при кручении осью ориентации служит винтовая линия. На рис.</w:t>
      </w:r>
      <w:r>
        <w:rPr>
          <w:noProof/>
          <w:sz w:val="28"/>
          <w:szCs w:val="23"/>
        </w:rPr>
        <w:t xml:space="preserve"> 5 </w:t>
      </w:r>
      <w:r>
        <w:rPr>
          <w:sz w:val="28"/>
          <w:szCs w:val="23"/>
        </w:rPr>
        <w:t>показаны схемы типичных видов ориентации, наиболее часто встречающиеся в реальных структурах.</w:t>
      </w:r>
    </w:p>
    <w:p w:rsidR="00822A18" w:rsidRDefault="00822A18">
      <w:pPr>
        <w:widowControl w:val="0"/>
        <w:autoSpaceDE w:val="0"/>
        <w:autoSpaceDN w:val="0"/>
        <w:adjustRightInd w:val="0"/>
        <w:ind w:firstLine="709"/>
        <w:jc w:val="both"/>
        <w:rPr>
          <w:sz w:val="28"/>
          <w:szCs w:val="23"/>
        </w:rPr>
      </w:pPr>
      <w:r>
        <w:rPr>
          <w:iCs/>
          <w:sz w:val="28"/>
          <w:szCs w:val="23"/>
        </w:rPr>
        <w:t>Изометрическая структура.</w:t>
      </w:r>
      <w:r>
        <w:rPr>
          <w:sz w:val="28"/>
          <w:szCs w:val="23"/>
        </w:rPr>
        <w:t xml:space="preserve"> Граничные поверхности изометрической структуры не имеют никакой преимуще</w:t>
      </w:r>
      <w:r>
        <w:rPr>
          <w:sz w:val="28"/>
          <w:szCs w:val="23"/>
        </w:rPr>
        <w:softHyphen/>
        <w:t>ственной ориентации в пространстве. Поэтому, как бы ни была направлена плоскость шлифа, сечения микрочастиц однофазной полиэдрической структуры будут</w:t>
      </w:r>
      <w:r w:rsidR="00951D14">
        <w:rPr>
          <w:sz w:val="28"/>
          <w:szCs w:val="23"/>
        </w:rPr>
        <w:t xml:space="preserve"> равноосными (см. рис.</w:t>
      </w:r>
      <w:r w:rsidR="00951D14">
        <w:rPr>
          <w:noProof/>
          <w:sz w:val="28"/>
          <w:szCs w:val="23"/>
        </w:rPr>
        <w:t xml:space="preserve"> 5,а)</w:t>
      </w:r>
      <w:r>
        <w:rPr>
          <w:sz w:val="28"/>
          <w:szCs w:val="23"/>
        </w:rPr>
        <w:t>. В двуфазных структурах микрочастицы не обяза</w:t>
      </w:r>
      <w:r>
        <w:rPr>
          <w:sz w:val="28"/>
          <w:szCs w:val="23"/>
        </w:rPr>
        <w:softHyphen/>
        <w:t xml:space="preserve">тельно должны быть равноосными </w:t>
      </w:r>
      <w:r>
        <w:rPr>
          <w:noProof/>
          <w:sz w:val="28"/>
          <w:szCs w:val="23"/>
        </w:rPr>
        <w:t xml:space="preserve">— </w:t>
      </w:r>
      <w:r>
        <w:rPr>
          <w:sz w:val="28"/>
          <w:szCs w:val="23"/>
        </w:rPr>
        <w:t>они могут иметь форму пластинок или игл, беспорядочно ориентирован</w:t>
      </w:r>
      <w:r>
        <w:rPr>
          <w:sz w:val="28"/>
          <w:szCs w:val="23"/>
        </w:rPr>
        <w:softHyphen/>
        <w:t>ных в пространстве, как, например, в пластинчатых или стержневых неориентированных эвтектиках</w:t>
      </w:r>
      <w:r>
        <w:rPr>
          <w:noProof/>
          <w:sz w:val="28"/>
          <w:szCs w:val="23"/>
        </w:rPr>
        <w:t xml:space="preserve">, </w:t>
      </w:r>
      <w:r>
        <w:rPr>
          <w:sz w:val="28"/>
          <w:szCs w:val="23"/>
        </w:rPr>
        <w:t xml:space="preserve">в мартенсите и т. </w:t>
      </w:r>
      <w:bookmarkStart w:id="70" w:name="OCRUncertain272"/>
      <w:r>
        <w:rPr>
          <w:sz w:val="28"/>
          <w:szCs w:val="23"/>
        </w:rPr>
        <w:t>п.</w:t>
      </w:r>
      <w:bookmarkEnd w:id="70"/>
    </w:p>
    <w:p w:rsidR="00822A18" w:rsidRDefault="00822A18">
      <w:pPr>
        <w:widowControl w:val="0"/>
        <w:autoSpaceDE w:val="0"/>
        <w:autoSpaceDN w:val="0"/>
        <w:adjustRightInd w:val="0"/>
        <w:ind w:firstLine="709"/>
        <w:jc w:val="both"/>
        <w:rPr>
          <w:sz w:val="28"/>
          <w:szCs w:val="19"/>
        </w:rPr>
      </w:pPr>
    </w:p>
    <w:p w:rsidR="00822A18" w:rsidRDefault="00710C6B">
      <w:pPr>
        <w:widowControl w:val="0"/>
        <w:autoSpaceDE w:val="0"/>
        <w:autoSpaceDN w:val="0"/>
        <w:adjustRightInd w:val="0"/>
        <w:ind w:left="1418" w:firstLine="709"/>
        <w:jc w:val="both"/>
        <w:rPr>
          <w:sz w:val="28"/>
          <w:szCs w:val="23"/>
        </w:rPr>
      </w:pPr>
      <w:r>
        <w:rPr>
          <w:iCs/>
          <w:noProof/>
          <w:sz w:val="28"/>
          <w:szCs w:val="23"/>
        </w:rPr>
        <w:drawing>
          <wp:anchor distT="0" distB="0" distL="114300" distR="114300" simplePos="0" relativeHeight="251647488" behindDoc="0" locked="0" layoutInCell="1" allowOverlap="1">
            <wp:simplePos x="0" y="0"/>
            <wp:positionH relativeFrom="column">
              <wp:posOffset>114300</wp:posOffset>
            </wp:positionH>
            <wp:positionV relativeFrom="paragraph">
              <wp:posOffset>31750</wp:posOffset>
            </wp:positionV>
            <wp:extent cx="3543300" cy="3486785"/>
            <wp:effectExtent l="0" t="0" r="0" b="0"/>
            <wp:wrapSquare wrapText="bothSides"/>
            <wp:docPr id="8" name="Рисунок 8" descr="Рисунок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исунок24"/>
                    <pic:cNvPicPr>
                      <a:picLocks noChangeAspect="1" noChangeArrowheads="1"/>
                    </pic:cNvPicPr>
                  </pic:nvPicPr>
                  <pic:blipFill>
                    <a:blip r:embed="rId49">
                      <a:extLst>
                        <a:ext uri="{28A0092B-C50C-407E-A947-70E740481C1C}">
                          <a14:useLocalDpi xmlns:a14="http://schemas.microsoft.com/office/drawing/2010/main" val="0"/>
                        </a:ext>
                      </a:extLst>
                    </a:blip>
                    <a:srcRect l="5786" t="655" r="7523"/>
                    <a:stretch>
                      <a:fillRect/>
                    </a:stretch>
                  </pic:blipFill>
                  <pic:spPr bwMode="auto">
                    <a:xfrm>
                      <a:off x="0" y="0"/>
                      <a:ext cx="3543300" cy="3486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autoSpaceDE w:val="0"/>
        <w:autoSpaceDN w:val="0"/>
        <w:adjustRightInd w:val="0"/>
        <w:ind w:left="1418" w:firstLine="709"/>
        <w:jc w:val="both"/>
        <w:rPr>
          <w:sz w:val="28"/>
          <w:szCs w:val="23"/>
        </w:rPr>
      </w:pPr>
    </w:p>
    <w:p w:rsidR="00822A18" w:rsidRDefault="00822A18">
      <w:pPr>
        <w:widowControl w:val="0"/>
        <w:tabs>
          <w:tab w:val="left" w:pos="6480"/>
        </w:tabs>
        <w:autoSpaceDE w:val="0"/>
        <w:autoSpaceDN w:val="0"/>
        <w:adjustRightInd w:val="0"/>
        <w:ind w:left="-180" w:right="201"/>
        <w:jc w:val="both"/>
        <w:rPr>
          <w:iCs/>
          <w:sz w:val="28"/>
          <w:szCs w:val="23"/>
        </w:rPr>
      </w:pPr>
      <w:r>
        <w:rPr>
          <w:sz w:val="28"/>
          <w:szCs w:val="23"/>
        </w:rPr>
        <w:t xml:space="preserve">Рис. 5     </w:t>
      </w:r>
      <w:r>
        <w:rPr>
          <w:iCs/>
          <w:sz w:val="28"/>
          <w:szCs w:val="23"/>
        </w:rPr>
        <w:t xml:space="preserve"> </w:t>
      </w:r>
      <w:r>
        <w:rPr>
          <w:sz w:val="28"/>
          <w:szCs w:val="23"/>
        </w:rPr>
        <w:t xml:space="preserve">Классификация граничных поверхностей по видам ориентации и форма микрочастиц: </w:t>
      </w:r>
      <w:r>
        <w:rPr>
          <w:i/>
          <w:sz w:val="28"/>
          <w:szCs w:val="23"/>
        </w:rPr>
        <w:t>а</w:t>
      </w:r>
      <w:r>
        <w:rPr>
          <w:sz w:val="28"/>
          <w:szCs w:val="23"/>
        </w:rPr>
        <w:t xml:space="preserve"> – изометрическая; </w:t>
      </w:r>
      <w:r>
        <w:rPr>
          <w:i/>
          <w:sz w:val="28"/>
          <w:szCs w:val="23"/>
        </w:rPr>
        <w:t>б</w:t>
      </w:r>
      <w:r>
        <w:rPr>
          <w:sz w:val="28"/>
          <w:szCs w:val="23"/>
        </w:rPr>
        <w:t xml:space="preserve"> </w:t>
      </w:r>
      <w:r w:rsidR="00CA628F">
        <w:rPr>
          <w:sz w:val="28"/>
          <w:szCs w:val="23"/>
        </w:rPr>
        <w:t>-</w:t>
      </w:r>
      <w:r>
        <w:rPr>
          <w:sz w:val="28"/>
          <w:szCs w:val="23"/>
        </w:rPr>
        <w:t xml:space="preserve"> линейная; </w:t>
      </w:r>
      <w:r>
        <w:rPr>
          <w:i/>
          <w:sz w:val="28"/>
          <w:szCs w:val="23"/>
        </w:rPr>
        <w:t>в</w:t>
      </w:r>
      <w:r>
        <w:rPr>
          <w:sz w:val="28"/>
          <w:szCs w:val="23"/>
        </w:rPr>
        <w:t xml:space="preserve"> – плоскостная; </w:t>
      </w:r>
      <w:r>
        <w:rPr>
          <w:i/>
          <w:sz w:val="28"/>
          <w:szCs w:val="23"/>
        </w:rPr>
        <w:t>г</w:t>
      </w:r>
      <w:r>
        <w:rPr>
          <w:sz w:val="28"/>
          <w:szCs w:val="23"/>
        </w:rPr>
        <w:t xml:space="preserve"> -</w:t>
      </w:r>
      <w:r w:rsidR="00CA628F">
        <w:rPr>
          <w:sz w:val="28"/>
          <w:szCs w:val="23"/>
        </w:rPr>
        <w:t xml:space="preserve"> </w:t>
      </w:r>
      <w:r>
        <w:rPr>
          <w:sz w:val="28"/>
          <w:szCs w:val="23"/>
        </w:rPr>
        <w:t>плоскостно-линейная ориентация. Показаны оси и плоскости ориентации</w:t>
      </w:r>
    </w:p>
    <w:p w:rsidR="00822A18" w:rsidRDefault="00822A18">
      <w:pPr>
        <w:widowControl w:val="0"/>
        <w:autoSpaceDE w:val="0"/>
        <w:autoSpaceDN w:val="0"/>
        <w:adjustRightInd w:val="0"/>
        <w:ind w:firstLine="709"/>
        <w:jc w:val="both"/>
        <w:rPr>
          <w:iCs/>
          <w:sz w:val="28"/>
          <w:szCs w:val="23"/>
        </w:rPr>
      </w:pPr>
    </w:p>
    <w:p w:rsidR="00822A18" w:rsidRDefault="00822A18">
      <w:pPr>
        <w:widowControl w:val="0"/>
        <w:autoSpaceDE w:val="0"/>
        <w:autoSpaceDN w:val="0"/>
        <w:adjustRightInd w:val="0"/>
        <w:ind w:firstLine="709"/>
        <w:jc w:val="both"/>
        <w:rPr>
          <w:iCs/>
          <w:sz w:val="28"/>
          <w:szCs w:val="23"/>
        </w:rPr>
      </w:pPr>
    </w:p>
    <w:p w:rsidR="00822A18" w:rsidRDefault="00822A18">
      <w:pPr>
        <w:widowControl w:val="0"/>
        <w:autoSpaceDE w:val="0"/>
        <w:autoSpaceDN w:val="0"/>
        <w:adjustRightInd w:val="0"/>
        <w:ind w:firstLine="709"/>
        <w:jc w:val="both"/>
        <w:rPr>
          <w:iCs/>
          <w:sz w:val="28"/>
          <w:szCs w:val="23"/>
        </w:rPr>
      </w:pPr>
    </w:p>
    <w:p w:rsidR="00822A18" w:rsidRDefault="00822A18">
      <w:pPr>
        <w:widowControl w:val="0"/>
        <w:autoSpaceDE w:val="0"/>
        <w:autoSpaceDN w:val="0"/>
        <w:adjustRightInd w:val="0"/>
        <w:ind w:firstLine="709"/>
        <w:jc w:val="both"/>
        <w:rPr>
          <w:sz w:val="28"/>
          <w:szCs w:val="23"/>
        </w:rPr>
      </w:pPr>
      <w:r>
        <w:rPr>
          <w:iCs/>
          <w:sz w:val="28"/>
          <w:szCs w:val="23"/>
        </w:rPr>
        <w:t>Линейно ориентированная структура.</w:t>
      </w:r>
      <w:r>
        <w:rPr>
          <w:sz w:val="28"/>
          <w:szCs w:val="23"/>
        </w:rPr>
        <w:t xml:space="preserve"> При прокатке или волочении прутков примерно круглого профиля (или при равномерном растяжении) первоначально равновес</w:t>
      </w:r>
      <w:r>
        <w:rPr>
          <w:sz w:val="28"/>
          <w:szCs w:val="23"/>
        </w:rPr>
        <w:softHyphen/>
        <w:t xml:space="preserve">ная форма микрочастиц нарушается </w:t>
      </w:r>
      <w:r>
        <w:rPr>
          <w:noProof/>
          <w:sz w:val="28"/>
          <w:szCs w:val="23"/>
        </w:rPr>
        <w:t xml:space="preserve">— </w:t>
      </w:r>
      <w:r>
        <w:rPr>
          <w:sz w:val="28"/>
          <w:szCs w:val="23"/>
        </w:rPr>
        <w:t>они вытягивают</w:t>
      </w:r>
      <w:r>
        <w:rPr>
          <w:sz w:val="28"/>
          <w:szCs w:val="23"/>
        </w:rPr>
        <w:softHyphen/>
        <w:t>ся, их поверхности приобретают преимущественную ори</w:t>
      </w:r>
      <w:r>
        <w:rPr>
          <w:sz w:val="28"/>
          <w:szCs w:val="23"/>
        </w:rPr>
        <w:softHyphen/>
      </w:r>
      <w:bookmarkStart w:id="71" w:name="OCRUncertain275"/>
      <w:r>
        <w:rPr>
          <w:sz w:val="28"/>
          <w:szCs w:val="23"/>
        </w:rPr>
        <w:t>е</w:t>
      </w:r>
      <w:bookmarkEnd w:id="71"/>
      <w:r>
        <w:rPr>
          <w:sz w:val="28"/>
          <w:szCs w:val="23"/>
        </w:rPr>
        <w:t>нтацию параллельно оси прокатки или волочения, кото</w:t>
      </w:r>
      <w:r>
        <w:rPr>
          <w:sz w:val="28"/>
          <w:szCs w:val="23"/>
        </w:rPr>
        <w:softHyphen/>
        <w:t>рая и служит осью ориентации структуры. К</w:t>
      </w:r>
      <w:bookmarkStart w:id="72" w:name="OCRUncertain276"/>
      <w:r>
        <w:rPr>
          <w:sz w:val="28"/>
          <w:szCs w:val="23"/>
        </w:rPr>
        <w:t>а</w:t>
      </w:r>
      <w:bookmarkEnd w:id="72"/>
      <w:r>
        <w:rPr>
          <w:sz w:val="28"/>
          <w:szCs w:val="23"/>
        </w:rPr>
        <w:t>к показано на рис.</w:t>
      </w:r>
      <w:r>
        <w:rPr>
          <w:noProof/>
          <w:sz w:val="28"/>
          <w:szCs w:val="23"/>
        </w:rPr>
        <w:t xml:space="preserve"> 5, </w:t>
      </w:r>
      <w:r>
        <w:rPr>
          <w:i/>
          <w:sz w:val="28"/>
          <w:szCs w:val="23"/>
        </w:rPr>
        <w:t>б</w:t>
      </w:r>
      <w:r>
        <w:rPr>
          <w:iCs/>
          <w:sz w:val="28"/>
          <w:szCs w:val="23"/>
        </w:rPr>
        <w:t>,</w:t>
      </w:r>
      <w:r>
        <w:rPr>
          <w:sz w:val="28"/>
          <w:szCs w:val="23"/>
        </w:rPr>
        <w:t xml:space="preserve"> для линейно ориентированной структуры типична вытянутая параллельно оси ориентации форма сечений микрочастиц на шлифах, плоскость которых па</w:t>
      </w:r>
      <w:r>
        <w:rPr>
          <w:sz w:val="28"/>
          <w:szCs w:val="23"/>
        </w:rPr>
        <w:softHyphen/>
        <w:t>раллельна этой оси. На шлифах, плоскость которых пер</w:t>
      </w:r>
      <w:r>
        <w:rPr>
          <w:sz w:val="28"/>
          <w:szCs w:val="23"/>
        </w:rPr>
        <w:softHyphen/>
        <w:t>пендикулярна к оси ориентации, форма сечений микро</w:t>
      </w:r>
      <w:r>
        <w:rPr>
          <w:sz w:val="28"/>
          <w:szCs w:val="23"/>
        </w:rPr>
        <w:softHyphen/>
        <w:t>частиц равноосна.</w:t>
      </w:r>
    </w:p>
    <w:p w:rsidR="00822A18" w:rsidRDefault="00822A18">
      <w:pPr>
        <w:widowControl w:val="0"/>
        <w:autoSpaceDE w:val="0"/>
        <w:autoSpaceDN w:val="0"/>
        <w:adjustRightInd w:val="0"/>
        <w:ind w:firstLine="709"/>
        <w:jc w:val="both"/>
        <w:rPr>
          <w:sz w:val="28"/>
          <w:szCs w:val="23"/>
        </w:rPr>
      </w:pPr>
      <w:r>
        <w:rPr>
          <w:iCs/>
          <w:sz w:val="28"/>
          <w:szCs w:val="23"/>
        </w:rPr>
        <w:t>Плоскостно</w:t>
      </w:r>
      <w:r w:rsidR="00951D14">
        <w:rPr>
          <w:iCs/>
          <w:sz w:val="28"/>
          <w:szCs w:val="23"/>
        </w:rPr>
        <w:t>-</w:t>
      </w:r>
      <w:r>
        <w:rPr>
          <w:iCs/>
          <w:sz w:val="28"/>
          <w:szCs w:val="23"/>
        </w:rPr>
        <w:t>ориентированная структура.</w:t>
      </w:r>
      <w:r>
        <w:rPr>
          <w:sz w:val="28"/>
          <w:szCs w:val="23"/>
        </w:rPr>
        <w:t xml:space="preserve"> При прокат</w:t>
      </w:r>
      <w:r>
        <w:rPr>
          <w:sz w:val="28"/>
          <w:szCs w:val="23"/>
        </w:rPr>
        <w:softHyphen/>
        <w:t>ке листового металла (а также при осадке, сжатии) пер</w:t>
      </w:r>
      <w:r>
        <w:rPr>
          <w:sz w:val="28"/>
          <w:szCs w:val="23"/>
        </w:rPr>
        <w:softHyphen/>
        <w:t>воначально равноосные микрочастицы сплющиваются и их поверхности приобретают преимущественную ориента</w:t>
      </w:r>
      <w:r>
        <w:rPr>
          <w:sz w:val="28"/>
          <w:szCs w:val="23"/>
        </w:rPr>
        <w:softHyphen/>
        <w:t>цию параллельно плоскости листа (или осадки). Для плоскостно</w:t>
      </w:r>
      <w:r w:rsidR="00951D14">
        <w:rPr>
          <w:sz w:val="28"/>
          <w:szCs w:val="23"/>
        </w:rPr>
        <w:t>-</w:t>
      </w:r>
      <w:r>
        <w:rPr>
          <w:sz w:val="28"/>
          <w:szCs w:val="23"/>
        </w:rPr>
        <w:t xml:space="preserve">ориентированной структуры (см. </w:t>
      </w:r>
      <w:r>
        <w:rPr>
          <w:sz w:val="28"/>
          <w:szCs w:val="23"/>
        </w:rPr>
        <w:lastRenderedPageBreak/>
        <w:t>рис.</w:t>
      </w:r>
      <w:r>
        <w:rPr>
          <w:noProof/>
          <w:sz w:val="28"/>
          <w:szCs w:val="23"/>
        </w:rPr>
        <w:t xml:space="preserve"> 5, </w:t>
      </w:r>
      <w:r>
        <w:rPr>
          <w:i/>
          <w:noProof/>
          <w:sz w:val="28"/>
          <w:szCs w:val="23"/>
        </w:rPr>
        <w:t>в</w:t>
      </w:r>
      <w:r>
        <w:rPr>
          <w:noProof/>
          <w:sz w:val="28"/>
          <w:szCs w:val="23"/>
        </w:rPr>
        <w:t xml:space="preserve">) </w:t>
      </w:r>
      <w:r>
        <w:rPr>
          <w:sz w:val="28"/>
          <w:szCs w:val="23"/>
        </w:rPr>
        <w:t>типична вытянутая параллельно плоскости ориентации форма сечений микрочастиц на шлифах, плоскости кото</w:t>
      </w:r>
      <w:r>
        <w:rPr>
          <w:sz w:val="28"/>
          <w:szCs w:val="23"/>
        </w:rPr>
        <w:softHyphen/>
        <w:t>рых перпендикулярны к плоскости ориентации (к плос</w:t>
      </w:r>
      <w:r>
        <w:rPr>
          <w:sz w:val="28"/>
          <w:szCs w:val="23"/>
        </w:rPr>
        <w:softHyphen/>
        <w:t>кости листа) и равноосная форма сечений микрочастиц на шлифах, параллельных этой плоскости.</w:t>
      </w:r>
    </w:p>
    <w:p w:rsidR="00822A18" w:rsidRDefault="00822A18">
      <w:pPr>
        <w:widowControl w:val="0"/>
        <w:autoSpaceDE w:val="0"/>
        <w:autoSpaceDN w:val="0"/>
        <w:adjustRightInd w:val="0"/>
        <w:ind w:firstLine="709"/>
        <w:jc w:val="both"/>
        <w:rPr>
          <w:sz w:val="28"/>
          <w:szCs w:val="23"/>
        </w:rPr>
      </w:pPr>
      <w:r>
        <w:rPr>
          <w:iCs/>
          <w:sz w:val="28"/>
          <w:szCs w:val="23"/>
        </w:rPr>
        <w:t>Плоскостно</w:t>
      </w:r>
      <w:r w:rsidR="00951D14">
        <w:rPr>
          <w:iCs/>
          <w:sz w:val="28"/>
          <w:szCs w:val="23"/>
        </w:rPr>
        <w:t>-</w:t>
      </w:r>
      <w:r>
        <w:rPr>
          <w:iCs/>
          <w:sz w:val="28"/>
          <w:szCs w:val="23"/>
        </w:rPr>
        <w:t>линейная ориентация.</w:t>
      </w:r>
      <w:r>
        <w:rPr>
          <w:sz w:val="28"/>
          <w:szCs w:val="23"/>
        </w:rPr>
        <w:t xml:space="preserve"> Такая ориентация наблюдается при наличии одновременно и линейной, и плоскостной ориентаций граничных поверхностей. Она возникает при прокатке полосы или ленты, при вальцов</w:t>
      </w:r>
      <w:r>
        <w:rPr>
          <w:sz w:val="28"/>
          <w:szCs w:val="23"/>
        </w:rPr>
        <w:softHyphen/>
        <w:t>ке, когда микрочастицы сплющиваются и одновременно вытягиваются в направлении прокатки и в меньшей сте</w:t>
      </w:r>
      <w:r>
        <w:rPr>
          <w:sz w:val="28"/>
          <w:szCs w:val="23"/>
        </w:rPr>
        <w:softHyphen/>
        <w:t>пени перпендикулярно ей (в направлении по ширине по</w:t>
      </w:r>
      <w:r>
        <w:rPr>
          <w:sz w:val="28"/>
          <w:szCs w:val="23"/>
        </w:rPr>
        <w:softHyphen/>
        <w:t>лосы или ленты). Поверхности микрочастиц приобретают преимущественную направленность и параллельно плос</w:t>
      </w:r>
      <w:r>
        <w:rPr>
          <w:sz w:val="28"/>
          <w:szCs w:val="23"/>
        </w:rPr>
        <w:softHyphen/>
        <w:t>кости  полосы  или ленты, и параллельно  осе</w:t>
      </w:r>
      <w:r>
        <w:rPr>
          <w:sz w:val="28"/>
          <w:szCs w:val="23"/>
        </w:rPr>
        <w:softHyphen/>
        <w:t>вой линии прокатки. Такая структура (см. рис.</w:t>
      </w:r>
      <w:r>
        <w:rPr>
          <w:noProof/>
          <w:sz w:val="28"/>
          <w:szCs w:val="23"/>
        </w:rPr>
        <w:t xml:space="preserve"> </w:t>
      </w:r>
      <w:smartTag w:uri="urn:schemas-microsoft-com:office:smarttags" w:element="metricconverter">
        <w:smartTagPr>
          <w:attr w:name="ProductID" w:val="5, г"/>
        </w:smartTagPr>
        <w:r>
          <w:rPr>
            <w:noProof/>
            <w:sz w:val="28"/>
            <w:szCs w:val="23"/>
          </w:rPr>
          <w:t>5,</w:t>
        </w:r>
        <w:r>
          <w:rPr>
            <w:sz w:val="28"/>
            <w:szCs w:val="23"/>
          </w:rPr>
          <w:t xml:space="preserve"> </w:t>
        </w:r>
        <w:r>
          <w:rPr>
            <w:i/>
            <w:sz w:val="28"/>
            <w:szCs w:val="23"/>
          </w:rPr>
          <w:t>г</w:t>
        </w:r>
      </w:smartTag>
      <w:r>
        <w:rPr>
          <w:sz w:val="28"/>
          <w:szCs w:val="23"/>
        </w:rPr>
        <w:t>) име</w:t>
      </w:r>
      <w:r>
        <w:rPr>
          <w:sz w:val="28"/>
          <w:szCs w:val="23"/>
        </w:rPr>
        <w:softHyphen/>
        <w:t>ет и ось, и плоскость ор</w:t>
      </w:r>
      <w:bookmarkStart w:id="73" w:name="OCRUncertain285"/>
      <w:r>
        <w:rPr>
          <w:sz w:val="28"/>
          <w:szCs w:val="23"/>
        </w:rPr>
        <w:t>и</w:t>
      </w:r>
      <w:bookmarkEnd w:id="73"/>
      <w:r>
        <w:rPr>
          <w:sz w:val="28"/>
          <w:szCs w:val="23"/>
        </w:rPr>
        <w:t>ентации: шлифы, плоскости кото</w:t>
      </w:r>
      <w:r>
        <w:rPr>
          <w:sz w:val="28"/>
          <w:szCs w:val="23"/>
        </w:rPr>
        <w:softHyphen/>
        <w:t>рых параллельны или пер</w:t>
      </w:r>
      <w:bookmarkStart w:id="74" w:name="OCRUncertain286"/>
      <w:r>
        <w:rPr>
          <w:sz w:val="28"/>
          <w:szCs w:val="23"/>
        </w:rPr>
        <w:t>п</w:t>
      </w:r>
      <w:bookmarkEnd w:id="74"/>
      <w:r>
        <w:rPr>
          <w:sz w:val="28"/>
          <w:szCs w:val="23"/>
        </w:rPr>
        <w:t>ендикулярны к оси и к плоско</w:t>
      </w:r>
      <w:bookmarkStart w:id="75" w:name="OCRUncertain288"/>
      <w:r>
        <w:rPr>
          <w:sz w:val="28"/>
          <w:szCs w:val="23"/>
        </w:rPr>
        <w:t>сти</w:t>
      </w:r>
      <w:bookmarkEnd w:id="75"/>
      <w:r>
        <w:rPr>
          <w:sz w:val="28"/>
          <w:szCs w:val="23"/>
        </w:rPr>
        <w:t xml:space="preserve"> ориентации сечения микрочастиц, имеют вытянутую форму, но степень вытянутости их различна.</w:t>
      </w:r>
    </w:p>
    <w:p w:rsidR="00822A18" w:rsidRDefault="00822A18">
      <w:pPr>
        <w:widowControl w:val="0"/>
        <w:autoSpaceDE w:val="0"/>
        <w:autoSpaceDN w:val="0"/>
        <w:adjustRightInd w:val="0"/>
        <w:ind w:firstLine="709"/>
        <w:jc w:val="both"/>
        <w:rPr>
          <w:sz w:val="28"/>
          <w:szCs w:val="23"/>
        </w:rPr>
      </w:pPr>
      <w:r>
        <w:rPr>
          <w:sz w:val="28"/>
          <w:szCs w:val="23"/>
        </w:rPr>
        <w:t>Пространственная форма микрочастиц при разных ви</w:t>
      </w:r>
      <w:r>
        <w:rPr>
          <w:sz w:val="28"/>
          <w:szCs w:val="23"/>
        </w:rPr>
        <w:softHyphen/>
        <w:t>дах ориентации существенно различна (см. рис.</w:t>
      </w:r>
      <w:r>
        <w:rPr>
          <w:noProof/>
          <w:sz w:val="28"/>
          <w:szCs w:val="23"/>
        </w:rPr>
        <w:t xml:space="preserve"> 5).</w:t>
      </w:r>
      <w:r>
        <w:rPr>
          <w:sz w:val="28"/>
          <w:szCs w:val="23"/>
        </w:rPr>
        <w:t xml:space="preserve"> Вид</w:t>
      </w:r>
      <w:r>
        <w:rPr>
          <w:sz w:val="28"/>
          <w:szCs w:val="23"/>
        </w:rPr>
        <w:softHyphen/>
        <w:t>но, что для правильного суждения о форме пространст</w:t>
      </w:r>
      <w:r>
        <w:rPr>
          <w:sz w:val="28"/>
          <w:szCs w:val="23"/>
        </w:rPr>
        <w:softHyphen/>
        <w:t>венных микрочастиц и виде ориентации единичный шлиф может оказаться недостаточным</w:t>
      </w:r>
      <w:r>
        <w:rPr>
          <w:noProof/>
          <w:sz w:val="28"/>
          <w:szCs w:val="23"/>
        </w:rPr>
        <w:t xml:space="preserve"> —</w:t>
      </w:r>
      <w:r>
        <w:rPr>
          <w:sz w:val="28"/>
          <w:szCs w:val="23"/>
        </w:rPr>
        <w:t xml:space="preserve"> потребуются два шли</w:t>
      </w:r>
      <w:r>
        <w:rPr>
          <w:sz w:val="28"/>
          <w:szCs w:val="23"/>
        </w:rPr>
        <w:softHyphen/>
        <w:t>фа, плоскости которых должны быть определенным об</w:t>
      </w:r>
      <w:r>
        <w:rPr>
          <w:sz w:val="28"/>
          <w:szCs w:val="23"/>
        </w:rPr>
        <w:softHyphen/>
        <w:t>разом ориентированы относительно оси и плоскости ориентации.</w:t>
      </w:r>
    </w:p>
    <w:p w:rsidR="00822A18" w:rsidRDefault="00822A18">
      <w:pPr>
        <w:widowControl w:val="0"/>
        <w:autoSpaceDE w:val="0"/>
        <w:autoSpaceDN w:val="0"/>
        <w:adjustRightInd w:val="0"/>
        <w:ind w:firstLine="709"/>
        <w:jc w:val="both"/>
        <w:rPr>
          <w:noProof/>
          <w:sz w:val="28"/>
          <w:szCs w:val="23"/>
        </w:rPr>
      </w:pPr>
      <w:r>
        <w:rPr>
          <w:sz w:val="28"/>
          <w:szCs w:val="23"/>
        </w:rPr>
        <w:t xml:space="preserve">Для количественной оценки разных видов ориентации используется понятие </w:t>
      </w:r>
      <w:r>
        <w:rPr>
          <w:iCs/>
          <w:sz w:val="28"/>
          <w:szCs w:val="23"/>
        </w:rPr>
        <w:t>степени ориентации</w:t>
      </w:r>
      <w:r w:rsidR="00951D14">
        <w:rPr>
          <w:iCs/>
          <w:sz w:val="28"/>
          <w:szCs w:val="23"/>
        </w:rPr>
        <w:t xml:space="preserve"> </w:t>
      </w:r>
      <w:r w:rsidR="00951D14">
        <w:rPr>
          <w:iCs/>
          <w:noProof/>
          <w:sz w:val="28"/>
          <w:szCs w:val="23"/>
        </w:rPr>
        <w:t xml:space="preserve">- </w:t>
      </w:r>
      <w:r>
        <w:rPr>
          <w:sz w:val="28"/>
          <w:szCs w:val="23"/>
        </w:rPr>
        <w:t>линейной, плоскостной или плоскостно-линейной. Под степенью ориентации понимают отношение площади граничных по</w:t>
      </w:r>
      <w:r>
        <w:rPr>
          <w:sz w:val="28"/>
          <w:szCs w:val="23"/>
        </w:rPr>
        <w:softHyphen/>
        <w:t>верхностей, ориентированных определенным образом, к площади всех граничных поверхностей, выраженное в процентах. Для изометрической структуры степень ори</w:t>
      </w:r>
      <w:r>
        <w:rPr>
          <w:sz w:val="28"/>
          <w:szCs w:val="23"/>
        </w:rPr>
        <w:softHyphen/>
        <w:t>ентации граничных поверхностей равна нулю, для полно</w:t>
      </w:r>
      <w:r>
        <w:rPr>
          <w:sz w:val="28"/>
          <w:szCs w:val="23"/>
        </w:rPr>
        <w:softHyphen/>
        <w:t>стью ориентированной структуры (как на рис.</w:t>
      </w:r>
      <w:r>
        <w:rPr>
          <w:noProof/>
          <w:sz w:val="28"/>
          <w:szCs w:val="23"/>
        </w:rPr>
        <w:t xml:space="preserve"> 5, </w:t>
      </w:r>
      <w:r>
        <w:rPr>
          <w:i/>
          <w:noProof/>
          <w:sz w:val="28"/>
          <w:szCs w:val="23"/>
        </w:rPr>
        <w:t>в</w:t>
      </w:r>
      <w:r>
        <w:rPr>
          <w:sz w:val="28"/>
          <w:szCs w:val="23"/>
        </w:rPr>
        <w:t>) она близка к</w:t>
      </w:r>
      <w:r>
        <w:rPr>
          <w:noProof/>
          <w:sz w:val="28"/>
          <w:szCs w:val="23"/>
        </w:rPr>
        <w:t xml:space="preserve"> 100%.</w:t>
      </w:r>
    </w:p>
    <w:p w:rsidR="00822A18" w:rsidRDefault="00822A18">
      <w:pPr>
        <w:widowControl w:val="0"/>
        <w:autoSpaceDE w:val="0"/>
        <w:autoSpaceDN w:val="0"/>
        <w:adjustRightInd w:val="0"/>
        <w:ind w:firstLine="709"/>
        <w:jc w:val="both"/>
        <w:rPr>
          <w:sz w:val="28"/>
          <w:szCs w:val="23"/>
        </w:rPr>
      </w:pPr>
      <w:r>
        <w:rPr>
          <w:sz w:val="28"/>
          <w:szCs w:val="23"/>
        </w:rPr>
        <w:t>Необходимо отметить, что не всегда наличие ориента</w:t>
      </w:r>
      <w:r>
        <w:rPr>
          <w:sz w:val="28"/>
          <w:szCs w:val="23"/>
        </w:rPr>
        <w:softHyphen/>
        <w:t>ции структурных элементов сопровождается ориентацией граничных поверхностей. Равноосные микрочастицы изометричны сами по себе, поэтому, как бы они ни были расположены в объеме сплава (например, в виде парал</w:t>
      </w:r>
      <w:r>
        <w:rPr>
          <w:sz w:val="28"/>
          <w:szCs w:val="23"/>
        </w:rPr>
        <w:softHyphen/>
        <w:t>лельных цепочек), их граничные поверхности изометричны. Между тем существуют сплавы, в которых наличие ориентации равноосных микрочастиц весьма существен</w:t>
      </w:r>
      <w:r>
        <w:rPr>
          <w:sz w:val="28"/>
          <w:szCs w:val="23"/>
        </w:rPr>
        <w:softHyphen/>
        <w:t>но сказывается на свойствах (карбидная неоднородность быстрорежущих и высокохромистых сталей, хрупкие не</w:t>
      </w:r>
      <w:r>
        <w:rPr>
          <w:sz w:val="28"/>
          <w:szCs w:val="23"/>
        </w:rPr>
        <w:softHyphen/>
        <w:t>металлические включения в стальном прокате и т. п.). В этих случаях количественная оценка степени ориента</w:t>
      </w:r>
      <w:r>
        <w:rPr>
          <w:sz w:val="28"/>
          <w:szCs w:val="23"/>
        </w:rPr>
        <w:softHyphen/>
        <w:t>ции выполняется путем изучения однородности структу</w:t>
      </w:r>
      <w:r>
        <w:rPr>
          <w:sz w:val="28"/>
          <w:szCs w:val="23"/>
        </w:rPr>
        <w:softHyphen/>
        <w:t>ры в двух направлениях</w:t>
      </w:r>
      <w:r>
        <w:rPr>
          <w:noProof/>
          <w:sz w:val="28"/>
          <w:szCs w:val="23"/>
        </w:rPr>
        <w:t>—</w:t>
      </w:r>
      <w:r>
        <w:rPr>
          <w:sz w:val="28"/>
          <w:szCs w:val="23"/>
        </w:rPr>
        <w:t>параллельном и перпендику</w:t>
      </w:r>
      <w:r>
        <w:rPr>
          <w:sz w:val="28"/>
          <w:szCs w:val="23"/>
        </w:rPr>
        <w:softHyphen/>
        <w:t>лярном к оси ориентации.</w:t>
      </w:r>
    </w:p>
    <w:p w:rsidR="00822A18" w:rsidRDefault="00822A18">
      <w:pPr>
        <w:widowControl w:val="0"/>
        <w:autoSpaceDE w:val="0"/>
        <w:autoSpaceDN w:val="0"/>
        <w:adjustRightInd w:val="0"/>
        <w:ind w:firstLine="709"/>
        <w:jc w:val="both"/>
        <w:rPr>
          <w:sz w:val="28"/>
          <w:szCs w:val="23"/>
        </w:rPr>
      </w:pPr>
      <w:r>
        <w:rPr>
          <w:sz w:val="28"/>
          <w:szCs w:val="23"/>
        </w:rPr>
        <w:t>Пространственную ориентацию могут иметь не толь</w:t>
      </w:r>
      <w:r>
        <w:rPr>
          <w:sz w:val="28"/>
          <w:szCs w:val="23"/>
        </w:rPr>
        <w:softHyphen/>
        <w:t>ко граничные поверхности, но и линейные элементы структуры. В однофазной полиэдрической структуре, на</w:t>
      </w:r>
      <w:r>
        <w:rPr>
          <w:sz w:val="28"/>
          <w:szCs w:val="23"/>
        </w:rPr>
        <w:softHyphen/>
        <w:t>пример, имеющие ориентацию граничные поверхности образуют, пересекаясь, ориентированные линии ребер микрочастиц (см. рис.</w:t>
      </w:r>
      <w:r>
        <w:rPr>
          <w:noProof/>
          <w:sz w:val="28"/>
          <w:szCs w:val="23"/>
        </w:rPr>
        <w:t xml:space="preserve"> 5, </w:t>
      </w:r>
      <w:r w:rsidR="00951D14">
        <w:rPr>
          <w:iCs/>
          <w:noProof/>
          <w:sz w:val="28"/>
          <w:szCs w:val="23"/>
        </w:rPr>
        <w:t>б</w:t>
      </w:r>
      <w:r>
        <w:rPr>
          <w:noProof/>
          <w:sz w:val="28"/>
          <w:szCs w:val="23"/>
        </w:rPr>
        <w:t>).</w:t>
      </w:r>
      <w:r>
        <w:rPr>
          <w:sz w:val="28"/>
          <w:szCs w:val="23"/>
        </w:rPr>
        <w:t xml:space="preserve"> Линейные элементы струк</w:t>
      </w:r>
      <w:r>
        <w:rPr>
          <w:sz w:val="28"/>
          <w:szCs w:val="23"/>
        </w:rPr>
        <w:softHyphen/>
        <w:t>туры, как и граничные поверхности, могут иметь различ</w:t>
      </w:r>
      <w:r>
        <w:rPr>
          <w:sz w:val="28"/>
          <w:szCs w:val="23"/>
        </w:rPr>
        <w:softHyphen/>
        <w:t>ные виды ориентации. При линейной ориентации линейные элементы расположены преимущественно параллель</w:t>
      </w:r>
      <w:r>
        <w:rPr>
          <w:sz w:val="28"/>
          <w:szCs w:val="23"/>
        </w:rPr>
        <w:softHyphen/>
        <w:t>но некоторой линии, которая называется осью ориента</w:t>
      </w:r>
      <w:r>
        <w:rPr>
          <w:sz w:val="28"/>
          <w:szCs w:val="23"/>
        </w:rPr>
        <w:softHyphen/>
        <w:t xml:space="preserve">ции. При </w:t>
      </w:r>
      <w:r>
        <w:rPr>
          <w:sz w:val="28"/>
          <w:szCs w:val="23"/>
        </w:rPr>
        <w:lastRenderedPageBreak/>
        <w:t>плоскостной ориентации линейных элементов структуры они расположены преимущественно парал</w:t>
      </w:r>
      <w:r>
        <w:rPr>
          <w:sz w:val="28"/>
          <w:szCs w:val="23"/>
        </w:rPr>
        <w:softHyphen/>
        <w:t>лельно некоторой плоскости, назы</w:t>
      </w:r>
      <w:bookmarkStart w:id="76" w:name="OCRUncertain311"/>
      <w:r>
        <w:rPr>
          <w:sz w:val="28"/>
          <w:szCs w:val="23"/>
        </w:rPr>
        <w:t>в</w:t>
      </w:r>
      <w:bookmarkEnd w:id="76"/>
      <w:r>
        <w:rPr>
          <w:sz w:val="28"/>
          <w:szCs w:val="23"/>
        </w:rPr>
        <w:t xml:space="preserve">аемой </w:t>
      </w:r>
      <w:bookmarkStart w:id="77" w:name="OCRUncertain312"/>
      <w:r>
        <w:rPr>
          <w:sz w:val="28"/>
          <w:szCs w:val="23"/>
        </w:rPr>
        <w:t>п</w:t>
      </w:r>
      <w:bookmarkEnd w:id="77"/>
      <w:r>
        <w:rPr>
          <w:sz w:val="28"/>
          <w:szCs w:val="23"/>
        </w:rPr>
        <w:t>лоско</w:t>
      </w:r>
      <w:bookmarkStart w:id="78" w:name="OCRUncertain313"/>
      <w:r>
        <w:rPr>
          <w:sz w:val="28"/>
          <w:szCs w:val="23"/>
        </w:rPr>
        <w:t>с</w:t>
      </w:r>
      <w:bookmarkEnd w:id="78"/>
      <w:r>
        <w:rPr>
          <w:sz w:val="28"/>
          <w:szCs w:val="23"/>
        </w:rPr>
        <w:t xml:space="preserve">тью ориентации. Количественная оценка </w:t>
      </w:r>
      <w:bookmarkStart w:id="79" w:name="OCRUncertain314"/>
      <w:r>
        <w:rPr>
          <w:sz w:val="28"/>
          <w:szCs w:val="23"/>
        </w:rPr>
        <w:t>ориентации</w:t>
      </w:r>
      <w:bookmarkEnd w:id="79"/>
      <w:r>
        <w:rPr>
          <w:sz w:val="28"/>
          <w:szCs w:val="23"/>
        </w:rPr>
        <w:t xml:space="preserve"> линей</w:t>
      </w:r>
      <w:r>
        <w:rPr>
          <w:sz w:val="28"/>
          <w:szCs w:val="23"/>
        </w:rPr>
        <w:softHyphen/>
        <w:t>ных элементов аналогична оценке ориентации граничных поверхностей и ее показателями служат степ</w:t>
      </w:r>
      <w:bookmarkStart w:id="80" w:name="OCRUncertain315"/>
      <w:r>
        <w:rPr>
          <w:sz w:val="28"/>
          <w:szCs w:val="23"/>
        </w:rPr>
        <w:t>е</w:t>
      </w:r>
      <w:bookmarkEnd w:id="80"/>
      <w:r>
        <w:rPr>
          <w:sz w:val="28"/>
          <w:szCs w:val="23"/>
        </w:rPr>
        <w:t>ни ориен</w:t>
      </w:r>
      <w:r>
        <w:rPr>
          <w:sz w:val="28"/>
          <w:szCs w:val="23"/>
        </w:rPr>
        <w:softHyphen/>
        <w:t>тации</w:t>
      </w:r>
      <w:r>
        <w:rPr>
          <w:noProof/>
          <w:sz w:val="28"/>
          <w:szCs w:val="23"/>
        </w:rPr>
        <w:t xml:space="preserve"> —</w:t>
      </w:r>
      <w:r>
        <w:rPr>
          <w:sz w:val="28"/>
          <w:szCs w:val="23"/>
        </w:rPr>
        <w:t xml:space="preserve"> линейной или плоскостной.</w:t>
      </w:r>
    </w:p>
    <w:p w:rsidR="00822A18" w:rsidRDefault="00822A18">
      <w:pPr>
        <w:widowControl w:val="0"/>
        <w:autoSpaceDE w:val="0"/>
        <w:autoSpaceDN w:val="0"/>
        <w:adjustRightInd w:val="0"/>
        <w:spacing w:before="160"/>
        <w:ind w:left="397" w:firstLine="709"/>
        <w:jc w:val="both"/>
        <w:rPr>
          <w:sz w:val="28"/>
          <w:szCs w:val="23"/>
        </w:rPr>
      </w:pPr>
      <w:r>
        <w:rPr>
          <w:noProof/>
          <w:sz w:val="28"/>
          <w:szCs w:val="23"/>
        </w:rPr>
        <w:t>6.</w:t>
      </w:r>
      <w:r>
        <w:rPr>
          <w:sz w:val="28"/>
          <w:szCs w:val="23"/>
        </w:rPr>
        <w:t xml:space="preserve"> ГЕОМЕТРИЧЕСКИЕ ПАРАМЕТРЫ ТРЕХМЕРНОЙ, ДВУХМЕРНОЙ И ОДНОМЕРНОЙ СТРУКТУР</w:t>
      </w:r>
    </w:p>
    <w:p w:rsidR="00822A18" w:rsidRDefault="00822A18">
      <w:pPr>
        <w:widowControl w:val="0"/>
        <w:autoSpaceDE w:val="0"/>
        <w:autoSpaceDN w:val="0"/>
        <w:adjustRightInd w:val="0"/>
        <w:spacing w:before="120"/>
        <w:ind w:firstLine="709"/>
        <w:jc w:val="both"/>
        <w:rPr>
          <w:sz w:val="28"/>
          <w:szCs w:val="23"/>
        </w:rPr>
      </w:pPr>
      <w:r>
        <w:rPr>
          <w:sz w:val="28"/>
          <w:szCs w:val="23"/>
        </w:rPr>
        <w:t>Рассматривая микрочастицы трехмерной (простран</w:t>
      </w:r>
      <w:r>
        <w:rPr>
          <w:sz w:val="28"/>
          <w:szCs w:val="23"/>
        </w:rPr>
        <w:softHyphen/>
        <w:t>ственной) микроструктуры как геометрические тела мик</w:t>
      </w:r>
      <w:r>
        <w:rPr>
          <w:sz w:val="28"/>
          <w:szCs w:val="23"/>
        </w:rPr>
        <w:softHyphen/>
        <w:t>роскопического масштаба (рис.</w:t>
      </w:r>
      <w:r>
        <w:rPr>
          <w:noProof/>
          <w:sz w:val="28"/>
          <w:szCs w:val="23"/>
        </w:rPr>
        <w:t xml:space="preserve"> 6),</w:t>
      </w:r>
      <w:r>
        <w:rPr>
          <w:sz w:val="28"/>
          <w:szCs w:val="23"/>
        </w:rPr>
        <w:t xml:space="preserve"> мы обозначаем их различные параметры теми же буквами латинского и греческого алфавитов, которыми принято обозначать со</w:t>
      </w:r>
      <w:r>
        <w:rPr>
          <w:sz w:val="28"/>
          <w:szCs w:val="23"/>
        </w:rPr>
        <w:softHyphen/>
        <w:t>ответствующие параметры геометрических тел. Объем отдельной микрочастицы обозначаем</w:t>
      </w:r>
      <w:r>
        <w:rPr>
          <w:noProof/>
          <w:sz w:val="28"/>
          <w:szCs w:val="23"/>
        </w:rPr>
        <w:t xml:space="preserve"> </w:t>
      </w:r>
      <w:r>
        <w:rPr>
          <w:iCs/>
          <w:noProof/>
          <w:sz w:val="28"/>
          <w:szCs w:val="23"/>
        </w:rPr>
        <w:t>V,</w:t>
      </w:r>
      <w:r>
        <w:rPr>
          <w:sz w:val="28"/>
          <w:szCs w:val="23"/>
        </w:rPr>
        <w:t xml:space="preserve"> площадь ее по</w:t>
      </w:r>
      <w:r>
        <w:rPr>
          <w:sz w:val="28"/>
          <w:szCs w:val="23"/>
        </w:rPr>
        <w:softHyphen/>
        <w:t xml:space="preserve">верхности </w:t>
      </w:r>
      <w:r>
        <w:rPr>
          <w:b/>
          <w:bCs/>
          <w:i/>
          <w:iCs/>
          <w:sz w:val="28"/>
          <w:szCs w:val="23"/>
          <w:lang w:val="en-US"/>
        </w:rPr>
        <w:t>S</w:t>
      </w:r>
      <w:r>
        <w:rPr>
          <w:sz w:val="28"/>
          <w:szCs w:val="23"/>
        </w:rPr>
        <w:t xml:space="preserve">, линейные размеры </w:t>
      </w:r>
      <w:r>
        <w:rPr>
          <w:b/>
          <w:bCs/>
          <w:i/>
          <w:sz w:val="28"/>
          <w:szCs w:val="23"/>
          <w:lang w:val="en-US"/>
        </w:rPr>
        <w:t>L</w:t>
      </w:r>
      <w:r>
        <w:rPr>
          <w:iCs/>
          <w:sz w:val="28"/>
          <w:szCs w:val="23"/>
        </w:rPr>
        <w:t xml:space="preserve">, </w:t>
      </w:r>
      <w:r>
        <w:rPr>
          <w:b/>
          <w:bCs/>
          <w:i/>
          <w:sz w:val="28"/>
          <w:szCs w:val="23"/>
          <w:lang w:val="en-US"/>
        </w:rPr>
        <w:t>D</w:t>
      </w:r>
      <w:r>
        <w:rPr>
          <w:sz w:val="28"/>
          <w:szCs w:val="23"/>
        </w:rPr>
        <w:t xml:space="preserve"> (диаметр) или </w:t>
      </w:r>
      <w:r>
        <w:rPr>
          <w:b/>
          <w:bCs/>
          <w:i/>
          <w:sz w:val="28"/>
          <w:szCs w:val="23"/>
        </w:rPr>
        <w:t>Н</w:t>
      </w:r>
      <w:r>
        <w:rPr>
          <w:iCs/>
          <w:sz w:val="28"/>
          <w:szCs w:val="23"/>
        </w:rPr>
        <w:t xml:space="preserve"> </w:t>
      </w:r>
      <w:r>
        <w:rPr>
          <w:sz w:val="28"/>
          <w:szCs w:val="23"/>
        </w:rPr>
        <w:t xml:space="preserve">(высота), кривизна поверхности </w:t>
      </w:r>
      <w:r>
        <w:rPr>
          <w:b/>
          <w:bCs/>
          <w:i/>
          <w:sz w:val="28"/>
          <w:szCs w:val="23"/>
        </w:rPr>
        <w:t>К</w:t>
      </w:r>
      <w:r>
        <w:rPr>
          <w:iCs/>
          <w:sz w:val="28"/>
          <w:szCs w:val="23"/>
        </w:rPr>
        <w:t>,</w:t>
      </w:r>
      <w:r>
        <w:rPr>
          <w:sz w:val="28"/>
          <w:szCs w:val="23"/>
        </w:rPr>
        <w:t xml:space="preserve"> двугранный угол ме</w:t>
      </w:r>
      <w:r>
        <w:rPr>
          <w:sz w:val="28"/>
          <w:szCs w:val="23"/>
        </w:rPr>
        <w:softHyphen/>
        <w:t xml:space="preserve">жду гранями </w:t>
      </w:r>
      <w:r>
        <w:rPr>
          <w:b/>
          <w:bCs/>
          <w:i/>
          <w:iCs/>
          <w:sz w:val="28"/>
          <w:szCs w:val="23"/>
        </w:rPr>
        <w:t>Ф</w:t>
      </w:r>
      <w:r>
        <w:rPr>
          <w:sz w:val="28"/>
          <w:szCs w:val="23"/>
        </w:rPr>
        <w:t xml:space="preserve">, число микрочастиц в единице объема сплава </w:t>
      </w:r>
      <w:r>
        <w:rPr>
          <w:b/>
          <w:bCs/>
          <w:i/>
          <w:sz w:val="28"/>
          <w:szCs w:val="23"/>
          <w:lang w:val="en-US"/>
        </w:rPr>
        <w:t>N</w:t>
      </w:r>
      <w:r>
        <w:rPr>
          <w:sz w:val="28"/>
          <w:szCs w:val="23"/>
        </w:rPr>
        <w:t xml:space="preserve"> и т. п. </w:t>
      </w:r>
    </w:p>
    <w:p w:rsidR="00822A18" w:rsidRDefault="00710C6B">
      <w:pPr>
        <w:widowControl w:val="0"/>
        <w:autoSpaceDE w:val="0"/>
        <w:autoSpaceDN w:val="0"/>
        <w:adjustRightInd w:val="0"/>
        <w:spacing w:before="120"/>
        <w:ind w:left="3005" w:firstLine="709"/>
        <w:jc w:val="both"/>
        <w:rPr>
          <w:sz w:val="28"/>
          <w:szCs w:val="23"/>
        </w:rPr>
      </w:pPr>
      <w:r>
        <w:rPr>
          <w:noProof/>
          <w:sz w:val="28"/>
          <w:szCs w:val="19"/>
        </w:rPr>
        <w:drawing>
          <wp:anchor distT="0" distB="0" distL="114300" distR="114300" simplePos="0" relativeHeight="251649536" behindDoc="0" locked="0" layoutInCell="1" allowOverlap="1">
            <wp:simplePos x="0" y="0"/>
            <wp:positionH relativeFrom="column">
              <wp:posOffset>0</wp:posOffset>
            </wp:positionH>
            <wp:positionV relativeFrom="paragraph">
              <wp:posOffset>60960</wp:posOffset>
            </wp:positionV>
            <wp:extent cx="3200400" cy="1644650"/>
            <wp:effectExtent l="0" t="0" r="0" b="0"/>
            <wp:wrapSquare wrapText="bothSides"/>
            <wp:docPr id="14" name="Рисунок 14" descr="Рисунок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Рисунок25"/>
                    <pic:cNvPicPr>
                      <a:picLocks noChangeAspect="1" noChangeArrowheads="1"/>
                    </pic:cNvPicPr>
                  </pic:nvPicPr>
                  <pic:blipFill>
                    <a:blip r:embed="rId50">
                      <a:extLst>
                        <a:ext uri="{28A0092B-C50C-407E-A947-70E740481C1C}">
                          <a14:useLocalDpi xmlns:a14="http://schemas.microsoft.com/office/drawing/2010/main" val="0"/>
                        </a:ext>
                      </a:extLst>
                    </a:blip>
                    <a:srcRect l="3099" t="3951" r="3099" b="3951"/>
                    <a:stretch>
                      <a:fillRect/>
                    </a:stretch>
                  </pic:blipFill>
                  <pic:spPr bwMode="auto">
                    <a:xfrm>
                      <a:off x="0" y="0"/>
                      <a:ext cx="3200400" cy="164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spacing w:before="120"/>
        <w:ind w:left="3005" w:firstLine="709"/>
        <w:jc w:val="both"/>
        <w:rPr>
          <w:sz w:val="28"/>
          <w:szCs w:val="23"/>
        </w:rPr>
      </w:pPr>
    </w:p>
    <w:p w:rsidR="00822A18" w:rsidRDefault="00822A18">
      <w:pPr>
        <w:widowControl w:val="0"/>
        <w:autoSpaceDE w:val="0"/>
        <w:autoSpaceDN w:val="0"/>
        <w:adjustRightInd w:val="0"/>
        <w:spacing w:before="120"/>
        <w:ind w:left="3005" w:firstLine="709"/>
        <w:jc w:val="both"/>
        <w:rPr>
          <w:sz w:val="28"/>
          <w:szCs w:val="23"/>
        </w:rPr>
      </w:pPr>
    </w:p>
    <w:p w:rsidR="00822A18" w:rsidRDefault="00822A18">
      <w:pPr>
        <w:widowControl w:val="0"/>
        <w:autoSpaceDE w:val="0"/>
        <w:autoSpaceDN w:val="0"/>
        <w:adjustRightInd w:val="0"/>
        <w:ind w:left="3005" w:firstLine="709"/>
        <w:jc w:val="both"/>
        <w:rPr>
          <w:sz w:val="28"/>
          <w:szCs w:val="23"/>
        </w:rPr>
      </w:pPr>
      <w:r>
        <w:rPr>
          <w:sz w:val="28"/>
          <w:szCs w:val="23"/>
        </w:rPr>
        <w:t xml:space="preserve">Рис. 6     Линейные параметры трехмерных микрочастиц: </w:t>
      </w:r>
      <w:r>
        <w:rPr>
          <w:b/>
          <w:bCs/>
          <w:i/>
          <w:iCs/>
          <w:sz w:val="28"/>
          <w:szCs w:val="23"/>
          <w:lang w:val="en-US"/>
        </w:rPr>
        <w:t>L</w:t>
      </w:r>
      <w:r>
        <w:rPr>
          <w:sz w:val="28"/>
          <w:szCs w:val="23"/>
        </w:rPr>
        <w:t xml:space="preserve"> – линейный размер; </w:t>
      </w:r>
      <w:r>
        <w:rPr>
          <w:b/>
          <w:bCs/>
          <w:i/>
          <w:iCs/>
          <w:sz w:val="28"/>
          <w:szCs w:val="23"/>
        </w:rPr>
        <w:t>Н</w:t>
      </w:r>
      <w:r>
        <w:rPr>
          <w:sz w:val="28"/>
          <w:szCs w:val="23"/>
        </w:rPr>
        <w:t xml:space="preserve">  - высота; </w:t>
      </w:r>
    </w:p>
    <w:p w:rsidR="00822A18" w:rsidRDefault="00822A18">
      <w:pPr>
        <w:widowControl w:val="0"/>
        <w:autoSpaceDE w:val="0"/>
        <w:autoSpaceDN w:val="0"/>
        <w:adjustRightInd w:val="0"/>
        <w:ind w:firstLine="709"/>
        <w:jc w:val="both"/>
        <w:rPr>
          <w:sz w:val="28"/>
          <w:szCs w:val="23"/>
        </w:rPr>
      </w:pPr>
      <w:r>
        <w:rPr>
          <w:b/>
          <w:bCs/>
          <w:i/>
          <w:iCs/>
          <w:sz w:val="28"/>
          <w:szCs w:val="23"/>
          <w:lang w:val="en-US"/>
        </w:rPr>
        <w:t>D</w:t>
      </w:r>
      <w:r>
        <w:rPr>
          <w:sz w:val="28"/>
          <w:szCs w:val="23"/>
        </w:rPr>
        <w:t xml:space="preserve"> – диаметр; </w:t>
      </w:r>
      <w:r>
        <w:rPr>
          <w:b/>
          <w:bCs/>
          <w:i/>
          <w:iCs/>
          <w:sz w:val="28"/>
          <w:szCs w:val="23"/>
          <w:lang w:val="en-US"/>
        </w:rPr>
        <w:t>h</w:t>
      </w:r>
      <w:r>
        <w:rPr>
          <w:sz w:val="28"/>
          <w:szCs w:val="23"/>
        </w:rPr>
        <w:t xml:space="preserve"> – хорда</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spacing w:before="120"/>
        <w:ind w:firstLine="709"/>
        <w:jc w:val="both"/>
        <w:rPr>
          <w:sz w:val="28"/>
          <w:szCs w:val="23"/>
        </w:rPr>
      </w:pPr>
    </w:p>
    <w:p w:rsidR="00822A18" w:rsidRDefault="00822A18">
      <w:pPr>
        <w:widowControl w:val="0"/>
        <w:autoSpaceDE w:val="0"/>
        <w:autoSpaceDN w:val="0"/>
        <w:adjustRightInd w:val="0"/>
        <w:spacing w:before="120"/>
        <w:ind w:firstLine="709"/>
        <w:jc w:val="both"/>
        <w:rPr>
          <w:sz w:val="28"/>
          <w:szCs w:val="23"/>
        </w:rPr>
      </w:pPr>
      <w:r>
        <w:rPr>
          <w:sz w:val="28"/>
          <w:szCs w:val="23"/>
        </w:rPr>
        <w:t xml:space="preserve">Для обозначения суммарных величин, отнесенных к единице объема сплава, пользуемся знаком суммы </w:t>
      </w:r>
      <w:r>
        <w:rPr>
          <w:b/>
          <w:bCs/>
          <w:i/>
          <w:iCs/>
          <w:sz w:val="28"/>
          <w:szCs w:val="23"/>
          <w:lang w:val="en-US"/>
        </w:rPr>
        <w:t>Σ</w:t>
      </w:r>
      <w:r>
        <w:rPr>
          <w:sz w:val="28"/>
          <w:szCs w:val="23"/>
        </w:rPr>
        <w:t xml:space="preserve">, поставленным перед знаком соответствующего параметра. Например, </w:t>
      </w:r>
      <w:r>
        <w:rPr>
          <w:b/>
          <w:bCs/>
          <w:i/>
          <w:sz w:val="28"/>
          <w:szCs w:val="23"/>
        </w:rPr>
        <w:t>Σ</w:t>
      </w:r>
      <w:r>
        <w:rPr>
          <w:b/>
          <w:bCs/>
          <w:i/>
          <w:sz w:val="28"/>
          <w:szCs w:val="23"/>
          <w:lang w:val="en-US"/>
        </w:rPr>
        <w:t>V</w:t>
      </w:r>
      <w:r>
        <w:rPr>
          <w:sz w:val="28"/>
          <w:szCs w:val="23"/>
        </w:rPr>
        <w:t xml:space="preserve"> обозначает суммарный объем микрочастиц в единице объема сплава мм</w:t>
      </w:r>
      <w:r w:rsidR="00E34125" w:rsidRPr="00E34125">
        <w:rPr>
          <w:sz w:val="28"/>
          <w:szCs w:val="23"/>
          <w:vertAlign w:val="superscript"/>
        </w:rPr>
        <w:t>3</w:t>
      </w:r>
      <w:r>
        <w:rPr>
          <w:sz w:val="28"/>
          <w:szCs w:val="23"/>
        </w:rPr>
        <w:t>/мм³. Фазу или структурную составляющую, к которой относит</w:t>
      </w:r>
      <w:bookmarkStart w:id="81" w:name="OCRUncertain326"/>
      <w:r>
        <w:rPr>
          <w:sz w:val="28"/>
          <w:szCs w:val="23"/>
        </w:rPr>
        <w:t>с</w:t>
      </w:r>
      <w:bookmarkEnd w:id="81"/>
      <w:r>
        <w:rPr>
          <w:sz w:val="28"/>
          <w:szCs w:val="23"/>
        </w:rPr>
        <w:t xml:space="preserve">я данный параметр, обозначаем индексом. Например, </w:t>
      </w:r>
      <w:bookmarkStart w:id="82" w:name="OCRUncertain327"/>
      <w:r>
        <w:rPr>
          <w:b/>
          <w:bCs/>
          <w:i/>
          <w:iCs/>
          <w:sz w:val="28"/>
          <w:szCs w:val="23"/>
          <w:lang w:val="en-US"/>
        </w:rPr>
        <w:t>ΣS</w:t>
      </w:r>
      <w:bookmarkEnd w:id="82"/>
      <w:r>
        <w:rPr>
          <w:b/>
          <w:bCs/>
          <w:i/>
          <w:iCs/>
          <w:sz w:val="28"/>
          <w:szCs w:val="27"/>
          <w:vertAlign w:val="subscript"/>
          <w:lang w:val="en-US"/>
        </w:rPr>
        <w:sym w:font="Symbol" w:char="F061"/>
      </w:r>
      <w:r>
        <w:rPr>
          <w:sz w:val="28"/>
          <w:szCs w:val="23"/>
        </w:rPr>
        <w:t xml:space="preserve"> и обозначает суммарную поверхность микрочастиц фазы </w:t>
      </w:r>
      <w:r>
        <w:rPr>
          <w:b/>
          <w:bCs/>
          <w:sz w:val="28"/>
          <w:szCs w:val="23"/>
        </w:rPr>
        <w:sym w:font="Symbol" w:char="F061"/>
      </w:r>
      <w:r>
        <w:rPr>
          <w:sz w:val="28"/>
          <w:szCs w:val="23"/>
        </w:rPr>
        <w:t xml:space="preserve"> в единице объема сплава, </w:t>
      </w:r>
      <w:r>
        <w:rPr>
          <w:b/>
          <w:bCs/>
          <w:i/>
          <w:sz w:val="28"/>
          <w:szCs w:val="23"/>
          <w:lang w:val="en-US"/>
        </w:rPr>
        <w:t>D</w:t>
      </w:r>
      <w:r>
        <w:rPr>
          <w:b/>
          <w:bCs/>
          <w:i/>
          <w:sz w:val="28"/>
          <w:szCs w:val="27"/>
          <w:vertAlign w:val="subscript"/>
          <w:lang w:val="en-US"/>
        </w:rPr>
        <w:sym w:font="Symbol" w:char="F061"/>
      </w:r>
      <w:r>
        <w:rPr>
          <w:iCs/>
          <w:noProof/>
          <w:sz w:val="28"/>
          <w:szCs w:val="23"/>
        </w:rPr>
        <w:t xml:space="preserve"> —</w:t>
      </w:r>
      <w:r>
        <w:rPr>
          <w:sz w:val="28"/>
          <w:szCs w:val="23"/>
        </w:rPr>
        <w:t xml:space="preserve"> средний диаметр шаро</w:t>
      </w:r>
      <w:r>
        <w:rPr>
          <w:sz w:val="28"/>
          <w:szCs w:val="23"/>
        </w:rPr>
        <w:softHyphen/>
        <w:t xml:space="preserve">видных микрочастиц фазы </w:t>
      </w:r>
      <w:r>
        <w:rPr>
          <w:b/>
          <w:bCs/>
          <w:sz w:val="28"/>
          <w:szCs w:val="23"/>
        </w:rPr>
        <w:sym w:font="Symbol" w:char="F061"/>
      </w:r>
      <w:r>
        <w:rPr>
          <w:b/>
          <w:bCs/>
          <w:sz w:val="28"/>
          <w:szCs w:val="23"/>
        </w:rPr>
        <w:t>.</w:t>
      </w:r>
    </w:p>
    <w:p w:rsidR="00822A18" w:rsidRDefault="00822A18">
      <w:pPr>
        <w:widowControl w:val="0"/>
        <w:autoSpaceDE w:val="0"/>
        <w:autoSpaceDN w:val="0"/>
        <w:adjustRightInd w:val="0"/>
        <w:ind w:firstLine="709"/>
        <w:jc w:val="both"/>
        <w:rPr>
          <w:sz w:val="28"/>
          <w:szCs w:val="23"/>
        </w:rPr>
      </w:pPr>
      <w:r>
        <w:rPr>
          <w:sz w:val="28"/>
          <w:szCs w:val="23"/>
        </w:rPr>
        <w:t>Исходными данными для количественного определе</w:t>
      </w:r>
      <w:r>
        <w:rPr>
          <w:sz w:val="28"/>
          <w:szCs w:val="23"/>
        </w:rPr>
        <w:softHyphen/>
        <w:t>ния параметров пространственного строения служат па</w:t>
      </w:r>
      <w:r>
        <w:rPr>
          <w:sz w:val="28"/>
          <w:szCs w:val="23"/>
        </w:rPr>
        <w:softHyphen/>
        <w:t>раметры перечисленных выше и других элементов двумерной структуры, которые измеряют или подсчитывают на плоскости шлифа.</w:t>
      </w:r>
    </w:p>
    <w:p w:rsidR="00822A18" w:rsidRDefault="00822A18">
      <w:pPr>
        <w:widowControl w:val="0"/>
        <w:autoSpaceDE w:val="0"/>
        <w:autoSpaceDN w:val="0"/>
        <w:adjustRightInd w:val="0"/>
        <w:ind w:firstLine="709"/>
        <w:jc w:val="both"/>
        <w:rPr>
          <w:sz w:val="28"/>
          <w:szCs w:val="23"/>
        </w:rPr>
      </w:pPr>
      <w:r>
        <w:rPr>
          <w:sz w:val="28"/>
          <w:szCs w:val="23"/>
        </w:rPr>
        <w:t>На рис.</w:t>
      </w:r>
      <w:r>
        <w:rPr>
          <w:noProof/>
          <w:sz w:val="28"/>
          <w:szCs w:val="23"/>
        </w:rPr>
        <w:t xml:space="preserve"> 7</w:t>
      </w:r>
      <w:r>
        <w:rPr>
          <w:sz w:val="28"/>
          <w:szCs w:val="23"/>
        </w:rPr>
        <w:t xml:space="preserve"> схематически показаны основные геомет</w:t>
      </w:r>
      <w:r>
        <w:rPr>
          <w:sz w:val="28"/>
          <w:szCs w:val="23"/>
        </w:rPr>
        <w:softHyphen/>
        <w:t>рические параметры, определяемые на плоскости шлифа. Для них приняты следующие обозначения: площадь се</w:t>
      </w:r>
      <w:r>
        <w:rPr>
          <w:sz w:val="28"/>
          <w:szCs w:val="23"/>
        </w:rPr>
        <w:softHyphen/>
        <w:t xml:space="preserve">чения микрочастиц </w:t>
      </w:r>
      <w:r>
        <w:rPr>
          <w:b/>
          <w:bCs/>
          <w:i/>
          <w:sz w:val="28"/>
          <w:szCs w:val="23"/>
          <w:lang w:val="en-US"/>
        </w:rPr>
        <w:t>F</w:t>
      </w:r>
      <w:r>
        <w:rPr>
          <w:iCs/>
          <w:sz w:val="28"/>
          <w:szCs w:val="23"/>
        </w:rPr>
        <w:t>,</w:t>
      </w:r>
      <w:r>
        <w:rPr>
          <w:sz w:val="28"/>
          <w:szCs w:val="23"/>
        </w:rPr>
        <w:t xml:space="preserve"> периметр этого сечения </w:t>
      </w:r>
      <w:r>
        <w:rPr>
          <w:b/>
          <w:bCs/>
          <w:i/>
          <w:sz w:val="28"/>
          <w:szCs w:val="23"/>
        </w:rPr>
        <w:t>Р</w:t>
      </w:r>
      <w:r>
        <w:rPr>
          <w:iCs/>
          <w:sz w:val="28"/>
          <w:szCs w:val="23"/>
        </w:rPr>
        <w:t>,</w:t>
      </w:r>
      <w:r>
        <w:rPr>
          <w:sz w:val="28"/>
          <w:szCs w:val="23"/>
        </w:rPr>
        <w:t xml:space="preserve"> линей</w:t>
      </w:r>
      <w:r>
        <w:rPr>
          <w:sz w:val="28"/>
          <w:szCs w:val="23"/>
        </w:rPr>
        <w:softHyphen/>
        <w:t>ный размер</w:t>
      </w:r>
      <w:r>
        <w:rPr>
          <w:noProof/>
          <w:sz w:val="28"/>
          <w:szCs w:val="23"/>
        </w:rPr>
        <w:t xml:space="preserve"> </w:t>
      </w:r>
      <w:r>
        <w:rPr>
          <w:b/>
          <w:bCs/>
          <w:i/>
          <w:noProof/>
          <w:sz w:val="28"/>
          <w:szCs w:val="23"/>
          <w:lang w:val="en-US"/>
        </w:rPr>
        <w:sym w:font="MT Extra" w:char="F06C"/>
      </w:r>
      <w:r>
        <w:rPr>
          <w:sz w:val="28"/>
          <w:szCs w:val="23"/>
        </w:rPr>
        <w:t xml:space="preserve">  или  </w:t>
      </w:r>
      <w:r>
        <w:rPr>
          <w:b/>
          <w:bCs/>
          <w:i/>
          <w:sz w:val="28"/>
          <w:szCs w:val="23"/>
          <w:lang w:val="en-US"/>
        </w:rPr>
        <w:t>d</w:t>
      </w:r>
      <w:r>
        <w:rPr>
          <w:sz w:val="28"/>
          <w:szCs w:val="23"/>
        </w:rPr>
        <w:t xml:space="preserve">   (диаметр), кривизна граничной ли</w:t>
      </w:r>
      <w:r>
        <w:rPr>
          <w:sz w:val="28"/>
          <w:szCs w:val="23"/>
        </w:rPr>
        <w:softHyphen/>
        <w:t xml:space="preserve">нии </w:t>
      </w:r>
      <w:r>
        <w:rPr>
          <w:b/>
          <w:bCs/>
          <w:i/>
          <w:sz w:val="28"/>
          <w:szCs w:val="23"/>
          <w:lang w:val="en-US"/>
        </w:rPr>
        <w:t>k</w:t>
      </w:r>
      <w:r>
        <w:rPr>
          <w:iCs/>
          <w:sz w:val="28"/>
          <w:szCs w:val="23"/>
        </w:rPr>
        <w:t>,</w:t>
      </w:r>
      <w:r>
        <w:rPr>
          <w:sz w:val="28"/>
          <w:szCs w:val="23"/>
        </w:rPr>
        <w:t xml:space="preserve"> плоский угол (сечение двугранного угла плоско</w:t>
      </w:r>
      <w:r>
        <w:rPr>
          <w:sz w:val="28"/>
          <w:szCs w:val="23"/>
        </w:rPr>
        <w:softHyphen/>
        <w:t xml:space="preserve">стью шлифа) </w:t>
      </w:r>
      <w:r>
        <w:rPr>
          <w:b/>
          <w:bCs/>
          <w:i/>
          <w:iCs/>
          <w:sz w:val="28"/>
          <w:szCs w:val="23"/>
        </w:rPr>
        <w:t>φ</w:t>
      </w:r>
      <w:r>
        <w:rPr>
          <w:sz w:val="28"/>
          <w:szCs w:val="23"/>
        </w:rPr>
        <w:t xml:space="preserve">, число сечений микрочастиц на единице площади шлифа </w:t>
      </w:r>
      <w:r>
        <w:rPr>
          <w:b/>
          <w:bCs/>
          <w:i/>
          <w:sz w:val="28"/>
          <w:szCs w:val="23"/>
        </w:rPr>
        <w:t>п</w:t>
      </w:r>
      <w:r>
        <w:rPr>
          <w:iCs/>
          <w:sz w:val="28"/>
          <w:szCs w:val="23"/>
        </w:rPr>
        <w:t>,</w:t>
      </w:r>
      <w:r>
        <w:rPr>
          <w:sz w:val="28"/>
          <w:szCs w:val="23"/>
        </w:rPr>
        <w:t xml:space="preserve"> число точечных элементов на единице площади шлифа (например, ямок травления, представля</w:t>
      </w:r>
      <w:r>
        <w:rPr>
          <w:sz w:val="28"/>
          <w:szCs w:val="23"/>
        </w:rPr>
        <w:softHyphen/>
        <w:t xml:space="preserve">ющих точки выхода дислокационных линий) </w:t>
      </w:r>
      <w:r>
        <w:rPr>
          <w:b/>
          <w:bCs/>
          <w:i/>
          <w:sz w:val="28"/>
          <w:szCs w:val="23"/>
        </w:rPr>
        <w:t>М</w:t>
      </w:r>
      <w:r>
        <w:rPr>
          <w:sz w:val="28"/>
          <w:szCs w:val="23"/>
        </w:rPr>
        <w:t xml:space="preserve"> и т.п. Суммарные значения, </w:t>
      </w:r>
      <w:r>
        <w:rPr>
          <w:sz w:val="28"/>
          <w:szCs w:val="23"/>
        </w:rPr>
        <w:lastRenderedPageBreak/>
        <w:t xml:space="preserve">отнесенные к единице площади шлифа, </w:t>
      </w:r>
      <w:r w:rsidR="00951D14">
        <w:rPr>
          <w:noProof/>
          <w:sz w:val="28"/>
          <w:szCs w:val="23"/>
        </w:rPr>
        <w:t xml:space="preserve">- </w:t>
      </w:r>
      <w:r>
        <w:rPr>
          <w:sz w:val="28"/>
          <w:szCs w:val="23"/>
        </w:rPr>
        <w:t xml:space="preserve">знаком суммы </w:t>
      </w:r>
      <w:r>
        <w:rPr>
          <w:b/>
          <w:bCs/>
          <w:i/>
          <w:iCs/>
          <w:sz w:val="28"/>
          <w:szCs w:val="23"/>
          <w:lang w:val="en-US"/>
        </w:rPr>
        <w:t>Σ</w:t>
      </w:r>
      <w:r>
        <w:rPr>
          <w:sz w:val="28"/>
          <w:szCs w:val="23"/>
        </w:rPr>
        <w:t xml:space="preserve"> перед знаком соответствую</w:t>
      </w:r>
      <w:r>
        <w:rPr>
          <w:sz w:val="28"/>
          <w:szCs w:val="23"/>
        </w:rPr>
        <w:softHyphen/>
        <w:t xml:space="preserve">щего параметра двумерной структуры. Например, </w:t>
      </w:r>
      <w:r>
        <w:rPr>
          <w:b/>
          <w:bCs/>
          <w:i/>
          <w:iCs/>
          <w:sz w:val="28"/>
          <w:szCs w:val="23"/>
          <w:lang w:val="en-US"/>
        </w:rPr>
        <w:t>ΣP</w:t>
      </w:r>
      <w:r>
        <w:rPr>
          <w:b/>
          <w:bCs/>
          <w:i/>
          <w:iCs/>
          <w:sz w:val="28"/>
          <w:szCs w:val="27"/>
          <w:vertAlign w:val="subscript"/>
        </w:rPr>
        <w:sym w:font="Symbol" w:char="F061"/>
      </w:r>
      <w:r>
        <w:rPr>
          <w:sz w:val="28"/>
          <w:szCs w:val="23"/>
        </w:rPr>
        <w:t xml:space="preserve"> обозначает суммарный периметр сечений микрочастиц фазы </w:t>
      </w:r>
      <w:r>
        <w:rPr>
          <w:b/>
          <w:bCs/>
          <w:sz w:val="28"/>
          <w:szCs w:val="23"/>
        </w:rPr>
        <w:sym w:font="Symbol" w:char="F061"/>
      </w:r>
      <w:r>
        <w:rPr>
          <w:sz w:val="28"/>
          <w:szCs w:val="23"/>
        </w:rPr>
        <w:t xml:space="preserve"> на единице площади шлифа.</w:t>
      </w:r>
    </w:p>
    <w:p w:rsidR="00822A18" w:rsidRDefault="00710C6B">
      <w:pPr>
        <w:widowControl w:val="0"/>
        <w:autoSpaceDE w:val="0"/>
        <w:autoSpaceDN w:val="0"/>
        <w:adjustRightInd w:val="0"/>
        <w:ind w:firstLine="709"/>
        <w:jc w:val="both"/>
        <w:rPr>
          <w:sz w:val="28"/>
          <w:szCs w:val="23"/>
        </w:rPr>
      </w:pPr>
      <w:r>
        <w:rPr>
          <w:noProof/>
          <w:sz w:val="28"/>
          <w:szCs w:val="19"/>
        </w:rPr>
        <w:drawing>
          <wp:anchor distT="0" distB="0" distL="114300" distR="114300" simplePos="0" relativeHeight="251648512" behindDoc="0" locked="0" layoutInCell="1" allowOverlap="1">
            <wp:simplePos x="0" y="0"/>
            <wp:positionH relativeFrom="column">
              <wp:posOffset>0</wp:posOffset>
            </wp:positionH>
            <wp:positionV relativeFrom="paragraph">
              <wp:posOffset>99695</wp:posOffset>
            </wp:positionV>
            <wp:extent cx="3886200" cy="1712595"/>
            <wp:effectExtent l="0" t="0" r="0" b="0"/>
            <wp:wrapSquare wrapText="bothSides"/>
            <wp:docPr id="10" name="Рисунок 10" descr="Рисунок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исунок2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886200" cy="1712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 xml:space="preserve">Рис. 7 Линейные параметры сечений микрочастиц: </w:t>
      </w:r>
      <w:r>
        <w:rPr>
          <w:b/>
          <w:bCs/>
          <w:sz w:val="28"/>
          <w:szCs w:val="27"/>
        </w:rPr>
        <w:sym w:font="MT Extra" w:char="F06C"/>
      </w:r>
      <w:r>
        <w:rPr>
          <w:b/>
          <w:bCs/>
          <w:sz w:val="28"/>
          <w:szCs w:val="27"/>
          <w:vertAlign w:val="subscript"/>
        </w:rPr>
        <w:t>1</w:t>
      </w:r>
      <w:r>
        <w:rPr>
          <w:b/>
          <w:bCs/>
          <w:sz w:val="28"/>
          <w:szCs w:val="27"/>
        </w:rPr>
        <w:t xml:space="preserve">, </w:t>
      </w:r>
      <w:r>
        <w:rPr>
          <w:b/>
          <w:bCs/>
          <w:sz w:val="28"/>
          <w:szCs w:val="27"/>
        </w:rPr>
        <w:sym w:font="MT Extra" w:char="F06C"/>
      </w:r>
      <w:r>
        <w:rPr>
          <w:b/>
          <w:bCs/>
          <w:sz w:val="28"/>
          <w:szCs w:val="27"/>
          <w:vertAlign w:val="subscript"/>
        </w:rPr>
        <w:t>2</w:t>
      </w:r>
      <w:r>
        <w:rPr>
          <w:sz w:val="28"/>
          <w:szCs w:val="27"/>
        </w:rPr>
        <w:t xml:space="preserve"> – </w:t>
      </w:r>
      <w:r>
        <w:rPr>
          <w:sz w:val="28"/>
          <w:szCs w:val="23"/>
        </w:rPr>
        <w:t xml:space="preserve">линейные размеры; </w:t>
      </w:r>
      <w:r>
        <w:rPr>
          <w:b/>
          <w:bCs/>
          <w:i/>
          <w:iCs/>
          <w:sz w:val="28"/>
          <w:szCs w:val="23"/>
          <w:lang w:val="en-US"/>
        </w:rPr>
        <w:t>d</w:t>
      </w:r>
      <w:r>
        <w:rPr>
          <w:sz w:val="28"/>
          <w:szCs w:val="23"/>
        </w:rPr>
        <w:t xml:space="preserve"> – диаметр; </w:t>
      </w:r>
      <w:r>
        <w:rPr>
          <w:b/>
          <w:bCs/>
          <w:i/>
          <w:iCs/>
          <w:sz w:val="28"/>
          <w:szCs w:val="23"/>
          <w:lang w:val="en-US"/>
        </w:rPr>
        <w:t>h</w:t>
      </w:r>
      <w:r>
        <w:rPr>
          <w:sz w:val="28"/>
          <w:szCs w:val="23"/>
        </w:rPr>
        <w:t xml:space="preserve"> -хорда</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b/>
          <w:bCs/>
          <w:sz w:val="28"/>
          <w:szCs w:val="23"/>
        </w:rPr>
      </w:pPr>
      <w:r>
        <w:rPr>
          <w:sz w:val="28"/>
          <w:szCs w:val="23"/>
        </w:rPr>
        <w:t>Если провести на плоскости шлифа случайную пря</w:t>
      </w:r>
      <w:r>
        <w:rPr>
          <w:sz w:val="28"/>
          <w:szCs w:val="23"/>
        </w:rPr>
        <w:softHyphen/>
        <w:t>мую линию</w:t>
      </w:r>
      <w:r>
        <w:rPr>
          <w:noProof/>
          <w:sz w:val="28"/>
          <w:szCs w:val="23"/>
        </w:rPr>
        <w:t xml:space="preserve"> —</w:t>
      </w:r>
      <w:r>
        <w:rPr>
          <w:sz w:val="28"/>
          <w:szCs w:val="23"/>
        </w:rPr>
        <w:t xml:space="preserve"> секущую, ее можно одновременно рассмат</w:t>
      </w:r>
      <w:r>
        <w:rPr>
          <w:sz w:val="28"/>
          <w:szCs w:val="23"/>
        </w:rPr>
        <w:softHyphen/>
        <w:t>ривать и как линию, проведенную в пространственной структуре. Параметры, измеряемые или подсчитываемые вдоль этой линии, характеризуют одномерную (линей</w:t>
      </w:r>
      <w:r>
        <w:rPr>
          <w:sz w:val="28"/>
          <w:szCs w:val="23"/>
        </w:rPr>
        <w:softHyphen/>
        <w:t>ную) структуру сплава. Эти параметры широко используют для расчета параметров пространственной структу</w:t>
      </w:r>
      <w:r>
        <w:rPr>
          <w:sz w:val="28"/>
          <w:szCs w:val="23"/>
        </w:rPr>
        <w:softHyphen/>
        <w:t>ры. Секущая прямая, пересекая микрочастицы одной или нескольких фаз, разделена па хорды, проходящие по этим фазам. Параметрами одномерной структуры явля</w:t>
      </w:r>
      <w:r>
        <w:rPr>
          <w:sz w:val="28"/>
          <w:szCs w:val="23"/>
        </w:rPr>
        <w:softHyphen/>
        <w:t xml:space="preserve">ются: длина хорды </w:t>
      </w:r>
      <w:r>
        <w:rPr>
          <w:b/>
          <w:bCs/>
          <w:i/>
          <w:sz w:val="28"/>
          <w:szCs w:val="23"/>
          <w:lang w:val="en-US"/>
        </w:rPr>
        <w:t>h</w:t>
      </w:r>
      <w:r>
        <w:rPr>
          <w:sz w:val="28"/>
          <w:szCs w:val="23"/>
        </w:rPr>
        <w:t xml:space="preserve"> и число точек пересечений секущей с граничными линиями (поверхностями), получающееся на единице длины секущей – </w:t>
      </w:r>
      <w:r>
        <w:rPr>
          <w:b/>
          <w:bCs/>
          <w:i/>
          <w:sz w:val="28"/>
          <w:szCs w:val="23"/>
          <w:lang w:val="en-US"/>
        </w:rPr>
        <w:t>m</w:t>
      </w:r>
      <w:r>
        <w:rPr>
          <w:iCs/>
          <w:sz w:val="28"/>
          <w:szCs w:val="23"/>
        </w:rPr>
        <w:t>.</w:t>
      </w:r>
      <w:r>
        <w:rPr>
          <w:sz w:val="28"/>
          <w:szCs w:val="23"/>
        </w:rPr>
        <w:t xml:space="preserve"> Среднюю длину хорд, про</w:t>
      </w:r>
      <w:r>
        <w:rPr>
          <w:sz w:val="28"/>
          <w:szCs w:val="23"/>
        </w:rPr>
        <w:softHyphen/>
        <w:t xml:space="preserve">ходящих по фазе </w:t>
      </w:r>
      <w:r>
        <w:rPr>
          <w:b/>
          <w:bCs/>
          <w:sz w:val="32"/>
          <w:szCs w:val="23"/>
        </w:rPr>
        <w:t>α</w:t>
      </w:r>
      <w:r>
        <w:rPr>
          <w:sz w:val="28"/>
          <w:szCs w:val="23"/>
        </w:rPr>
        <w:t xml:space="preserve">, обозначаем </w:t>
      </w:r>
      <w:r>
        <w:rPr>
          <w:b/>
          <w:bCs/>
          <w:position w:val="-12"/>
          <w:sz w:val="32"/>
          <w:szCs w:val="23"/>
        </w:rPr>
        <w:object w:dxaOrig="279" w:dyaOrig="380">
          <v:shape id="_x0000_i1046" type="#_x0000_t75" style="width:13.2pt;height:18.6pt" o:ole="">
            <v:imagedata r:id="rId52" o:title=""/>
          </v:shape>
          <o:OLEObject Type="Embed" ProgID="Equation.3" ShapeID="_x0000_i1046" DrawAspect="Content" ObjectID="_1758227169" r:id="rId53"/>
        </w:object>
      </w:r>
      <w:r>
        <w:rPr>
          <w:b/>
          <w:bCs/>
          <w:sz w:val="32"/>
          <w:szCs w:val="23"/>
        </w:rPr>
        <w:t>,</w:t>
      </w:r>
      <w:r>
        <w:rPr>
          <w:sz w:val="28"/>
          <w:szCs w:val="23"/>
        </w:rPr>
        <w:t xml:space="preserve"> а суммарную длину таких хорд, отнесенную к единице длины секущей линии </w:t>
      </w:r>
      <w:r>
        <w:rPr>
          <w:b/>
          <w:bCs/>
          <w:sz w:val="28"/>
          <w:szCs w:val="23"/>
        </w:rPr>
        <w:t>Σ</w:t>
      </w:r>
      <w:r>
        <w:rPr>
          <w:b/>
          <w:bCs/>
          <w:position w:val="-12"/>
          <w:sz w:val="28"/>
          <w:szCs w:val="23"/>
        </w:rPr>
        <w:object w:dxaOrig="279" w:dyaOrig="380">
          <v:shape id="_x0000_i1047" type="#_x0000_t75" style="width:13.8pt;height:19.2pt" o:ole="">
            <v:imagedata r:id="rId54" o:title=""/>
          </v:shape>
          <o:OLEObject Type="Embed" ProgID="Equation.3" ShapeID="_x0000_i1047" DrawAspect="Content" ObjectID="_1758227170" r:id="rId55"/>
        </w:object>
      </w:r>
      <w:r>
        <w:rPr>
          <w:b/>
          <w:bCs/>
          <w:sz w:val="28"/>
          <w:szCs w:val="23"/>
        </w:rPr>
        <w:t>.</w:t>
      </w:r>
    </w:p>
    <w:p w:rsidR="00822A18" w:rsidRDefault="00822A18">
      <w:pPr>
        <w:widowControl w:val="0"/>
        <w:autoSpaceDE w:val="0"/>
        <w:autoSpaceDN w:val="0"/>
        <w:adjustRightInd w:val="0"/>
        <w:ind w:firstLine="709"/>
        <w:jc w:val="both"/>
        <w:rPr>
          <w:sz w:val="28"/>
          <w:szCs w:val="23"/>
        </w:rPr>
      </w:pPr>
      <w:r>
        <w:rPr>
          <w:sz w:val="28"/>
          <w:szCs w:val="23"/>
        </w:rPr>
        <w:t>Параметры проекционного изображения будем обо</w:t>
      </w:r>
      <w:r>
        <w:rPr>
          <w:sz w:val="28"/>
          <w:szCs w:val="23"/>
        </w:rPr>
        <w:softHyphen/>
        <w:t>значать теми же буквами, которые приняты для простран</w:t>
      </w:r>
      <w:r>
        <w:rPr>
          <w:sz w:val="28"/>
          <w:szCs w:val="23"/>
        </w:rPr>
        <w:softHyphen/>
        <w:t>ственных элементов структуры, но со штрихом. На</w:t>
      </w:r>
      <w:r>
        <w:rPr>
          <w:sz w:val="28"/>
          <w:szCs w:val="23"/>
        </w:rPr>
        <w:softHyphen/>
        <w:t>пример</w:t>
      </w:r>
      <w:r>
        <w:rPr>
          <w:b/>
          <w:bCs/>
          <w:sz w:val="28"/>
          <w:szCs w:val="23"/>
        </w:rPr>
        <w:t xml:space="preserve">, </w:t>
      </w:r>
      <w:r>
        <w:rPr>
          <w:b/>
          <w:bCs/>
          <w:iCs/>
          <w:sz w:val="28"/>
          <w:szCs w:val="23"/>
          <w:lang w:val="en-US"/>
        </w:rPr>
        <w:t>L</w:t>
      </w:r>
      <w:r>
        <w:rPr>
          <w:b/>
          <w:bCs/>
          <w:iCs/>
          <w:sz w:val="28"/>
          <w:szCs w:val="23"/>
        </w:rPr>
        <w:t>`</w:t>
      </w:r>
      <w:r>
        <w:rPr>
          <w:b/>
          <w:bCs/>
          <w:iCs/>
          <w:sz w:val="28"/>
          <w:szCs w:val="23"/>
          <w:vertAlign w:val="subscript"/>
        </w:rPr>
        <w:t>дисл</w:t>
      </w:r>
      <w:r>
        <w:rPr>
          <w:sz w:val="28"/>
          <w:szCs w:val="23"/>
          <w:vertAlign w:val="subscript"/>
        </w:rPr>
        <w:t xml:space="preserve"> </w:t>
      </w:r>
      <w:r>
        <w:rPr>
          <w:sz w:val="28"/>
          <w:szCs w:val="23"/>
        </w:rPr>
        <w:t>обозначает длину проекции линии дисло</w:t>
      </w:r>
      <w:r>
        <w:rPr>
          <w:sz w:val="28"/>
          <w:szCs w:val="23"/>
        </w:rPr>
        <w:softHyphen/>
        <w:t>кации на проекционном изображении.</w:t>
      </w:r>
    </w:p>
    <w:p w:rsidR="00F20851" w:rsidRDefault="00F20851" w:rsidP="00F20851">
      <w:pPr>
        <w:widowControl w:val="0"/>
        <w:autoSpaceDE w:val="0"/>
        <w:autoSpaceDN w:val="0"/>
        <w:adjustRightInd w:val="0"/>
        <w:jc w:val="both"/>
        <w:rPr>
          <w:sz w:val="28"/>
          <w:szCs w:val="23"/>
        </w:rPr>
      </w:pPr>
    </w:p>
    <w:p w:rsidR="00951D14" w:rsidRPr="00F20851" w:rsidRDefault="00822A18" w:rsidP="00F20851">
      <w:pPr>
        <w:widowControl w:val="0"/>
        <w:autoSpaceDE w:val="0"/>
        <w:autoSpaceDN w:val="0"/>
        <w:adjustRightInd w:val="0"/>
        <w:jc w:val="both"/>
        <w:rPr>
          <w:sz w:val="28"/>
          <w:szCs w:val="23"/>
        </w:rPr>
      </w:pPr>
      <w:r w:rsidRPr="00F20851">
        <w:rPr>
          <w:sz w:val="28"/>
          <w:szCs w:val="23"/>
        </w:rPr>
        <w:t>Таблица 3</w:t>
      </w:r>
      <w:r w:rsidR="00951D14" w:rsidRPr="00F20851">
        <w:rPr>
          <w:sz w:val="28"/>
          <w:szCs w:val="23"/>
        </w:rPr>
        <w:t xml:space="preserve"> -Системы обозначений геометрических параметров микроструктуры</w:t>
      </w:r>
    </w:p>
    <w:tbl>
      <w:tblPr>
        <w:tblW w:w="9720"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40" w:type="dxa"/>
          <w:right w:w="40" w:type="dxa"/>
        </w:tblCellMar>
        <w:tblLook w:val="00A0" w:firstRow="1" w:lastRow="0" w:firstColumn="1" w:lastColumn="0" w:noHBand="0" w:noVBand="0"/>
      </w:tblPr>
      <w:tblGrid>
        <w:gridCol w:w="5513"/>
        <w:gridCol w:w="1664"/>
        <w:gridCol w:w="1235"/>
        <w:gridCol w:w="1308"/>
      </w:tblGrid>
      <w:tr w:rsidR="00822A18">
        <w:trPr>
          <w:cantSplit/>
          <w:trHeight w:hRule="exact" w:val="680"/>
        </w:trPr>
        <w:tc>
          <w:tcPr>
            <w:tcW w:w="5513" w:type="dxa"/>
            <w:vMerge w:val="restart"/>
          </w:tcPr>
          <w:p w:rsidR="00822A18" w:rsidRDefault="00822A18">
            <w:pPr>
              <w:widowControl w:val="0"/>
              <w:autoSpaceDE w:val="0"/>
              <w:autoSpaceDN w:val="0"/>
              <w:adjustRightInd w:val="0"/>
              <w:spacing w:before="20"/>
              <w:ind w:left="140" w:firstLine="10"/>
              <w:jc w:val="center"/>
              <w:rPr>
                <w:sz w:val="27"/>
                <w:szCs w:val="23"/>
              </w:rPr>
            </w:pPr>
          </w:p>
          <w:p w:rsidR="00822A18" w:rsidRDefault="00822A18">
            <w:pPr>
              <w:pStyle w:val="5"/>
              <w:ind w:left="140" w:firstLine="10"/>
              <w:jc w:val="center"/>
              <w:rPr>
                <w:sz w:val="27"/>
              </w:rPr>
            </w:pPr>
            <w:r>
              <w:rPr>
                <w:sz w:val="27"/>
              </w:rPr>
              <w:t>Параметр</w:t>
            </w:r>
          </w:p>
        </w:tc>
        <w:tc>
          <w:tcPr>
            <w:tcW w:w="2899" w:type="dxa"/>
            <w:gridSpan w:val="2"/>
          </w:tcPr>
          <w:p w:rsidR="00822A18" w:rsidRDefault="00822A18" w:rsidP="00951D14">
            <w:pPr>
              <w:widowControl w:val="0"/>
              <w:autoSpaceDE w:val="0"/>
              <w:autoSpaceDN w:val="0"/>
              <w:adjustRightInd w:val="0"/>
              <w:spacing w:before="20"/>
              <w:jc w:val="both"/>
              <w:rPr>
                <w:sz w:val="28"/>
                <w:szCs w:val="23"/>
              </w:rPr>
            </w:pPr>
            <w:r>
              <w:rPr>
                <w:sz w:val="28"/>
                <w:szCs w:val="23"/>
              </w:rPr>
              <w:t>Обозначение, принятое</w:t>
            </w:r>
          </w:p>
        </w:tc>
        <w:tc>
          <w:tcPr>
            <w:tcW w:w="1308" w:type="dxa"/>
            <w:vMerge w:val="restart"/>
            <w:vAlign w:val="center"/>
          </w:tcPr>
          <w:p w:rsidR="00822A18" w:rsidRDefault="00822A18">
            <w:pPr>
              <w:pStyle w:val="7"/>
            </w:pPr>
            <w:r>
              <w:t>Размер-</w:t>
            </w:r>
          </w:p>
          <w:p w:rsidR="00822A18" w:rsidRDefault="00822A18">
            <w:pPr>
              <w:widowControl w:val="0"/>
              <w:autoSpaceDE w:val="0"/>
              <w:autoSpaceDN w:val="0"/>
              <w:adjustRightInd w:val="0"/>
              <w:spacing w:before="20"/>
              <w:ind w:right="-580" w:firstLine="188"/>
              <w:rPr>
                <w:sz w:val="28"/>
                <w:szCs w:val="23"/>
              </w:rPr>
            </w:pPr>
            <w:r>
              <w:rPr>
                <w:sz w:val="28"/>
                <w:szCs w:val="23"/>
              </w:rPr>
              <w:softHyphen/>
              <w:t>ность</w:t>
            </w:r>
          </w:p>
        </w:tc>
      </w:tr>
      <w:tr w:rsidR="00822A18">
        <w:trPr>
          <w:cantSplit/>
          <w:trHeight w:val="975"/>
        </w:trPr>
        <w:tc>
          <w:tcPr>
            <w:tcW w:w="5513" w:type="dxa"/>
            <w:vMerge/>
          </w:tcPr>
          <w:p w:rsidR="00822A18" w:rsidRDefault="00822A18">
            <w:pPr>
              <w:widowControl w:val="0"/>
              <w:autoSpaceDE w:val="0"/>
              <w:autoSpaceDN w:val="0"/>
              <w:adjustRightInd w:val="0"/>
              <w:spacing w:before="40"/>
              <w:ind w:left="140" w:firstLine="10"/>
              <w:jc w:val="both"/>
              <w:rPr>
                <w:sz w:val="27"/>
                <w:szCs w:val="23"/>
              </w:rPr>
            </w:pPr>
          </w:p>
        </w:tc>
        <w:tc>
          <w:tcPr>
            <w:tcW w:w="1664" w:type="dxa"/>
          </w:tcPr>
          <w:p w:rsidR="00822A18" w:rsidRDefault="00822A18" w:rsidP="00951D14">
            <w:pPr>
              <w:widowControl w:val="0"/>
              <w:autoSpaceDE w:val="0"/>
              <w:autoSpaceDN w:val="0"/>
              <w:adjustRightInd w:val="0"/>
              <w:spacing w:before="40"/>
              <w:ind w:firstLine="28"/>
              <w:jc w:val="center"/>
              <w:rPr>
                <w:sz w:val="28"/>
                <w:szCs w:val="23"/>
              </w:rPr>
            </w:pPr>
            <w:r>
              <w:rPr>
                <w:sz w:val="28"/>
                <w:szCs w:val="23"/>
              </w:rPr>
              <w:t>в стереометри</w:t>
            </w:r>
            <w:r>
              <w:rPr>
                <w:sz w:val="28"/>
                <w:szCs w:val="23"/>
              </w:rPr>
              <w:softHyphen/>
              <w:t>ческой металло</w:t>
            </w:r>
            <w:r>
              <w:rPr>
                <w:sz w:val="28"/>
                <w:szCs w:val="23"/>
              </w:rPr>
              <w:softHyphen/>
              <w:t>графии</w:t>
            </w:r>
          </w:p>
        </w:tc>
        <w:tc>
          <w:tcPr>
            <w:tcW w:w="1235" w:type="dxa"/>
            <w:vAlign w:val="center"/>
          </w:tcPr>
          <w:p w:rsidR="00822A18" w:rsidRDefault="00822A18">
            <w:pPr>
              <w:widowControl w:val="0"/>
              <w:autoSpaceDE w:val="0"/>
              <w:autoSpaceDN w:val="0"/>
              <w:adjustRightInd w:val="0"/>
              <w:spacing w:before="40"/>
              <w:jc w:val="center"/>
              <w:rPr>
                <w:sz w:val="28"/>
                <w:szCs w:val="23"/>
              </w:rPr>
            </w:pPr>
            <w:r>
              <w:rPr>
                <w:sz w:val="28"/>
                <w:szCs w:val="23"/>
              </w:rPr>
              <w:t>по</w:t>
            </w:r>
          </w:p>
          <w:p w:rsidR="00822A18" w:rsidRDefault="00822A18">
            <w:pPr>
              <w:widowControl w:val="0"/>
              <w:autoSpaceDE w:val="0"/>
              <w:autoSpaceDN w:val="0"/>
              <w:adjustRightInd w:val="0"/>
              <w:spacing w:before="40"/>
              <w:jc w:val="center"/>
              <w:rPr>
                <w:sz w:val="28"/>
                <w:szCs w:val="23"/>
              </w:rPr>
            </w:pPr>
            <w:r>
              <w:rPr>
                <w:sz w:val="28"/>
                <w:szCs w:val="23"/>
              </w:rPr>
              <w:t xml:space="preserve"> МОС</w:t>
            </w:r>
          </w:p>
        </w:tc>
        <w:tc>
          <w:tcPr>
            <w:tcW w:w="1308" w:type="dxa"/>
            <w:vMerge/>
          </w:tcPr>
          <w:p w:rsidR="00822A18" w:rsidRDefault="00822A18">
            <w:pPr>
              <w:widowControl w:val="0"/>
              <w:autoSpaceDE w:val="0"/>
              <w:autoSpaceDN w:val="0"/>
              <w:adjustRightInd w:val="0"/>
              <w:spacing w:before="40"/>
              <w:ind w:right="-580" w:firstLine="709"/>
              <w:rPr>
                <w:sz w:val="28"/>
                <w:szCs w:val="23"/>
              </w:rPr>
            </w:pPr>
          </w:p>
        </w:tc>
      </w:tr>
      <w:tr w:rsidR="00822A18">
        <w:trPr>
          <w:trHeight w:val="20"/>
        </w:trPr>
        <w:tc>
          <w:tcPr>
            <w:tcW w:w="5513" w:type="dxa"/>
          </w:tcPr>
          <w:p w:rsidR="00822A18" w:rsidRDefault="00822A18">
            <w:pPr>
              <w:pStyle w:val="6"/>
              <w:ind w:left="140" w:firstLine="10"/>
              <w:rPr>
                <w:sz w:val="27"/>
              </w:rPr>
            </w:pPr>
            <w:r>
              <w:rPr>
                <w:sz w:val="27"/>
              </w:rPr>
              <w:t>Объем отдельной микрочастицы</w:t>
            </w:r>
          </w:p>
        </w:tc>
        <w:tc>
          <w:tcPr>
            <w:tcW w:w="1664" w:type="dxa"/>
          </w:tcPr>
          <w:p w:rsidR="00822A18" w:rsidRDefault="00822A18">
            <w:pPr>
              <w:widowControl w:val="0"/>
              <w:autoSpaceDE w:val="0"/>
              <w:autoSpaceDN w:val="0"/>
              <w:adjustRightInd w:val="0"/>
              <w:ind w:firstLine="709"/>
              <w:jc w:val="both"/>
              <w:rPr>
                <w:noProof/>
                <w:sz w:val="28"/>
                <w:szCs w:val="23"/>
              </w:rPr>
            </w:pPr>
            <w:r>
              <w:rPr>
                <w:noProof/>
                <w:sz w:val="28"/>
                <w:szCs w:val="23"/>
              </w:rPr>
              <w:t>V</w:t>
            </w:r>
          </w:p>
        </w:tc>
        <w:tc>
          <w:tcPr>
            <w:tcW w:w="1235" w:type="dxa"/>
          </w:tcPr>
          <w:p w:rsidR="00822A18" w:rsidRDefault="00822A18">
            <w:pPr>
              <w:pStyle w:val="8"/>
            </w:pPr>
            <w:r>
              <w:t>V</w:t>
            </w:r>
          </w:p>
        </w:tc>
        <w:tc>
          <w:tcPr>
            <w:tcW w:w="1308" w:type="dxa"/>
          </w:tcPr>
          <w:p w:rsidR="00822A18" w:rsidRDefault="00F20851">
            <w:pPr>
              <w:widowControl w:val="0"/>
              <w:autoSpaceDE w:val="0"/>
              <w:autoSpaceDN w:val="0"/>
              <w:adjustRightInd w:val="0"/>
              <w:spacing w:before="20"/>
              <w:ind w:right="-580" w:firstLine="8"/>
              <w:rPr>
                <w:sz w:val="28"/>
                <w:szCs w:val="23"/>
              </w:rPr>
            </w:pPr>
            <w:r>
              <w:rPr>
                <w:sz w:val="28"/>
                <w:szCs w:val="23"/>
              </w:rPr>
              <w:t>мм</w:t>
            </w:r>
            <w:r w:rsidRPr="00F20851">
              <w:rPr>
                <w:sz w:val="28"/>
                <w:szCs w:val="23"/>
                <w:vertAlign w:val="superscript"/>
              </w:rPr>
              <w:t>3</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Поверхность отдельной микрочастицы</w:t>
            </w:r>
          </w:p>
        </w:tc>
        <w:tc>
          <w:tcPr>
            <w:tcW w:w="1664" w:type="dxa"/>
          </w:tcPr>
          <w:p w:rsidR="00822A18" w:rsidRDefault="00822A18">
            <w:pPr>
              <w:widowControl w:val="0"/>
              <w:autoSpaceDE w:val="0"/>
              <w:autoSpaceDN w:val="0"/>
              <w:adjustRightInd w:val="0"/>
              <w:ind w:firstLine="709"/>
              <w:jc w:val="both"/>
              <w:rPr>
                <w:sz w:val="28"/>
                <w:szCs w:val="23"/>
                <w:lang w:val="en-US"/>
              </w:rPr>
            </w:pPr>
            <w:r>
              <w:rPr>
                <w:sz w:val="28"/>
                <w:szCs w:val="23"/>
                <w:lang w:val="en-US"/>
              </w:rPr>
              <w:t>S</w:t>
            </w:r>
          </w:p>
        </w:tc>
        <w:tc>
          <w:tcPr>
            <w:tcW w:w="1235" w:type="dxa"/>
          </w:tcPr>
          <w:p w:rsidR="00822A18" w:rsidRDefault="00822A18">
            <w:pPr>
              <w:widowControl w:val="0"/>
              <w:autoSpaceDE w:val="0"/>
              <w:autoSpaceDN w:val="0"/>
              <w:adjustRightInd w:val="0"/>
              <w:ind w:left="163" w:right="-268" w:firstLine="180"/>
              <w:jc w:val="both"/>
              <w:rPr>
                <w:sz w:val="28"/>
                <w:szCs w:val="23"/>
                <w:lang w:val="en-US"/>
              </w:rPr>
            </w:pPr>
            <w:r>
              <w:rPr>
                <w:sz w:val="28"/>
                <w:szCs w:val="23"/>
                <w:lang w:val="en-US"/>
              </w:rPr>
              <w:t>S</w:t>
            </w:r>
          </w:p>
        </w:tc>
        <w:tc>
          <w:tcPr>
            <w:tcW w:w="1308" w:type="dxa"/>
          </w:tcPr>
          <w:p w:rsidR="00822A18" w:rsidRDefault="00F20851">
            <w:pPr>
              <w:widowControl w:val="0"/>
              <w:autoSpaceDE w:val="0"/>
              <w:autoSpaceDN w:val="0"/>
              <w:adjustRightInd w:val="0"/>
              <w:ind w:right="-580" w:firstLine="8"/>
              <w:rPr>
                <w:smallCaps/>
                <w:sz w:val="28"/>
                <w:szCs w:val="23"/>
                <w:lang w:val="en-US"/>
              </w:rPr>
            </w:pPr>
            <w:r>
              <w:rPr>
                <w:sz w:val="28"/>
                <w:szCs w:val="23"/>
              </w:rPr>
              <w:t>мм</w:t>
            </w:r>
            <w:r w:rsidRPr="00F20851">
              <w:rPr>
                <w:sz w:val="28"/>
                <w:szCs w:val="23"/>
                <w:vertAlign w:val="superscript"/>
              </w:rPr>
              <w:t>2</w:t>
            </w:r>
          </w:p>
        </w:tc>
      </w:tr>
      <w:tr w:rsidR="00822A18">
        <w:trPr>
          <w:trHeight w:val="20"/>
        </w:trPr>
        <w:tc>
          <w:tcPr>
            <w:tcW w:w="5513" w:type="dxa"/>
          </w:tcPr>
          <w:p w:rsidR="00822A18" w:rsidRDefault="00822A18">
            <w:pPr>
              <w:widowControl w:val="0"/>
              <w:autoSpaceDE w:val="0"/>
              <w:autoSpaceDN w:val="0"/>
              <w:adjustRightInd w:val="0"/>
              <w:ind w:left="140" w:firstLine="10"/>
              <w:jc w:val="both"/>
              <w:rPr>
                <w:sz w:val="27"/>
                <w:szCs w:val="23"/>
              </w:rPr>
            </w:pPr>
            <w:r>
              <w:rPr>
                <w:sz w:val="27"/>
                <w:szCs w:val="23"/>
              </w:rPr>
              <w:t>Диаметр сферической микрочастицы</w:t>
            </w:r>
          </w:p>
        </w:tc>
        <w:tc>
          <w:tcPr>
            <w:tcW w:w="1664" w:type="dxa"/>
          </w:tcPr>
          <w:p w:rsidR="00822A18" w:rsidRDefault="00822A18">
            <w:pPr>
              <w:widowControl w:val="0"/>
              <w:autoSpaceDE w:val="0"/>
              <w:autoSpaceDN w:val="0"/>
              <w:adjustRightInd w:val="0"/>
              <w:ind w:firstLine="709"/>
              <w:jc w:val="both"/>
              <w:rPr>
                <w:sz w:val="28"/>
                <w:szCs w:val="23"/>
              </w:rPr>
            </w:pPr>
            <w:r>
              <w:rPr>
                <w:sz w:val="28"/>
                <w:szCs w:val="23"/>
                <w:lang w:val="en-US"/>
              </w:rPr>
              <w:t>D</w:t>
            </w:r>
          </w:p>
        </w:tc>
        <w:tc>
          <w:tcPr>
            <w:tcW w:w="1235" w:type="dxa"/>
          </w:tcPr>
          <w:p w:rsidR="00822A18" w:rsidRDefault="00822A18">
            <w:pPr>
              <w:widowControl w:val="0"/>
              <w:autoSpaceDE w:val="0"/>
              <w:autoSpaceDN w:val="0"/>
              <w:adjustRightInd w:val="0"/>
              <w:ind w:left="163" w:right="-268" w:firstLine="180"/>
              <w:jc w:val="both"/>
              <w:rPr>
                <w:noProof/>
                <w:sz w:val="28"/>
                <w:szCs w:val="23"/>
              </w:rPr>
            </w:pPr>
            <w:r>
              <w:rPr>
                <w:noProof/>
                <w:sz w:val="28"/>
                <w:szCs w:val="23"/>
              </w:rPr>
              <w:t>—</w:t>
            </w:r>
          </w:p>
        </w:tc>
        <w:tc>
          <w:tcPr>
            <w:tcW w:w="1308" w:type="dxa"/>
          </w:tcPr>
          <w:p w:rsidR="00822A18" w:rsidRDefault="00822A18">
            <w:pPr>
              <w:widowControl w:val="0"/>
              <w:autoSpaceDE w:val="0"/>
              <w:autoSpaceDN w:val="0"/>
              <w:adjustRightInd w:val="0"/>
              <w:ind w:right="-580" w:firstLine="8"/>
              <w:rPr>
                <w:sz w:val="28"/>
                <w:szCs w:val="23"/>
              </w:rPr>
            </w:pPr>
            <w:r>
              <w:rPr>
                <w:sz w:val="28"/>
                <w:szCs w:val="23"/>
              </w:rPr>
              <w:t>мм</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noProof/>
                <w:sz w:val="27"/>
                <w:szCs w:val="23"/>
              </w:rPr>
            </w:pPr>
            <w:r>
              <w:rPr>
                <w:sz w:val="27"/>
                <w:szCs w:val="23"/>
              </w:rPr>
              <w:t>Высота микрочастицы</w:t>
            </w:r>
            <w:r>
              <w:rPr>
                <w:noProof/>
                <w:sz w:val="27"/>
                <w:szCs w:val="23"/>
              </w:rPr>
              <w:t xml:space="preserve"> </w:t>
            </w:r>
          </w:p>
        </w:tc>
        <w:tc>
          <w:tcPr>
            <w:tcW w:w="1664" w:type="dxa"/>
          </w:tcPr>
          <w:p w:rsidR="00822A18" w:rsidRDefault="00822A18">
            <w:pPr>
              <w:widowControl w:val="0"/>
              <w:autoSpaceDE w:val="0"/>
              <w:autoSpaceDN w:val="0"/>
              <w:adjustRightInd w:val="0"/>
              <w:spacing w:before="20"/>
              <w:ind w:firstLine="709"/>
              <w:jc w:val="both"/>
              <w:rPr>
                <w:sz w:val="28"/>
                <w:szCs w:val="23"/>
              </w:rPr>
            </w:pPr>
            <w:r>
              <w:rPr>
                <w:sz w:val="28"/>
                <w:szCs w:val="23"/>
              </w:rPr>
              <w:t>Н</w:t>
            </w:r>
          </w:p>
        </w:tc>
        <w:tc>
          <w:tcPr>
            <w:tcW w:w="1235" w:type="dxa"/>
          </w:tcPr>
          <w:p w:rsidR="00822A18" w:rsidRDefault="00822A18">
            <w:pPr>
              <w:widowControl w:val="0"/>
              <w:autoSpaceDE w:val="0"/>
              <w:autoSpaceDN w:val="0"/>
              <w:adjustRightInd w:val="0"/>
              <w:spacing w:before="20"/>
              <w:ind w:left="163" w:right="-268" w:firstLine="180"/>
              <w:jc w:val="both"/>
              <w:rPr>
                <w:noProof/>
                <w:sz w:val="28"/>
                <w:szCs w:val="23"/>
              </w:rPr>
            </w:pPr>
            <w:r>
              <w:rPr>
                <w:noProof/>
                <w:sz w:val="28"/>
                <w:szCs w:val="23"/>
              </w:rPr>
              <w:t>—</w:t>
            </w:r>
          </w:p>
        </w:tc>
        <w:tc>
          <w:tcPr>
            <w:tcW w:w="1308" w:type="dxa"/>
          </w:tcPr>
          <w:p w:rsidR="00822A18" w:rsidRDefault="00822A18">
            <w:pPr>
              <w:widowControl w:val="0"/>
              <w:autoSpaceDE w:val="0"/>
              <w:autoSpaceDN w:val="0"/>
              <w:adjustRightInd w:val="0"/>
              <w:spacing w:before="20"/>
              <w:ind w:right="-580" w:firstLine="8"/>
              <w:rPr>
                <w:sz w:val="28"/>
                <w:szCs w:val="23"/>
              </w:rPr>
            </w:pPr>
            <w:r>
              <w:rPr>
                <w:sz w:val="28"/>
                <w:szCs w:val="23"/>
              </w:rPr>
              <w:t>мм</w:t>
            </w:r>
          </w:p>
        </w:tc>
      </w:tr>
      <w:tr w:rsidR="00822A18">
        <w:trPr>
          <w:trHeight w:val="20"/>
        </w:trPr>
        <w:tc>
          <w:tcPr>
            <w:tcW w:w="5513" w:type="dxa"/>
          </w:tcPr>
          <w:p w:rsidR="00822A18" w:rsidRDefault="00822A18">
            <w:pPr>
              <w:widowControl w:val="0"/>
              <w:autoSpaceDE w:val="0"/>
              <w:autoSpaceDN w:val="0"/>
              <w:adjustRightInd w:val="0"/>
              <w:ind w:left="140" w:firstLine="10"/>
              <w:jc w:val="both"/>
              <w:rPr>
                <w:sz w:val="27"/>
                <w:szCs w:val="23"/>
              </w:rPr>
            </w:pPr>
            <w:r>
              <w:rPr>
                <w:sz w:val="27"/>
                <w:szCs w:val="23"/>
              </w:rPr>
              <w:t>Длина линейного элемента структуры</w:t>
            </w:r>
          </w:p>
        </w:tc>
        <w:tc>
          <w:tcPr>
            <w:tcW w:w="1664" w:type="dxa"/>
          </w:tcPr>
          <w:p w:rsidR="00822A18" w:rsidRDefault="00822A18">
            <w:pPr>
              <w:widowControl w:val="0"/>
              <w:autoSpaceDE w:val="0"/>
              <w:autoSpaceDN w:val="0"/>
              <w:adjustRightInd w:val="0"/>
              <w:spacing w:before="20"/>
              <w:ind w:firstLine="709"/>
              <w:jc w:val="both"/>
              <w:rPr>
                <w:sz w:val="28"/>
                <w:szCs w:val="23"/>
              </w:rPr>
            </w:pPr>
            <w:r>
              <w:rPr>
                <w:sz w:val="28"/>
                <w:szCs w:val="23"/>
                <w:lang w:val="en-US"/>
              </w:rPr>
              <w:t>L</w:t>
            </w:r>
          </w:p>
        </w:tc>
        <w:tc>
          <w:tcPr>
            <w:tcW w:w="1235" w:type="dxa"/>
          </w:tcPr>
          <w:p w:rsidR="00822A18" w:rsidRDefault="00822A18">
            <w:pPr>
              <w:widowControl w:val="0"/>
              <w:autoSpaceDE w:val="0"/>
              <w:autoSpaceDN w:val="0"/>
              <w:adjustRightInd w:val="0"/>
              <w:spacing w:before="20"/>
              <w:ind w:left="163" w:right="-268" w:firstLine="180"/>
              <w:jc w:val="both"/>
              <w:rPr>
                <w:sz w:val="28"/>
                <w:szCs w:val="23"/>
              </w:rPr>
            </w:pPr>
            <w:r>
              <w:rPr>
                <w:sz w:val="28"/>
                <w:szCs w:val="23"/>
                <w:lang w:val="en-US"/>
              </w:rPr>
              <w:t>L</w:t>
            </w:r>
          </w:p>
        </w:tc>
        <w:tc>
          <w:tcPr>
            <w:tcW w:w="1308" w:type="dxa"/>
          </w:tcPr>
          <w:p w:rsidR="00822A18" w:rsidRDefault="00822A18">
            <w:pPr>
              <w:widowControl w:val="0"/>
              <w:autoSpaceDE w:val="0"/>
              <w:autoSpaceDN w:val="0"/>
              <w:adjustRightInd w:val="0"/>
              <w:spacing w:before="20"/>
              <w:ind w:right="-580" w:firstLine="8"/>
              <w:rPr>
                <w:sz w:val="28"/>
                <w:szCs w:val="23"/>
              </w:rPr>
            </w:pPr>
            <w:r>
              <w:rPr>
                <w:sz w:val="28"/>
                <w:szCs w:val="23"/>
              </w:rPr>
              <w:t>мм</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Кривизна граничной поверхности</w:t>
            </w:r>
          </w:p>
        </w:tc>
        <w:tc>
          <w:tcPr>
            <w:tcW w:w="1664" w:type="dxa"/>
          </w:tcPr>
          <w:p w:rsidR="00822A18" w:rsidRDefault="00822A18">
            <w:pPr>
              <w:widowControl w:val="0"/>
              <w:autoSpaceDE w:val="0"/>
              <w:autoSpaceDN w:val="0"/>
              <w:adjustRightInd w:val="0"/>
              <w:ind w:firstLine="709"/>
              <w:jc w:val="both"/>
              <w:rPr>
                <w:sz w:val="28"/>
                <w:szCs w:val="23"/>
              </w:rPr>
            </w:pPr>
            <w:r>
              <w:rPr>
                <w:sz w:val="28"/>
                <w:szCs w:val="23"/>
              </w:rPr>
              <w:t>К</w:t>
            </w:r>
          </w:p>
        </w:tc>
        <w:tc>
          <w:tcPr>
            <w:tcW w:w="1235" w:type="dxa"/>
          </w:tcPr>
          <w:p w:rsidR="00822A18" w:rsidRDefault="00822A18">
            <w:pPr>
              <w:widowControl w:val="0"/>
              <w:autoSpaceDE w:val="0"/>
              <w:autoSpaceDN w:val="0"/>
              <w:adjustRightInd w:val="0"/>
              <w:ind w:left="163" w:right="-268" w:firstLine="180"/>
              <w:jc w:val="both"/>
              <w:rPr>
                <w:noProof/>
                <w:sz w:val="28"/>
                <w:szCs w:val="23"/>
              </w:rPr>
            </w:pPr>
            <w:r>
              <w:rPr>
                <w:noProof/>
                <w:sz w:val="28"/>
                <w:szCs w:val="23"/>
              </w:rPr>
              <w:t>—</w:t>
            </w:r>
          </w:p>
        </w:tc>
        <w:tc>
          <w:tcPr>
            <w:tcW w:w="1308" w:type="dxa"/>
          </w:tcPr>
          <w:p w:rsidR="00822A18" w:rsidRDefault="00822A18">
            <w:pPr>
              <w:widowControl w:val="0"/>
              <w:autoSpaceDE w:val="0"/>
              <w:autoSpaceDN w:val="0"/>
              <w:adjustRightInd w:val="0"/>
              <w:ind w:right="-580" w:firstLine="8"/>
              <w:rPr>
                <w:sz w:val="28"/>
                <w:szCs w:val="23"/>
              </w:rPr>
            </w:pPr>
            <w:r>
              <w:rPr>
                <w:sz w:val="28"/>
                <w:szCs w:val="23"/>
              </w:rPr>
              <w:t>мм</w:t>
            </w:r>
            <w:r>
              <w:rPr>
                <w:sz w:val="28"/>
                <w:szCs w:val="23"/>
                <w:vertAlign w:val="superscript"/>
              </w:rPr>
              <w:t>-1</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Двугранный угол между гранями</w:t>
            </w:r>
          </w:p>
        </w:tc>
        <w:tc>
          <w:tcPr>
            <w:tcW w:w="1664" w:type="dxa"/>
          </w:tcPr>
          <w:p w:rsidR="00822A18" w:rsidRDefault="00822A18">
            <w:pPr>
              <w:widowControl w:val="0"/>
              <w:autoSpaceDE w:val="0"/>
              <w:autoSpaceDN w:val="0"/>
              <w:adjustRightInd w:val="0"/>
              <w:ind w:firstLine="709"/>
              <w:jc w:val="both"/>
              <w:rPr>
                <w:sz w:val="28"/>
                <w:szCs w:val="23"/>
              </w:rPr>
            </w:pPr>
            <w:r>
              <w:rPr>
                <w:sz w:val="28"/>
                <w:szCs w:val="23"/>
              </w:rPr>
              <w:t>Ф</w:t>
            </w:r>
          </w:p>
        </w:tc>
        <w:tc>
          <w:tcPr>
            <w:tcW w:w="1235" w:type="dxa"/>
          </w:tcPr>
          <w:p w:rsidR="00822A18" w:rsidRDefault="00822A18">
            <w:pPr>
              <w:widowControl w:val="0"/>
              <w:autoSpaceDE w:val="0"/>
              <w:autoSpaceDN w:val="0"/>
              <w:adjustRightInd w:val="0"/>
              <w:ind w:left="163" w:right="-268" w:firstLine="180"/>
              <w:jc w:val="both"/>
              <w:rPr>
                <w:sz w:val="28"/>
                <w:szCs w:val="23"/>
              </w:rPr>
            </w:pPr>
            <w:r>
              <w:rPr>
                <w:sz w:val="28"/>
                <w:szCs w:val="23"/>
              </w:rPr>
              <w:t>-</w:t>
            </w:r>
          </w:p>
        </w:tc>
        <w:tc>
          <w:tcPr>
            <w:tcW w:w="1308" w:type="dxa"/>
          </w:tcPr>
          <w:p w:rsidR="00822A18" w:rsidRDefault="00822A18">
            <w:pPr>
              <w:widowControl w:val="0"/>
              <w:autoSpaceDE w:val="0"/>
              <w:autoSpaceDN w:val="0"/>
              <w:adjustRightInd w:val="0"/>
              <w:ind w:right="-580" w:firstLine="8"/>
              <w:rPr>
                <w:sz w:val="28"/>
                <w:szCs w:val="23"/>
              </w:rPr>
            </w:pPr>
            <w:r>
              <w:rPr>
                <w:sz w:val="28"/>
                <w:szCs w:val="23"/>
              </w:rPr>
              <w:t>Град</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lastRenderedPageBreak/>
              <w:t>Число микрочастиц в единице объема</w:t>
            </w:r>
          </w:p>
        </w:tc>
        <w:tc>
          <w:tcPr>
            <w:tcW w:w="1664" w:type="dxa"/>
          </w:tcPr>
          <w:p w:rsidR="00822A18" w:rsidRDefault="00822A18">
            <w:pPr>
              <w:widowControl w:val="0"/>
              <w:autoSpaceDE w:val="0"/>
              <w:autoSpaceDN w:val="0"/>
              <w:adjustRightInd w:val="0"/>
              <w:spacing w:before="20"/>
              <w:ind w:firstLine="709"/>
              <w:jc w:val="both"/>
              <w:rPr>
                <w:sz w:val="28"/>
                <w:szCs w:val="23"/>
                <w:lang w:val="en-US"/>
              </w:rPr>
            </w:pPr>
            <w:r>
              <w:rPr>
                <w:sz w:val="28"/>
                <w:szCs w:val="23"/>
                <w:lang w:val="en-US"/>
              </w:rPr>
              <w:t>N</w:t>
            </w:r>
          </w:p>
        </w:tc>
        <w:tc>
          <w:tcPr>
            <w:tcW w:w="1235" w:type="dxa"/>
          </w:tcPr>
          <w:p w:rsidR="00822A18" w:rsidRDefault="00822A18">
            <w:pPr>
              <w:widowControl w:val="0"/>
              <w:autoSpaceDE w:val="0"/>
              <w:autoSpaceDN w:val="0"/>
              <w:adjustRightInd w:val="0"/>
              <w:spacing w:before="20"/>
              <w:ind w:left="163" w:right="-268" w:firstLine="180"/>
              <w:jc w:val="both"/>
              <w:rPr>
                <w:sz w:val="28"/>
                <w:szCs w:val="23"/>
                <w:lang w:val="en-US"/>
              </w:rPr>
            </w:pPr>
            <w:r>
              <w:rPr>
                <w:sz w:val="28"/>
                <w:szCs w:val="23"/>
                <w:lang w:val="en-US"/>
              </w:rPr>
              <w:t>N</w:t>
            </w:r>
            <w:r>
              <w:rPr>
                <w:sz w:val="28"/>
                <w:szCs w:val="23"/>
                <w:vertAlign w:val="subscript"/>
                <w:lang w:val="en-US"/>
              </w:rPr>
              <w:t>V</w:t>
            </w:r>
          </w:p>
        </w:tc>
        <w:tc>
          <w:tcPr>
            <w:tcW w:w="1308" w:type="dxa"/>
          </w:tcPr>
          <w:p w:rsidR="00822A18" w:rsidRDefault="00822A18">
            <w:pPr>
              <w:widowControl w:val="0"/>
              <w:autoSpaceDE w:val="0"/>
              <w:autoSpaceDN w:val="0"/>
              <w:adjustRightInd w:val="0"/>
              <w:spacing w:before="20"/>
              <w:ind w:right="-580" w:firstLine="8"/>
              <w:rPr>
                <w:sz w:val="28"/>
                <w:szCs w:val="23"/>
                <w:lang w:val="en-US"/>
              </w:rPr>
            </w:pPr>
            <w:r>
              <w:rPr>
                <w:sz w:val="28"/>
                <w:szCs w:val="23"/>
              </w:rPr>
              <w:t>мм</w:t>
            </w:r>
            <w:r>
              <w:rPr>
                <w:sz w:val="28"/>
                <w:szCs w:val="23"/>
                <w:vertAlign w:val="superscript"/>
                <w:lang w:val="en-US"/>
              </w:rPr>
              <w:t>-3</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Суммарный объем микрочастиц в</w:t>
            </w:r>
          </w:p>
          <w:p w:rsidR="00822A18" w:rsidRDefault="00822A18">
            <w:pPr>
              <w:widowControl w:val="0"/>
              <w:autoSpaceDE w:val="0"/>
              <w:autoSpaceDN w:val="0"/>
              <w:adjustRightInd w:val="0"/>
              <w:spacing w:before="20"/>
              <w:ind w:left="140" w:firstLine="10"/>
              <w:jc w:val="both"/>
              <w:rPr>
                <w:sz w:val="27"/>
                <w:szCs w:val="23"/>
              </w:rPr>
            </w:pPr>
            <w:r>
              <w:rPr>
                <w:sz w:val="27"/>
                <w:szCs w:val="23"/>
              </w:rPr>
              <w:t>единице объема сплава единице</w:t>
            </w:r>
          </w:p>
        </w:tc>
        <w:tc>
          <w:tcPr>
            <w:tcW w:w="1664" w:type="dxa"/>
            <w:vAlign w:val="center"/>
          </w:tcPr>
          <w:p w:rsidR="00822A18" w:rsidRDefault="00822A18">
            <w:pPr>
              <w:widowControl w:val="0"/>
              <w:autoSpaceDE w:val="0"/>
              <w:autoSpaceDN w:val="0"/>
              <w:adjustRightInd w:val="0"/>
              <w:ind w:firstLine="709"/>
              <w:jc w:val="both"/>
              <w:rPr>
                <w:sz w:val="28"/>
                <w:szCs w:val="23"/>
              </w:rPr>
            </w:pPr>
            <w:r>
              <w:rPr>
                <w:sz w:val="28"/>
                <w:szCs w:val="23"/>
                <w:lang w:val="en-US"/>
              </w:rPr>
              <w:t>ΣV</w:t>
            </w:r>
          </w:p>
        </w:tc>
        <w:tc>
          <w:tcPr>
            <w:tcW w:w="1235" w:type="dxa"/>
            <w:vAlign w:val="center"/>
          </w:tcPr>
          <w:p w:rsidR="00822A18" w:rsidRDefault="00822A18">
            <w:pPr>
              <w:widowControl w:val="0"/>
              <w:autoSpaceDE w:val="0"/>
              <w:autoSpaceDN w:val="0"/>
              <w:adjustRightInd w:val="0"/>
              <w:ind w:left="163" w:right="-268" w:firstLine="180"/>
              <w:jc w:val="both"/>
              <w:rPr>
                <w:sz w:val="28"/>
                <w:szCs w:val="23"/>
              </w:rPr>
            </w:pPr>
            <w:r>
              <w:rPr>
                <w:sz w:val="28"/>
                <w:szCs w:val="23"/>
                <w:lang w:val="en-US"/>
              </w:rPr>
              <w:t>V</w:t>
            </w:r>
            <w:r>
              <w:rPr>
                <w:sz w:val="28"/>
                <w:szCs w:val="23"/>
                <w:vertAlign w:val="subscript"/>
                <w:lang w:val="en-US"/>
              </w:rPr>
              <w:t>y</w:t>
            </w:r>
          </w:p>
        </w:tc>
        <w:tc>
          <w:tcPr>
            <w:tcW w:w="1308" w:type="dxa"/>
            <w:vAlign w:val="center"/>
          </w:tcPr>
          <w:p w:rsidR="00822A18" w:rsidRDefault="00822A18">
            <w:pPr>
              <w:widowControl w:val="0"/>
              <w:autoSpaceDE w:val="0"/>
              <w:autoSpaceDN w:val="0"/>
              <w:adjustRightInd w:val="0"/>
              <w:ind w:right="-580" w:firstLine="8"/>
              <w:rPr>
                <w:sz w:val="28"/>
                <w:szCs w:val="23"/>
              </w:rPr>
            </w:pPr>
            <w:r>
              <w:rPr>
                <w:sz w:val="28"/>
                <w:szCs w:val="23"/>
              </w:rPr>
              <w:t>мм³/мм³</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Суммарная поверхность микрочастиц в</w:t>
            </w:r>
          </w:p>
          <w:p w:rsidR="00822A18" w:rsidRDefault="00822A18">
            <w:pPr>
              <w:widowControl w:val="0"/>
              <w:autoSpaceDE w:val="0"/>
              <w:autoSpaceDN w:val="0"/>
              <w:adjustRightInd w:val="0"/>
              <w:spacing w:before="20"/>
              <w:ind w:left="140" w:firstLine="10"/>
              <w:jc w:val="both"/>
              <w:rPr>
                <w:sz w:val="27"/>
                <w:szCs w:val="23"/>
              </w:rPr>
            </w:pPr>
            <w:r>
              <w:rPr>
                <w:sz w:val="27"/>
                <w:szCs w:val="23"/>
              </w:rPr>
              <w:t>единице объема сплава</w:t>
            </w:r>
            <w:r>
              <w:rPr>
                <w:noProof/>
                <w:sz w:val="27"/>
                <w:szCs w:val="23"/>
              </w:rPr>
              <w:t xml:space="preserve"> </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lang w:val="en-US"/>
              </w:rPr>
              <w:t>ΣS</w:t>
            </w:r>
          </w:p>
        </w:tc>
        <w:tc>
          <w:tcPr>
            <w:tcW w:w="1235" w:type="dxa"/>
            <w:vAlign w:val="center"/>
          </w:tcPr>
          <w:p w:rsidR="00822A18" w:rsidRDefault="00822A18">
            <w:pPr>
              <w:widowControl w:val="0"/>
              <w:autoSpaceDE w:val="0"/>
              <w:autoSpaceDN w:val="0"/>
              <w:adjustRightInd w:val="0"/>
              <w:spacing w:before="20"/>
              <w:ind w:left="163" w:right="-268" w:firstLine="180"/>
              <w:jc w:val="both"/>
              <w:rPr>
                <w:sz w:val="28"/>
                <w:szCs w:val="23"/>
                <w:lang w:val="en-US"/>
              </w:rPr>
            </w:pPr>
            <w:r>
              <w:rPr>
                <w:sz w:val="28"/>
                <w:szCs w:val="23"/>
                <w:lang w:val="en-US"/>
              </w:rPr>
              <w:t>S</w:t>
            </w:r>
            <w:r>
              <w:rPr>
                <w:sz w:val="28"/>
                <w:szCs w:val="23"/>
                <w:vertAlign w:val="subscript"/>
                <w:lang w:val="en-US"/>
              </w:rPr>
              <w:t>V</w:t>
            </w:r>
          </w:p>
        </w:tc>
        <w:tc>
          <w:tcPr>
            <w:tcW w:w="1308" w:type="dxa"/>
            <w:vAlign w:val="center"/>
          </w:tcPr>
          <w:p w:rsidR="00822A18" w:rsidRDefault="00822A18">
            <w:pPr>
              <w:widowControl w:val="0"/>
              <w:autoSpaceDE w:val="0"/>
              <w:autoSpaceDN w:val="0"/>
              <w:adjustRightInd w:val="0"/>
              <w:spacing w:before="20"/>
              <w:ind w:right="-580" w:firstLine="8"/>
              <w:rPr>
                <w:smallCaps/>
                <w:sz w:val="28"/>
                <w:szCs w:val="23"/>
                <w:lang w:val="en-US"/>
              </w:rPr>
            </w:pPr>
            <w:r>
              <w:rPr>
                <w:smallCaps/>
                <w:sz w:val="28"/>
                <w:szCs w:val="23"/>
                <w:lang w:val="en-US"/>
              </w:rPr>
              <w:t>mm²/ mm³</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Суммарная длина линейных элементов в единице объема сплава</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rPr>
              <w:t>Σ</w:t>
            </w:r>
            <w:r>
              <w:rPr>
                <w:sz w:val="28"/>
                <w:szCs w:val="23"/>
                <w:lang w:val="en-US"/>
              </w:rPr>
              <w:t>L</w:t>
            </w:r>
          </w:p>
        </w:tc>
        <w:tc>
          <w:tcPr>
            <w:tcW w:w="1235" w:type="dxa"/>
            <w:vAlign w:val="center"/>
          </w:tcPr>
          <w:p w:rsidR="00822A18" w:rsidRDefault="00822A18">
            <w:pPr>
              <w:widowControl w:val="0"/>
              <w:autoSpaceDE w:val="0"/>
              <w:autoSpaceDN w:val="0"/>
              <w:adjustRightInd w:val="0"/>
              <w:spacing w:before="20"/>
              <w:ind w:left="163" w:right="-268" w:firstLine="180"/>
              <w:jc w:val="both"/>
              <w:rPr>
                <w:sz w:val="28"/>
                <w:szCs w:val="23"/>
              </w:rPr>
            </w:pPr>
            <w:smartTag w:uri="urn:schemas-microsoft-com:office:smarttags" w:element="City">
              <w:smartTag w:uri="urn:schemas-microsoft-com:office:smarttags" w:element="place">
                <w:r>
                  <w:rPr>
                    <w:sz w:val="28"/>
                    <w:szCs w:val="23"/>
                    <w:lang w:val="en-US"/>
                  </w:rPr>
                  <w:t>L</w:t>
                </w:r>
                <w:r>
                  <w:rPr>
                    <w:sz w:val="28"/>
                    <w:szCs w:val="23"/>
                    <w:vertAlign w:val="subscript"/>
                    <w:lang w:val="en-US"/>
                  </w:rPr>
                  <w:t>V</w:t>
                </w:r>
              </w:smartTag>
            </w:smartTag>
          </w:p>
        </w:tc>
        <w:tc>
          <w:tcPr>
            <w:tcW w:w="1308" w:type="dxa"/>
            <w:vAlign w:val="center"/>
          </w:tcPr>
          <w:p w:rsidR="00822A18" w:rsidRDefault="00822A18">
            <w:pPr>
              <w:widowControl w:val="0"/>
              <w:autoSpaceDE w:val="0"/>
              <w:autoSpaceDN w:val="0"/>
              <w:adjustRightInd w:val="0"/>
              <w:spacing w:before="20"/>
              <w:ind w:right="-580" w:firstLine="8"/>
              <w:rPr>
                <w:smallCaps/>
                <w:sz w:val="28"/>
                <w:szCs w:val="23"/>
              </w:rPr>
            </w:pPr>
            <w:r>
              <w:rPr>
                <w:smallCaps/>
                <w:sz w:val="28"/>
                <w:szCs w:val="23"/>
                <w:lang w:val="en-US"/>
              </w:rPr>
              <w:t>mm</w:t>
            </w:r>
            <w:r>
              <w:rPr>
                <w:smallCaps/>
                <w:sz w:val="28"/>
                <w:szCs w:val="23"/>
              </w:rPr>
              <w:t>/</w:t>
            </w:r>
            <w:r>
              <w:rPr>
                <w:smallCaps/>
                <w:sz w:val="28"/>
                <w:szCs w:val="23"/>
                <w:lang w:val="en-US"/>
              </w:rPr>
              <w:t>mm</w:t>
            </w:r>
            <w:r>
              <w:rPr>
                <w:smallCaps/>
                <w:sz w:val="28"/>
                <w:szCs w:val="23"/>
              </w:rPr>
              <w:t>³</w:t>
            </w:r>
          </w:p>
        </w:tc>
      </w:tr>
      <w:tr w:rsidR="00822A18">
        <w:trPr>
          <w:trHeight w:val="20"/>
        </w:trPr>
        <w:tc>
          <w:tcPr>
            <w:tcW w:w="5513" w:type="dxa"/>
          </w:tcPr>
          <w:p w:rsidR="00822A18" w:rsidRDefault="00822A18">
            <w:pPr>
              <w:widowControl w:val="0"/>
              <w:autoSpaceDE w:val="0"/>
              <w:autoSpaceDN w:val="0"/>
              <w:adjustRightInd w:val="0"/>
              <w:ind w:left="140" w:firstLine="10"/>
              <w:jc w:val="both"/>
              <w:rPr>
                <w:sz w:val="27"/>
                <w:szCs w:val="23"/>
              </w:rPr>
            </w:pPr>
            <w:r>
              <w:rPr>
                <w:sz w:val="27"/>
                <w:szCs w:val="23"/>
              </w:rPr>
              <w:t>Площадь отдельного сечения микрочастицы</w:t>
            </w:r>
          </w:p>
        </w:tc>
        <w:tc>
          <w:tcPr>
            <w:tcW w:w="1664" w:type="dxa"/>
            <w:vAlign w:val="center"/>
          </w:tcPr>
          <w:p w:rsidR="00822A18" w:rsidRDefault="00822A18">
            <w:pPr>
              <w:widowControl w:val="0"/>
              <w:autoSpaceDE w:val="0"/>
              <w:autoSpaceDN w:val="0"/>
              <w:adjustRightInd w:val="0"/>
              <w:spacing w:before="20"/>
              <w:ind w:firstLine="709"/>
              <w:jc w:val="both"/>
              <w:rPr>
                <w:sz w:val="28"/>
                <w:szCs w:val="23"/>
                <w:lang w:val="en-US"/>
              </w:rPr>
            </w:pPr>
            <w:r>
              <w:rPr>
                <w:sz w:val="28"/>
                <w:szCs w:val="23"/>
                <w:lang w:val="en-US"/>
              </w:rPr>
              <w:t>F</w:t>
            </w:r>
          </w:p>
        </w:tc>
        <w:tc>
          <w:tcPr>
            <w:tcW w:w="1235" w:type="dxa"/>
            <w:vAlign w:val="center"/>
          </w:tcPr>
          <w:p w:rsidR="00822A18" w:rsidRDefault="00822A18">
            <w:pPr>
              <w:widowControl w:val="0"/>
              <w:autoSpaceDE w:val="0"/>
              <w:autoSpaceDN w:val="0"/>
              <w:adjustRightInd w:val="0"/>
              <w:spacing w:before="20"/>
              <w:ind w:left="163" w:right="-268" w:firstLine="180"/>
              <w:jc w:val="both"/>
              <w:rPr>
                <w:sz w:val="28"/>
                <w:szCs w:val="23"/>
                <w:lang w:val="en-US"/>
              </w:rPr>
            </w:pPr>
            <w:r>
              <w:rPr>
                <w:sz w:val="28"/>
                <w:szCs w:val="23"/>
                <w:lang w:val="en-US"/>
              </w:rPr>
              <w:t>A</w:t>
            </w:r>
          </w:p>
        </w:tc>
        <w:tc>
          <w:tcPr>
            <w:tcW w:w="1308" w:type="dxa"/>
            <w:vAlign w:val="center"/>
          </w:tcPr>
          <w:p w:rsidR="00822A18" w:rsidRDefault="00822A18">
            <w:pPr>
              <w:widowControl w:val="0"/>
              <w:autoSpaceDE w:val="0"/>
              <w:autoSpaceDN w:val="0"/>
              <w:adjustRightInd w:val="0"/>
              <w:spacing w:before="20"/>
              <w:ind w:right="-580" w:firstLine="8"/>
              <w:rPr>
                <w:smallCaps/>
                <w:sz w:val="28"/>
                <w:szCs w:val="23"/>
                <w:lang w:val="en-US"/>
              </w:rPr>
            </w:pPr>
            <w:r>
              <w:rPr>
                <w:smallCaps/>
                <w:sz w:val="28"/>
                <w:szCs w:val="23"/>
                <w:lang w:val="en-US"/>
              </w:rPr>
              <w:t>mm²</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Периметр отдельного сечения микрочастицы</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rPr>
              <w:t>Р</w:t>
            </w:r>
          </w:p>
        </w:tc>
        <w:tc>
          <w:tcPr>
            <w:tcW w:w="1235" w:type="dxa"/>
            <w:vAlign w:val="center"/>
          </w:tcPr>
          <w:p w:rsidR="00822A18" w:rsidRDefault="00822A18">
            <w:pPr>
              <w:widowControl w:val="0"/>
              <w:autoSpaceDE w:val="0"/>
              <w:autoSpaceDN w:val="0"/>
              <w:adjustRightInd w:val="0"/>
              <w:spacing w:before="20"/>
              <w:ind w:left="163" w:right="-268" w:firstLine="180"/>
              <w:jc w:val="both"/>
              <w:rPr>
                <w:noProof/>
                <w:sz w:val="28"/>
                <w:szCs w:val="23"/>
              </w:rPr>
            </w:pPr>
            <w:r>
              <w:rPr>
                <w:noProof/>
                <w:sz w:val="28"/>
                <w:szCs w:val="23"/>
              </w:rPr>
              <w:t>—</w:t>
            </w:r>
          </w:p>
        </w:tc>
        <w:tc>
          <w:tcPr>
            <w:tcW w:w="1308" w:type="dxa"/>
            <w:vAlign w:val="center"/>
          </w:tcPr>
          <w:p w:rsidR="00822A18" w:rsidRDefault="00822A18">
            <w:pPr>
              <w:widowControl w:val="0"/>
              <w:autoSpaceDE w:val="0"/>
              <w:autoSpaceDN w:val="0"/>
              <w:adjustRightInd w:val="0"/>
              <w:spacing w:before="20"/>
              <w:ind w:right="-580" w:firstLine="8"/>
              <w:rPr>
                <w:smallCaps/>
                <w:sz w:val="28"/>
                <w:szCs w:val="23"/>
              </w:rPr>
            </w:pPr>
            <w:r>
              <w:rPr>
                <w:smallCaps/>
                <w:sz w:val="28"/>
                <w:szCs w:val="23"/>
                <w:lang w:val="en-US"/>
              </w:rPr>
              <w:t>mm</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Диаметр сечения сферической микрочастицы</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lang w:val="en-US"/>
              </w:rPr>
              <w:t>D</w:t>
            </w:r>
          </w:p>
        </w:tc>
        <w:tc>
          <w:tcPr>
            <w:tcW w:w="1235" w:type="dxa"/>
            <w:vAlign w:val="center"/>
          </w:tcPr>
          <w:p w:rsidR="00822A18" w:rsidRDefault="00822A18">
            <w:pPr>
              <w:widowControl w:val="0"/>
              <w:autoSpaceDE w:val="0"/>
              <w:autoSpaceDN w:val="0"/>
              <w:adjustRightInd w:val="0"/>
              <w:spacing w:before="20"/>
              <w:ind w:left="163" w:right="-268" w:firstLine="180"/>
              <w:jc w:val="both"/>
              <w:rPr>
                <w:noProof/>
                <w:sz w:val="28"/>
                <w:szCs w:val="23"/>
              </w:rPr>
            </w:pPr>
            <w:r>
              <w:rPr>
                <w:noProof/>
                <w:sz w:val="28"/>
                <w:szCs w:val="23"/>
              </w:rPr>
              <w:t>—</w:t>
            </w:r>
          </w:p>
        </w:tc>
        <w:tc>
          <w:tcPr>
            <w:tcW w:w="1308" w:type="dxa"/>
            <w:vAlign w:val="center"/>
          </w:tcPr>
          <w:p w:rsidR="00822A18" w:rsidRDefault="00822A18">
            <w:pPr>
              <w:widowControl w:val="0"/>
              <w:autoSpaceDE w:val="0"/>
              <w:autoSpaceDN w:val="0"/>
              <w:adjustRightInd w:val="0"/>
              <w:spacing w:before="20"/>
              <w:ind w:right="-580" w:firstLine="8"/>
              <w:rPr>
                <w:smallCaps/>
                <w:sz w:val="28"/>
                <w:szCs w:val="23"/>
              </w:rPr>
            </w:pPr>
            <w:r>
              <w:rPr>
                <w:smallCaps/>
                <w:sz w:val="28"/>
                <w:szCs w:val="23"/>
                <w:lang w:val="en-US"/>
              </w:rPr>
              <w:t>mm</w:t>
            </w:r>
          </w:p>
        </w:tc>
      </w:tr>
      <w:tr w:rsidR="00822A18">
        <w:trPr>
          <w:trHeight w:val="20"/>
        </w:trPr>
        <w:tc>
          <w:tcPr>
            <w:tcW w:w="5513" w:type="dxa"/>
          </w:tcPr>
          <w:p w:rsidR="00822A18" w:rsidRDefault="00822A18">
            <w:pPr>
              <w:widowControl w:val="0"/>
              <w:autoSpaceDE w:val="0"/>
              <w:autoSpaceDN w:val="0"/>
              <w:adjustRightInd w:val="0"/>
              <w:ind w:left="140" w:firstLine="10"/>
              <w:jc w:val="both"/>
              <w:rPr>
                <w:sz w:val="27"/>
                <w:szCs w:val="23"/>
              </w:rPr>
            </w:pPr>
            <w:r>
              <w:rPr>
                <w:sz w:val="27"/>
                <w:szCs w:val="23"/>
              </w:rPr>
              <w:t>Длина линейного элемента на шлифе</w:t>
            </w:r>
          </w:p>
        </w:tc>
        <w:tc>
          <w:tcPr>
            <w:tcW w:w="1664" w:type="dxa"/>
          </w:tcPr>
          <w:p w:rsidR="00822A18" w:rsidRDefault="00822A18">
            <w:pPr>
              <w:widowControl w:val="0"/>
              <w:autoSpaceDE w:val="0"/>
              <w:autoSpaceDN w:val="0"/>
              <w:adjustRightInd w:val="0"/>
              <w:spacing w:before="20"/>
              <w:ind w:firstLine="709"/>
              <w:jc w:val="both"/>
              <w:rPr>
                <w:noProof/>
                <w:sz w:val="28"/>
                <w:szCs w:val="23"/>
              </w:rPr>
            </w:pPr>
            <w:r>
              <w:rPr>
                <w:noProof/>
                <w:sz w:val="28"/>
                <w:szCs w:val="23"/>
              </w:rPr>
              <w:t>1</w:t>
            </w:r>
          </w:p>
        </w:tc>
        <w:tc>
          <w:tcPr>
            <w:tcW w:w="1235" w:type="dxa"/>
          </w:tcPr>
          <w:p w:rsidR="00822A18" w:rsidRDefault="00822A18">
            <w:pPr>
              <w:widowControl w:val="0"/>
              <w:autoSpaceDE w:val="0"/>
              <w:autoSpaceDN w:val="0"/>
              <w:adjustRightInd w:val="0"/>
              <w:spacing w:before="20"/>
              <w:ind w:left="163" w:right="-268" w:firstLine="180"/>
              <w:jc w:val="both"/>
              <w:rPr>
                <w:sz w:val="28"/>
                <w:szCs w:val="23"/>
              </w:rPr>
            </w:pPr>
            <w:r>
              <w:rPr>
                <w:sz w:val="28"/>
                <w:szCs w:val="23"/>
                <w:lang w:val="en-US"/>
              </w:rPr>
              <w:t>L</w:t>
            </w:r>
          </w:p>
        </w:tc>
        <w:tc>
          <w:tcPr>
            <w:tcW w:w="1308" w:type="dxa"/>
          </w:tcPr>
          <w:p w:rsidR="00822A18" w:rsidRDefault="00822A18">
            <w:pPr>
              <w:widowControl w:val="0"/>
              <w:autoSpaceDE w:val="0"/>
              <w:autoSpaceDN w:val="0"/>
              <w:adjustRightInd w:val="0"/>
              <w:spacing w:before="20"/>
              <w:ind w:right="-580" w:firstLine="8"/>
              <w:rPr>
                <w:sz w:val="28"/>
                <w:szCs w:val="23"/>
              </w:rPr>
            </w:pPr>
            <w:r>
              <w:rPr>
                <w:sz w:val="28"/>
                <w:szCs w:val="23"/>
              </w:rPr>
              <w:t>мм</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Длина случайной хорды</w:t>
            </w:r>
          </w:p>
        </w:tc>
        <w:tc>
          <w:tcPr>
            <w:tcW w:w="1664" w:type="dxa"/>
          </w:tcPr>
          <w:p w:rsidR="00822A18" w:rsidRDefault="00822A18">
            <w:pPr>
              <w:widowControl w:val="0"/>
              <w:autoSpaceDE w:val="0"/>
              <w:autoSpaceDN w:val="0"/>
              <w:adjustRightInd w:val="0"/>
              <w:spacing w:before="20"/>
              <w:ind w:firstLine="709"/>
              <w:jc w:val="both"/>
              <w:rPr>
                <w:sz w:val="28"/>
                <w:szCs w:val="23"/>
              </w:rPr>
            </w:pPr>
            <w:r>
              <w:rPr>
                <w:sz w:val="28"/>
                <w:szCs w:val="23"/>
                <w:lang w:val="en-US"/>
              </w:rPr>
              <w:t>H</w:t>
            </w:r>
          </w:p>
        </w:tc>
        <w:tc>
          <w:tcPr>
            <w:tcW w:w="1235" w:type="dxa"/>
          </w:tcPr>
          <w:p w:rsidR="00822A18" w:rsidRDefault="00822A18">
            <w:pPr>
              <w:widowControl w:val="0"/>
              <w:autoSpaceDE w:val="0"/>
              <w:autoSpaceDN w:val="0"/>
              <w:adjustRightInd w:val="0"/>
              <w:spacing w:before="20"/>
              <w:ind w:left="163" w:right="-268" w:firstLine="180"/>
              <w:jc w:val="both"/>
              <w:rPr>
                <w:noProof/>
                <w:sz w:val="28"/>
                <w:szCs w:val="23"/>
              </w:rPr>
            </w:pPr>
            <w:r>
              <w:rPr>
                <w:noProof/>
                <w:sz w:val="28"/>
                <w:szCs w:val="23"/>
              </w:rPr>
              <w:t>—</w:t>
            </w:r>
          </w:p>
        </w:tc>
        <w:tc>
          <w:tcPr>
            <w:tcW w:w="1308" w:type="dxa"/>
          </w:tcPr>
          <w:p w:rsidR="00822A18" w:rsidRDefault="00822A18">
            <w:pPr>
              <w:widowControl w:val="0"/>
              <w:autoSpaceDE w:val="0"/>
              <w:autoSpaceDN w:val="0"/>
              <w:adjustRightInd w:val="0"/>
              <w:spacing w:before="20"/>
              <w:ind w:right="-580" w:firstLine="8"/>
              <w:rPr>
                <w:sz w:val="28"/>
                <w:szCs w:val="23"/>
              </w:rPr>
            </w:pPr>
            <w:r>
              <w:rPr>
                <w:sz w:val="28"/>
                <w:szCs w:val="23"/>
              </w:rPr>
              <w:t>мм</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Кривизна граничной линии на шлифе</w:t>
            </w:r>
          </w:p>
        </w:tc>
        <w:tc>
          <w:tcPr>
            <w:tcW w:w="1664" w:type="dxa"/>
          </w:tcPr>
          <w:p w:rsidR="00822A18" w:rsidRDefault="00822A18">
            <w:pPr>
              <w:widowControl w:val="0"/>
              <w:autoSpaceDE w:val="0"/>
              <w:autoSpaceDN w:val="0"/>
              <w:adjustRightInd w:val="0"/>
              <w:spacing w:before="20"/>
              <w:ind w:firstLine="709"/>
              <w:jc w:val="both"/>
              <w:rPr>
                <w:sz w:val="28"/>
                <w:szCs w:val="23"/>
              </w:rPr>
            </w:pPr>
          </w:p>
        </w:tc>
        <w:tc>
          <w:tcPr>
            <w:tcW w:w="1235" w:type="dxa"/>
          </w:tcPr>
          <w:p w:rsidR="00822A18" w:rsidRDefault="00822A18">
            <w:pPr>
              <w:widowControl w:val="0"/>
              <w:autoSpaceDE w:val="0"/>
              <w:autoSpaceDN w:val="0"/>
              <w:adjustRightInd w:val="0"/>
              <w:spacing w:before="20"/>
              <w:ind w:left="163" w:right="-268" w:firstLine="180"/>
              <w:jc w:val="both"/>
              <w:rPr>
                <w:sz w:val="28"/>
                <w:szCs w:val="23"/>
              </w:rPr>
            </w:pPr>
          </w:p>
        </w:tc>
        <w:tc>
          <w:tcPr>
            <w:tcW w:w="1308" w:type="dxa"/>
          </w:tcPr>
          <w:p w:rsidR="00822A18" w:rsidRDefault="00822A18">
            <w:pPr>
              <w:widowControl w:val="0"/>
              <w:autoSpaceDE w:val="0"/>
              <w:autoSpaceDN w:val="0"/>
              <w:adjustRightInd w:val="0"/>
              <w:spacing w:before="20"/>
              <w:ind w:right="-580" w:firstLine="8"/>
              <w:rPr>
                <w:sz w:val="28"/>
                <w:szCs w:val="23"/>
              </w:rPr>
            </w:pPr>
            <w:r>
              <w:rPr>
                <w:sz w:val="28"/>
                <w:szCs w:val="23"/>
              </w:rPr>
              <w:t>мм</w:t>
            </w:r>
            <w:r>
              <w:rPr>
                <w:sz w:val="28"/>
                <w:szCs w:val="23"/>
                <w:vertAlign w:val="superscript"/>
              </w:rPr>
              <w:t>-1</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Плоский угол, являющийся сечением двугранного угла</w:t>
            </w:r>
          </w:p>
        </w:tc>
        <w:tc>
          <w:tcPr>
            <w:tcW w:w="1664" w:type="dxa"/>
            <w:vAlign w:val="center"/>
          </w:tcPr>
          <w:p w:rsidR="00822A18" w:rsidRDefault="00822A18">
            <w:pPr>
              <w:widowControl w:val="0"/>
              <w:autoSpaceDE w:val="0"/>
              <w:autoSpaceDN w:val="0"/>
              <w:adjustRightInd w:val="0"/>
              <w:ind w:firstLine="709"/>
              <w:jc w:val="both"/>
              <w:rPr>
                <w:sz w:val="28"/>
                <w:szCs w:val="23"/>
              </w:rPr>
            </w:pPr>
            <w:r>
              <w:rPr>
                <w:sz w:val="28"/>
                <w:szCs w:val="23"/>
              </w:rPr>
              <w:t>Ф</w:t>
            </w:r>
          </w:p>
        </w:tc>
        <w:tc>
          <w:tcPr>
            <w:tcW w:w="1235" w:type="dxa"/>
            <w:vAlign w:val="center"/>
          </w:tcPr>
          <w:p w:rsidR="00822A18" w:rsidRDefault="00822A18">
            <w:pPr>
              <w:widowControl w:val="0"/>
              <w:autoSpaceDE w:val="0"/>
              <w:autoSpaceDN w:val="0"/>
              <w:adjustRightInd w:val="0"/>
              <w:ind w:left="163" w:right="-268" w:firstLine="180"/>
              <w:jc w:val="both"/>
              <w:rPr>
                <w:sz w:val="28"/>
                <w:szCs w:val="23"/>
              </w:rPr>
            </w:pPr>
            <w:r>
              <w:rPr>
                <w:sz w:val="28"/>
                <w:szCs w:val="23"/>
              </w:rPr>
              <w:t>----</w:t>
            </w:r>
          </w:p>
        </w:tc>
        <w:tc>
          <w:tcPr>
            <w:tcW w:w="1308" w:type="dxa"/>
            <w:vAlign w:val="center"/>
          </w:tcPr>
          <w:p w:rsidR="00822A18" w:rsidRDefault="00822A18">
            <w:pPr>
              <w:widowControl w:val="0"/>
              <w:autoSpaceDE w:val="0"/>
              <w:autoSpaceDN w:val="0"/>
              <w:adjustRightInd w:val="0"/>
              <w:ind w:right="-580" w:firstLine="8"/>
              <w:rPr>
                <w:sz w:val="28"/>
                <w:szCs w:val="23"/>
              </w:rPr>
            </w:pPr>
            <w:r>
              <w:rPr>
                <w:sz w:val="28"/>
                <w:szCs w:val="23"/>
              </w:rPr>
              <w:t>град.</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Число сечений микрочастиц на единице площади шлифа</w:t>
            </w:r>
          </w:p>
        </w:tc>
        <w:tc>
          <w:tcPr>
            <w:tcW w:w="1664" w:type="dxa"/>
            <w:vAlign w:val="center"/>
          </w:tcPr>
          <w:p w:rsidR="00822A18" w:rsidRDefault="00822A18">
            <w:pPr>
              <w:widowControl w:val="0"/>
              <w:autoSpaceDE w:val="0"/>
              <w:autoSpaceDN w:val="0"/>
              <w:adjustRightInd w:val="0"/>
              <w:ind w:firstLine="709"/>
              <w:jc w:val="both"/>
              <w:rPr>
                <w:noProof/>
                <w:sz w:val="28"/>
                <w:szCs w:val="23"/>
                <w:lang w:val="en-US"/>
              </w:rPr>
            </w:pPr>
            <w:r>
              <w:rPr>
                <w:noProof/>
                <w:sz w:val="28"/>
                <w:szCs w:val="23"/>
                <w:lang w:val="en-US"/>
              </w:rPr>
              <w:t>n</w:t>
            </w:r>
          </w:p>
        </w:tc>
        <w:tc>
          <w:tcPr>
            <w:tcW w:w="1235" w:type="dxa"/>
            <w:vAlign w:val="center"/>
          </w:tcPr>
          <w:p w:rsidR="00822A18" w:rsidRDefault="00822A18">
            <w:pPr>
              <w:widowControl w:val="0"/>
              <w:autoSpaceDE w:val="0"/>
              <w:autoSpaceDN w:val="0"/>
              <w:adjustRightInd w:val="0"/>
              <w:ind w:left="163" w:right="-268" w:firstLine="180"/>
              <w:jc w:val="both"/>
              <w:rPr>
                <w:sz w:val="28"/>
                <w:szCs w:val="23"/>
                <w:lang w:val="en-US"/>
              </w:rPr>
            </w:pPr>
            <w:r>
              <w:rPr>
                <w:sz w:val="28"/>
                <w:szCs w:val="23"/>
                <w:lang w:val="en-US"/>
              </w:rPr>
              <w:t>N</w:t>
            </w:r>
            <w:r>
              <w:rPr>
                <w:sz w:val="28"/>
                <w:szCs w:val="23"/>
                <w:vertAlign w:val="subscript"/>
                <w:lang w:val="en-US"/>
              </w:rPr>
              <w:t>A</w:t>
            </w:r>
          </w:p>
        </w:tc>
        <w:tc>
          <w:tcPr>
            <w:tcW w:w="1308" w:type="dxa"/>
            <w:vAlign w:val="center"/>
          </w:tcPr>
          <w:p w:rsidR="00822A18" w:rsidRDefault="00822A18">
            <w:pPr>
              <w:widowControl w:val="0"/>
              <w:autoSpaceDE w:val="0"/>
              <w:autoSpaceDN w:val="0"/>
              <w:adjustRightInd w:val="0"/>
              <w:ind w:right="-580" w:firstLine="8"/>
              <w:rPr>
                <w:sz w:val="28"/>
                <w:szCs w:val="23"/>
                <w:lang w:val="en-US"/>
              </w:rPr>
            </w:pPr>
            <w:r>
              <w:rPr>
                <w:sz w:val="28"/>
                <w:szCs w:val="23"/>
              </w:rPr>
              <w:t>мм</w:t>
            </w:r>
            <w:r>
              <w:rPr>
                <w:sz w:val="28"/>
                <w:szCs w:val="23"/>
                <w:vertAlign w:val="superscript"/>
                <w:lang w:val="en-US"/>
              </w:rPr>
              <w:t>-2</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Число точечных элементов на единице площади шлифа</w:t>
            </w:r>
          </w:p>
        </w:tc>
        <w:tc>
          <w:tcPr>
            <w:tcW w:w="1664" w:type="dxa"/>
            <w:vAlign w:val="center"/>
          </w:tcPr>
          <w:p w:rsidR="00822A18" w:rsidRDefault="00822A18">
            <w:pPr>
              <w:widowControl w:val="0"/>
              <w:autoSpaceDE w:val="0"/>
              <w:autoSpaceDN w:val="0"/>
              <w:adjustRightInd w:val="0"/>
              <w:ind w:firstLine="709"/>
              <w:jc w:val="both"/>
              <w:rPr>
                <w:sz w:val="28"/>
                <w:szCs w:val="23"/>
              </w:rPr>
            </w:pPr>
            <w:r>
              <w:rPr>
                <w:sz w:val="28"/>
                <w:szCs w:val="23"/>
              </w:rPr>
              <w:t>М</w:t>
            </w:r>
          </w:p>
        </w:tc>
        <w:tc>
          <w:tcPr>
            <w:tcW w:w="1235" w:type="dxa"/>
            <w:vAlign w:val="center"/>
          </w:tcPr>
          <w:p w:rsidR="00822A18" w:rsidRDefault="00822A18">
            <w:pPr>
              <w:pStyle w:val="9"/>
            </w:pPr>
            <w:r>
              <w:t>P</w:t>
            </w:r>
            <w:r>
              <w:rPr>
                <w:sz w:val="32"/>
                <w:vertAlign w:val="subscript"/>
              </w:rPr>
              <w:t>a</w:t>
            </w:r>
          </w:p>
        </w:tc>
        <w:tc>
          <w:tcPr>
            <w:tcW w:w="1308" w:type="dxa"/>
            <w:vAlign w:val="center"/>
          </w:tcPr>
          <w:p w:rsidR="00822A18" w:rsidRDefault="00822A18">
            <w:pPr>
              <w:widowControl w:val="0"/>
              <w:autoSpaceDE w:val="0"/>
              <w:autoSpaceDN w:val="0"/>
              <w:adjustRightInd w:val="0"/>
              <w:ind w:right="-580" w:firstLine="8"/>
              <w:rPr>
                <w:sz w:val="28"/>
                <w:szCs w:val="23"/>
              </w:rPr>
            </w:pPr>
            <w:r>
              <w:rPr>
                <w:sz w:val="28"/>
                <w:szCs w:val="23"/>
              </w:rPr>
              <w:t>мм</w:t>
            </w:r>
            <w:r>
              <w:rPr>
                <w:sz w:val="28"/>
                <w:szCs w:val="23"/>
                <w:vertAlign w:val="superscript"/>
              </w:rPr>
              <w:t>-2</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Число точек пересечений на единице длины секущей линии</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lang w:val="en-US"/>
              </w:rPr>
              <w:t>m</w:t>
            </w:r>
          </w:p>
        </w:tc>
        <w:tc>
          <w:tcPr>
            <w:tcW w:w="1235" w:type="dxa"/>
            <w:vAlign w:val="center"/>
          </w:tcPr>
          <w:p w:rsidR="00822A18" w:rsidRDefault="00822A18">
            <w:pPr>
              <w:widowControl w:val="0"/>
              <w:autoSpaceDE w:val="0"/>
              <w:autoSpaceDN w:val="0"/>
              <w:adjustRightInd w:val="0"/>
              <w:spacing w:before="20"/>
              <w:ind w:firstLine="343"/>
              <w:jc w:val="both"/>
              <w:rPr>
                <w:noProof/>
                <w:sz w:val="28"/>
                <w:szCs w:val="23"/>
              </w:rPr>
            </w:pPr>
            <w:r>
              <w:rPr>
                <w:noProof/>
                <w:sz w:val="28"/>
                <w:szCs w:val="23"/>
                <w:lang w:val="en-US"/>
              </w:rPr>
              <w:t>P</w:t>
            </w:r>
            <w:r>
              <w:rPr>
                <w:noProof/>
                <w:sz w:val="28"/>
                <w:szCs w:val="23"/>
                <w:vertAlign w:val="subscript"/>
                <w:lang w:val="en-US"/>
              </w:rPr>
              <w:t>L</w:t>
            </w:r>
          </w:p>
        </w:tc>
        <w:tc>
          <w:tcPr>
            <w:tcW w:w="1308" w:type="dxa"/>
            <w:vAlign w:val="center"/>
          </w:tcPr>
          <w:p w:rsidR="00822A18" w:rsidRDefault="00822A18">
            <w:pPr>
              <w:widowControl w:val="0"/>
              <w:autoSpaceDE w:val="0"/>
              <w:autoSpaceDN w:val="0"/>
              <w:adjustRightInd w:val="0"/>
              <w:spacing w:before="20"/>
              <w:ind w:right="-580" w:firstLine="8"/>
              <w:rPr>
                <w:noProof/>
                <w:sz w:val="28"/>
                <w:szCs w:val="23"/>
              </w:rPr>
            </w:pPr>
            <w:r>
              <w:rPr>
                <w:sz w:val="28"/>
                <w:szCs w:val="23"/>
              </w:rPr>
              <w:t>мм</w:t>
            </w:r>
            <w:r>
              <w:rPr>
                <w:noProof/>
                <w:sz w:val="28"/>
                <w:szCs w:val="23"/>
                <w:vertAlign w:val="superscript"/>
              </w:rPr>
              <w:t>-1</w:t>
            </w:r>
          </w:p>
        </w:tc>
      </w:tr>
      <w:tr w:rsidR="00822A18">
        <w:trPr>
          <w:trHeight w:val="20"/>
        </w:trPr>
        <w:tc>
          <w:tcPr>
            <w:tcW w:w="5513" w:type="dxa"/>
          </w:tcPr>
          <w:p w:rsidR="00822A18" w:rsidRDefault="00822A18">
            <w:pPr>
              <w:widowControl w:val="0"/>
              <w:autoSpaceDE w:val="0"/>
              <w:autoSpaceDN w:val="0"/>
              <w:adjustRightInd w:val="0"/>
              <w:ind w:left="140" w:firstLine="10"/>
              <w:jc w:val="both"/>
              <w:rPr>
                <w:sz w:val="27"/>
                <w:szCs w:val="23"/>
              </w:rPr>
            </w:pPr>
            <w:r>
              <w:rPr>
                <w:sz w:val="27"/>
                <w:szCs w:val="23"/>
              </w:rPr>
              <w:t>Суммарная площадь сечений микрочастиц на единице площади</w:t>
            </w:r>
          </w:p>
        </w:tc>
        <w:tc>
          <w:tcPr>
            <w:tcW w:w="1664" w:type="dxa"/>
            <w:vAlign w:val="center"/>
          </w:tcPr>
          <w:p w:rsidR="00822A18" w:rsidRDefault="00822A18">
            <w:pPr>
              <w:widowControl w:val="0"/>
              <w:autoSpaceDE w:val="0"/>
              <w:autoSpaceDN w:val="0"/>
              <w:adjustRightInd w:val="0"/>
              <w:spacing w:before="20"/>
              <w:ind w:firstLine="709"/>
              <w:jc w:val="both"/>
              <w:rPr>
                <w:sz w:val="28"/>
                <w:szCs w:val="23"/>
              </w:rPr>
            </w:pPr>
            <w:r>
              <w:rPr>
                <w:sz w:val="28"/>
                <w:szCs w:val="23"/>
              </w:rPr>
              <w:t>Σ</w:t>
            </w:r>
            <w:r>
              <w:rPr>
                <w:sz w:val="28"/>
                <w:szCs w:val="23"/>
                <w:lang w:val="en-US"/>
              </w:rPr>
              <w:t>F</w:t>
            </w:r>
          </w:p>
        </w:tc>
        <w:tc>
          <w:tcPr>
            <w:tcW w:w="1235" w:type="dxa"/>
            <w:vAlign w:val="center"/>
          </w:tcPr>
          <w:p w:rsidR="00822A18" w:rsidRDefault="00822A18">
            <w:pPr>
              <w:widowControl w:val="0"/>
              <w:autoSpaceDE w:val="0"/>
              <w:autoSpaceDN w:val="0"/>
              <w:adjustRightInd w:val="0"/>
              <w:spacing w:before="20"/>
              <w:ind w:firstLine="343"/>
              <w:jc w:val="both"/>
              <w:rPr>
                <w:smallCaps/>
                <w:sz w:val="28"/>
                <w:szCs w:val="23"/>
              </w:rPr>
            </w:pPr>
            <w:r>
              <w:rPr>
                <w:smallCaps/>
                <w:sz w:val="28"/>
                <w:szCs w:val="23"/>
                <w:lang w:val="en-US"/>
              </w:rPr>
              <w:t>A</w:t>
            </w:r>
            <w:r>
              <w:rPr>
                <w:smallCaps/>
                <w:sz w:val="32"/>
                <w:szCs w:val="23"/>
                <w:vertAlign w:val="subscript"/>
              </w:rPr>
              <w:t>а</w:t>
            </w:r>
          </w:p>
        </w:tc>
        <w:tc>
          <w:tcPr>
            <w:tcW w:w="1308" w:type="dxa"/>
            <w:vAlign w:val="center"/>
          </w:tcPr>
          <w:p w:rsidR="00822A18" w:rsidRDefault="00822A18" w:rsidP="00F20851">
            <w:pPr>
              <w:widowControl w:val="0"/>
              <w:autoSpaceDE w:val="0"/>
              <w:autoSpaceDN w:val="0"/>
              <w:adjustRightInd w:val="0"/>
              <w:spacing w:before="20"/>
              <w:ind w:right="-580"/>
              <w:rPr>
                <w:sz w:val="28"/>
                <w:szCs w:val="23"/>
              </w:rPr>
            </w:pPr>
            <w:r>
              <w:rPr>
                <w:sz w:val="28"/>
                <w:szCs w:val="23"/>
              </w:rPr>
              <w:t>мм²/мм²</w:t>
            </w:r>
          </w:p>
        </w:tc>
      </w:tr>
      <w:tr w:rsidR="00822A18">
        <w:trPr>
          <w:trHeight w:val="20"/>
        </w:trPr>
        <w:tc>
          <w:tcPr>
            <w:tcW w:w="5513" w:type="dxa"/>
          </w:tcPr>
          <w:p w:rsidR="00822A18" w:rsidRDefault="00822A18">
            <w:pPr>
              <w:widowControl w:val="0"/>
              <w:autoSpaceDE w:val="0"/>
              <w:autoSpaceDN w:val="0"/>
              <w:adjustRightInd w:val="0"/>
              <w:spacing w:before="20"/>
              <w:ind w:left="140" w:firstLine="10"/>
              <w:jc w:val="both"/>
              <w:rPr>
                <w:sz w:val="27"/>
                <w:szCs w:val="23"/>
              </w:rPr>
            </w:pPr>
            <w:r>
              <w:rPr>
                <w:sz w:val="27"/>
                <w:szCs w:val="23"/>
              </w:rPr>
              <w:t>Суммарная длина граничных линий на единице площади шлифа</w:t>
            </w:r>
          </w:p>
        </w:tc>
        <w:tc>
          <w:tcPr>
            <w:tcW w:w="1664" w:type="dxa"/>
            <w:vAlign w:val="center"/>
          </w:tcPr>
          <w:p w:rsidR="00822A18" w:rsidRDefault="00822A18">
            <w:pPr>
              <w:widowControl w:val="0"/>
              <w:autoSpaceDE w:val="0"/>
              <w:autoSpaceDN w:val="0"/>
              <w:adjustRightInd w:val="0"/>
              <w:spacing w:before="40"/>
              <w:ind w:firstLine="709"/>
              <w:jc w:val="both"/>
              <w:rPr>
                <w:sz w:val="28"/>
                <w:szCs w:val="23"/>
              </w:rPr>
            </w:pPr>
            <w:r>
              <w:rPr>
                <w:sz w:val="28"/>
                <w:szCs w:val="23"/>
              </w:rPr>
              <w:t>Σ</w:t>
            </w:r>
            <w:r>
              <w:rPr>
                <w:sz w:val="28"/>
                <w:szCs w:val="23"/>
                <w:lang w:val="en-US"/>
              </w:rPr>
              <w:t>P</w:t>
            </w:r>
          </w:p>
        </w:tc>
        <w:tc>
          <w:tcPr>
            <w:tcW w:w="1235" w:type="dxa"/>
            <w:vAlign w:val="center"/>
          </w:tcPr>
          <w:p w:rsidR="00822A18" w:rsidRDefault="00822A18">
            <w:pPr>
              <w:widowControl w:val="0"/>
              <w:autoSpaceDE w:val="0"/>
              <w:autoSpaceDN w:val="0"/>
              <w:adjustRightInd w:val="0"/>
              <w:spacing w:before="40"/>
              <w:ind w:firstLine="343"/>
              <w:jc w:val="both"/>
              <w:rPr>
                <w:smallCaps/>
                <w:sz w:val="28"/>
                <w:szCs w:val="23"/>
              </w:rPr>
            </w:pPr>
            <w:r>
              <w:rPr>
                <w:smallCaps/>
                <w:sz w:val="28"/>
                <w:szCs w:val="23"/>
                <w:lang w:val="en-US"/>
              </w:rPr>
              <w:t>L</w:t>
            </w:r>
            <w:r>
              <w:rPr>
                <w:smallCaps/>
                <w:sz w:val="32"/>
                <w:szCs w:val="23"/>
                <w:vertAlign w:val="subscript"/>
                <w:lang w:val="en-US"/>
              </w:rPr>
              <w:t>a</w:t>
            </w:r>
          </w:p>
        </w:tc>
        <w:tc>
          <w:tcPr>
            <w:tcW w:w="1308" w:type="dxa"/>
            <w:vAlign w:val="center"/>
          </w:tcPr>
          <w:p w:rsidR="00822A18" w:rsidRDefault="00822A18" w:rsidP="00F20851">
            <w:pPr>
              <w:widowControl w:val="0"/>
              <w:autoSpaceDE w:val="0"/>
              <w:autoSpaceDN w:val="0"/>
              <w:adjustRightInd w:val="0"/>
              <w:spacing w:before="40"/>
              <w:ind w:right="-580"/>
              <w:rPr>
                <w:sz w:val="28"/>
                <w:szCs w:val="23"/>
              </w:rPr>
            </w:pPr>
            <w:r>
              <w:rPr>
                <w:sz w:val="28"/>
                <w:szCs w:val="23"/>
              </w:rPr>
              <w:t>мм/мм²</w:t>
            </w:r>
          </w:p>
        </w:tc>
      </w:tr>
    </w:tbl>
    <w:p w:rsidR="00F20851" w:rsidRDefault="00F20851" w:rsidP="00F20851">
      <w:pPr>
        <w:widowControl w:val="0"/>
        <w:autoSpaceDE w:val="0"/>
        <w:autoSpaceDN w:val="0"/>
        <w:adjustRightInd w:val="0"/>
        <w:ind w:firstLine="709"/>
        <w:jc w:val="both"/>
        <w:rPr>
          <w:sz w:val="28"/>
          <w:szCs w:val="23"/>
        </w:rPr>
      </w:pPr>
    </w:p>
    <w:p w:rsidR="00F20851" w:rsidRDefault="00F20851" w:rsidP="00F20851">
      <w:pPr>
        <w:widowControl w:val="0"/>
        <w:autoSpaceDE w:val="0"/>
        <w:autoSpaceDN w:val="0"/>
        <w:adjustRightInd w:val="0"/>
        <w:ind w:firstLine="709"/>
        <w:jc w:val="both"/>
        <w:rPr>
          <w:sz w:val="28"/>
          <w:szCs w:val="23"/>
        </w:rPr>
      </w:pPr>
      <w:r>
        <w:rPr>
          <w:sz w:val="28"/>
          <w:szCs w:val="23"/>
        </w:rPr>
        <w:t>В настоящее время не существует общепринятой или стандартизованной системы обозначений геометрических параметров пространственной, плоскостной и линейной микроструктур. Наиболее распространенные: 1) система обозначений, принятая в стереометрической металлогра</w:t>
      </w:r>
      <w:r>
        <w:rPr>
          <w:sz w:val="28"/>
          <w:szCs w:val="23"/>
        </w:rPr>
        <w:softHyphen/>
        <w:t>фии и 2)система обозначений, реко</w:t>
      </w:r>
      <w:r>
        <w:rPr>
          <w:sz w:val="28"/>
          <w:szCs w:val="23"/>
        </w:rPr>
        <w:softHyphen/>
        <w:t>мендованная Международным обществом стереологии (МОС). Обе системы обозначений приведены в табл. 3, в ко</w:t>
      </w:r>
      <w:r>
        <w:rPr>
          <w:sz w:val="28"/>
          <w:szCs w:val="23"/>
        </w:rPr>
        <w:softHyphen/>
        <w:t>торой даны также размерности каждого параметра. В дальнейшем будем пользоваться первой из этих систем, принятой в практике стереометрической металлогра</w:t>
      </w:r>
      <w:r>
        <w:rPr>
          <w:sz w:val="28"/>
          <w:szCs w:val="23"/>
        </w:rPr>
        <w:softHyphen/>
        <w:t xml:space="preserve">фии. </w:t>
      </w:r>
    </w:p>
    <w:p w:rsidR="00822A18" w:rsidRDefault="00822A18">
      <w:pPr>
        <w:pStyle w:val="a4"/>
        <w:spacing w:before="120" w:line="240" w:lineRule="auto"/>
        <w:ind w:right="119" w:firstLine="0"/>
        <w:rPr>
          <w:sz w:val="28"/>
          <w:szCs w:val="23"/>
        </w:rPr>
      </w:pPr>
    </w:p>
    <w:p w:rsidR="00822A18" w:rsidRDefault="00822A18">
      <w:pPr>
        <w:pStyle w:val="a4"/>
        <w:spacing w:line="240" w:lineRule="auto"/>
        <w:ind w:firstLine="709"/>
        <w:rPr>
          <w:sz w:val="28"/>
          <w:szCs w:val="23"/>
        </w:rPr>
      </w:pPr>
    </w:p>
    <w:p w:rsidR="00F20851" w:rsidRDefault="00F20851">
      <w:pPr>
        <w:pStyle w:val="a4"/>
        <w:spacing w:line="240" w:lineRule="auto"/>
        <w:ind w:left="0" w:firstLine="709"/>
        <w:rPr>
          <w:sz w:val="28"/>
          <w:szCs w:val="23"/>
        </w:rPr>
      </w:pPr>
    </w:p>
    <w:p w:rsidR="00F20851" w:rsidRDefault="00F20851">
      <w:pPr>
        <w:pStyle w:val="a4"/>
        <w:spacing w:line="240" w:lineRule="auto"/>
        <w:ind w:left="0" w:firstLine="709"/>
        <w:rPr>
          <w:sz w:val="28"/>
          <w:szCs w:val="23"/>
        </w:rPr>
      </w:pPr>
    </w:p>
    <w:p w:rsidR="00F20851" w:rsidRDefault="00F20851">
      <w:pPr>
        <w:pStyle w:val="a4"/>
        <w:spacing w:line="240" w:lineRule="auto"/>
        <w:ind w:left="0" w:firstLine="709"/>
        <w:rPr>
          <w:sz w:val="28"/>
          <w:szCs w:val="23"/>
        </w:rPr>
      </w:pPr>
    </w:p>
    <w:p w:rsidR="00F20851" w:rsidRDefault="00F20851">
      <w:pPr>
        <w:pStyle w:val="a4"/>
        <w:spacing w:line="240" w:lineRule="auto"/>
        <w:ind w:left="0" w:firstLine="709"/>
        <w:rPr>
          <w:sz w:val="28"/>
          <w:szCs w:val="23"/>
        </w:rPr>
      </w:pPr>
    </w:p>
    <w:p w:rsidR="00F20851" w:rsidRDefault="00F20851">
      <w:pPr>
        <w:pStyle w:val="a4"/>
        <w:spacing w:line="240" w:lineRule="auto"/>
        <w:ind w:left="0" w:firstLine="709"/>
        <w:rPr>
          <w:sz w:val="28"/>
          <w:szCs w:val="23"/>
        </w:rPr>
      </w:pPr>
    </w:p>
    <w:p w:rsidR="00822A18" w:rsidRDefault="00822A18">
      <w:pPr>
        <w:pStyle w:val="a4"/>
        <w:spacing w:line="240" w:lineRule="auto"/>
        <w:ind w:left="0" w:firstLine="709"/>
        <w:rPr>
          <w:sz w:val="28"/>
          <w:szCs w:val="23"/>
        </w:rPr>
      </w:pPr>
      <w:r>
        <w:rPr>
          <w:sz w:val="28"/>
          <w:szCs w:val="23"/>
          <w:lang w:val="en-US"/>
        </w:rPr>
        <w:t>III</w:t>
      </w:r>
      <w:r>
        <w:rPr>
          <w:sz w:val="28"/>
          <w:szCs w:val="23"/>
        </w:rPr>
        <w:t>. ТЕОРЕТИЧЕСКИЕ ОСНОВЫ СТЕРЕОМЕТРИЧЕСКОГО МИКРОАНАЛИЗА</w:t>
      </w:r>
    </w:p>
    <w:p w:rsidR="00822A18" w:rsidRDefault="00822A18">
      <w:pPr>
        <w:pStyle w:val="a4"/>
        <w:spacing w:line="240" w:lineRule="auto"/>
        <w:ind w:left="397" w:right="0" w:firstLine="709"/>
        <w:rPr>
          <w:sz w:val="28"/>
          <w:szCs w:val="23"/>
        </w:rPr>
      </w:pPr>
      <w:r>
        <w:rPr>
          <w:noProof/>
          <w:sz w:val="28"/>
          <w:szCs w:val="23"/>
        </w:rPr>
        <w:lastRenderedPageBreak/>
        <w:t>7.</w:t>
      </w:r>
      <w:r>
        <w:rPr>
          <w:sz w:val="28"/>
          <w:szCs w:val="23"/>
        </w:rPr>
        <w:t xml:space="preserve"> СООТНОШЕНИЯ МЕЖДУ ПАРАМЕТРАМ</w:t>
      </w:r>
      <w:bookmarkStart w:id="83" w:name="OCRUncertain463"/>
      <w:r>
        <w:rPr>
          <w:sz w:val="28"/>
          <w:szCs w:val="23"/>
        </w:rPr>
        <w:t>И</w:t>
      </w:r>
      <w:bookmarkEnd w:id="83"/>
      <w:r>
        <w:rPr>
          <w:sz w:val="28"/>
          <w:szCs w:val="23"/>
        </w:rPr>
        <w:t xml:space="preserve"> ТРЕХМ</w:t>
      </w:r>
      <w:bookmarkStart w:id="84" w:name="OCRUncertain464"/>
      <w:r>
        <w:rPr>
          <w:sz w:val="28"/>
          <w:szCs w:val="23"/>
        </w:rPr>
        <w:t>Е</w:t>
      </w:r>
      <w:bookmarkEnd w:id="84"/>
      <w:r>
        <w:rPr>
          <w:sz w:val="28"/>
          <w:szCs w:val="23"/>
        </w:rPr>
        <w:t>РНЫХ, ДВУМЕРНЫХ И  ОДНОМЕРНЫХ СТРУКТУР</w:t>
      </w:r>
    </w:p>
    <w:p w:rsidR="00822A18" w:rsidRDefault="00822A18">
      <w:pPr>
        <w:pStyle w:val="a4"/>
        <w:spacing w:line="240" w:lineRule="auto"/>
        <w:ind w:left="397" w:right="0" w:firstLine="709"/>
        <w:rPr>
          <w:sz w:val="28"/>
          <w:szCs w:val="23"/>
        </w:rPr>
      </w:pPr>
    </w:p>
    <w:p w:rsidR="00822A18" w:rsidRDefault="00822A18">
      <w:pPr>
        <w:pStyle w:val="a5"/>
        <w:spacing w:line="264" w:lineRule="auto"/>
        <w:ind w:firstLine="709"/>
        <w:rPr>
          <w:sz w:val="28"/>
          <w:szCs w:val="23"/>
        </w:rPr>
      </w:pPr>
      <w:r>
        <w:rPr>
          <w:sz w:val="28"/>
          <w:szCs w:val="23"/>
        </w:rPr>
        <w:t>Поскольку металлические сплавы непрозрачны, можно проникнуть внутрь их пространственной структуры, пе</w:t>
      </w:r>
      <w:r>
        <w:rPr>
          <w:sz w:val="28"/>
          <w:szCs w:val="23"/>
        </w:rPr>
        <w:softHyphen/>
        <w:t xml:space="preserve">ресекая ее плоскостью или линией. Это позволяет </w:t>
      </w:r>
      <w:bookmarkStart w:id="85" w:name="OCRUncertain465"/>
      <w:r>
        <w:rPr>
          <w:sz w:val="28"/>
          <w:szCs w:val="23"/>
        </w:rPr>
        <w:t>наблю</w:t>
      </w:r>
      <w:bookmarkEnd w:id="85"/>
      <w:r>
        <w:rPr>
          <w:sz w:val="28"/>
          <w:szCs w:val="23"/>
        </w:rPr>
        <w:t>дать двумерную структуру на плоскости шлифа и одно</w:t>
      </w:r>
      <w:r>
        <w:rPr>
          <w:sz w:val="28"/>
          <w:szCs w:val="23"/>
        </w:rPr>
        <w:softHyphen/>
        <w:t>мерную структуру на секущей л</w:t>
      </w:r>
      <w:bookmarkStart w:id="86" w:name="OCRUncertain466"/>
      <w:r>
        <w:rPr>
          <w:sz w:val="28"/>
          <w:szCs w:val="23"/>
        </w:rPr>
        <w:t>и</w:t>
      </w:r>
      <w:bookmarkEnd w:id="86"/>
      <w:r>
        <w:rPr>
          <w:sz w:val="28"/>
          <w:szCs w:val="23"/>
        </w:rPr>
        <w:t>нии (</w:t>
      </w:r>
      <w:bookmarkStart w:id="87" w:name="OCRUncertain467"/>
      <w:r>
        <w:rPr>
          <w:sz w:val="28"/>
          <w:szCs w:val="23"/>
        </w:rPr>
        <w:t>п</w:t>
      </w:r>
      <w:bookmarkEnd w:id="87"/>
      <w:r>
        <w:rPr>
          <w:sz w:val="28"/>
          <w:szCs w:val="23"/>
        </w:rPr>
        <w:t xml:space="preserve">роведенной на том же шлифе). Геометрические параметры двумерной и одномерной структур могут быть </w:t>
      </w:r>
      <w:bookmarkStart w:id="88" w:name="OCRUncertain469"/>
      <w:r>
        <w:rPr>
          <w:sz w:val="28"/>
          <w:szCs w:val="23"/>
        </w:rPr>
        <w:t>и</w:t>
      </w:r>
      <w:bookmarkEnd w:id="88"/>
      <w:r>
        <w:rPr>
          <w:sz w:val="28"/>
          <w:szCs w:val="23"/>
        </w:rPr>
        <w:t>змерены или подсчи</w:t>
      </w:r>
      <w:r>
        <w:rPr>
          <w:sz w:val="28"/>
          <w:szCs w:val="23"/>
        </w:rPr>
        <w:softHyphen/>
        <w:t>таны на шлифе с необходимой точностью. Эти парамет</w:t>
      </w:r>
      <w:r>
        <w:rPr>
          <w:sz w:val="28"/>
          <w:szCs w:val="23"/>
        </w:rPr>
        <w:softHyphen/>
        <w:t>ры определяются параметрами трехмерной структуры и между ними должны существовать количественные со</w:t>
      </w:r>
      <w:r>
        <w:rPr>
          <w:sz w:val="28"/>
          <w:szCs w:val="23"/>
        </w:rPr>
        <w:softHyphen/>
        <w:t>отношения. Для того чтобы рассчитать действительные параметры трехмерной структуры по измеренным пара</w:t>
      </w:r>
      <w:r>
        <w:rPr>
          <w:sz w:val="28"/>
          <w:szCs w:val="23"/>
        </w:rPr>
        <w:softHyphen/>
        <w:t>метрам двумерной и одномерной структур, следует най</w:t>
      </w:r>
      <w:bookmarkStart w:id="89" w:name="OCRUncertain477"/>
      <w:r>
        <w:rPr>
          <w:sz w:val="28"/>
          <w:szCs w:val="23"/>
        </w:rPr>
        <w:t>ти</w:t>
      </w:r>
      <w:bookmarkEnd w:id="89"/>
      <w:r>
        <w:rPr>
          <w:sz w:val="28"/>
          <w:szCs w:val="23"/>
        </w:rPr>
        <w:t xml:space="preserve"> математически строгие зависимости между парамет</w:t>
      </w:r>
      <w:r>
        <w:rPr>
          <w:sz w:val="28"/>
          <w:szCs w:val="23"/>
        </w:rPr>
        <w:softHyphen/>
        <w:t>рами трехмерной, двумерной и одномерной структур.</w:t>
      </w:r>
    </w:p>
    <w:p w:rsidR="00822A18" w:rsidRDefault="00822A18">
      <w:pPr>
        <w:widowControl w:val="0"/>
        <w:autoSpaceDE w:val="0"/>
        <w:autoSpaceDN w:val="0"/>
        <w:adjustRightInd w:val="0"/>
        <w:spacing w:line="264" w:lineRule="auto"/>
        <w:ind w:firstLine="709"/>
        <w:jc w:val="both"/>
        <w:rPr>
          <w:sz w:val="28"/>
          <w:szCs w:val="23"/>
        </w:rPr>
      </w:pPr>
      <w:r>
        <w:rPr>
          <w:sz w:val="28"/>
          <w:szCs w:val="23"/>
        </w:rPr>
        <w:t>Элементы пространственной структуры могут быть трехмерными (микрочастицы</w:t>
      </w:r>
      <w:bookmarkStart w:id="90" w:name="OCRUncertain478"/>
      <w:r>
        <w:rPr>
          <w:sz w:val="28"/>
          <w:szCs w:val="23"/>
        </w:rPr>
        <w:t>)</w:t>
      </w:r>
      <w:bookmarkEnd w:id="90"/>
      <w:r>
        <w:rPr>
          <w:sz w:val="28"/>
          <w:szCs w:val="23"/>
        </w:rPr>
        <w:t>, двумерными (граничные поверхности), одномерными (ребра полиэдров, дислока</w:t>
      </w:r>
      <w:r>
        <w:rPr>
          <w:sz w:val="28"/>
          <w:szCs w:val="23"/>
        </w:rPr>
        <w:softHyphen/>
        <w:t>ции) и точечными (вершины полиэдров). В табл.</w:t>
      </w:r>
      <w:r>
        <w:rPr>
          <w:noProof/>
          <w:sz w:val="28"/>
          <w:szCs w:val="23"/>
        </w:rPr>
        <w:t xml:space="preserve"> 4</w:t>
      </w:r>
      <w:r>
        <w:rPr>
          <w:sz w:val="28"/>
          <w:szCs w:val="23"/>
        </w:rPr>
        <w:t xml:space="preserve"> при</w:t>
      </w:r>
      <w:r>
        <w:rPr>
          <w:sz w:val="28"/>
          <w:szCs w:val="23"/>
        </w:rPr>
        <w:softHyphen/>
        <w:t>ведены соотношения размерностей элементов простран</w:t>
      </w:r>
      <w:r>
        <w:rPr>
          <w:sz w:val="28"/>
          <w:szCs w:val="23"/>
        </w:rPr>
        <w:softHyphen/>
        <w:t>ственной структуры и их следов на секущей плоскости и на секущей линии.</w:t>
      </w:r>
    </w:p>
    <w:p w:rsidR="00822A18" w:rsidRDefault="00822A18">
      <w:pPr>
        <w:widowControl w:val="0"/>
        <w:autoSpaceDE w:val="0"/>
        <w:autoSpaceDN w:val="0"/>
        <w:adjustRightInd w:val="0"/>
        <w:spacing w:line="264" w:lineRule="auto"/>
        <w:ind w:firstLine="709"/>
        <w:jc w:val="both"/>
        <w:rPr>
          <w:sz w:val="28"/>
          <w:szCs w:val="23"/>
        </w:rPr>
      </w:pPr>
      <w:r>
        <w:rPr>
          <w:sz w:val="28"/>
          <w:szCs w:val="23"/>
        </w:rPr>
        <w:t>В табл.</w:t>
      </w:r>
      <w:r>
        <w:rPr>
          <w:noProof/>
          <w:sz w:val="28"/>
          <w:szCs w:val="23"/>
        </w:rPr>
        <w:t xml:space="preserve"> 5</w:t>
      </w:r>
      <w:r>
        <w:rPr>
          <w:sz w:val="28"/>
          <w:szCs w:val="23"/>
        </w:rPr>
        <w:t xml:space="preserve"> приведены размерности суммарных пара</w:t>
      </w:r>
      <w:r>
        <w:rPr>
          <w:sz w:val="28"/>
          <w:szCs w:val="23"/>
        </w:rPr>
        <w:softHyphen/>
        <w:t>метров пространственной структуры, отнесенные к еди</w:t>
      </w:r>
      <w:r>
        <w:rPr>
          <w:sz w:val="28"/>
          <w:szCs w:val="23"/>
        </w:rPr>
        <w:softHyphen/>
        <w:t>нице ее объема, и их следов, отнесенных соответственно к единице площади шлифа или к единице длины секущей линии.</w:t>
      </w:r>
    </w:p>
    <w:p w:rsidR="00822A18" w:rsidRDefault="00822A18">
      <w:pPr>
        <w:widowControl w:val="0"/>
        <w:autoSpaceDE w:val="0"/>
        <w:autoSpaceDN w:val="0"/>
        <w:adjustRightInd w:val="0"/>
        <w:spacing w:line="264" w:lineRule="auto"/>
        <w:ind w:firstLine="709"/>
        <w:jc w:val="both"/>
        <w:rPr>
          <w:sz w:val="28"/>
          <w:szCs w:val="23"/>
        </w:rPr>
      </w:pPr>
      <w:r>
        <w:rPr>
          <w:sz w:val="28"/>
          <w:szCs w:val="23"/>
        </w:rPr>
        <w:t>В тех случаях, когда параметры трехмерной, двумер</w:t>
      </w:r>
      <w:r>
        <w:rPr>
          <w:sz w:val="28"/>
          <w:szCs w:val="23"/>
        </w:rPr>
        <w:softHyphen/>
        <w:t>ной и одномерной структур имеют одинаковую размер</w:t>
      </w:r>
      <w:r>
        <w:rPr>
          <w:sz w:val="28"/>
          <w:szCs w:val="23"/>
        </w:rPr>
        <w:softHyphen/>
        <w:t>ность, между ними  существуют простые соот</w:t>
      </w:r>
      <w:r>
        <w:rPr>
          <w:sz w:val="28"/>
          <w:szCs w:val="23"/>
        </w:rPr>
        <w:softHyphen/>
        <w:t>ношения.</w:t>
      </w:r>
    </w:p>
    <w:p w:rsidR="000A4968" w:rsidRDefault="000A4968" w:rsidP="004E4EA8">
      <w:pPr>
        <w:widowControl w:val="0"/>
        <w:autoSpaceDE w:val="0"/>
        <w:autoSpaceDN w:val="0"/>
        <w:adjustRightInd w:val="0"/>
        <w:jc w:val="both"/>
        <w:rPr>
          <w:iCs/>
          <w:sz w:val="28"/>
          <w:szCs w:val="23"/>
        </w:rPr>
      </w:pPr>
    </w:p>
    <w:p w:rsidR="00822A18" w:rsidRDefault="00822A18" w:rsidP="004E4EA8">
      <w:pPr>
        <w:widowControl w:val="0"/>
        <w:autoSpaceDE w:val="0"/>
        <w:autoSpaceDN w:val="0"/>
        <w:adjustRightInd w:val="0"/>
        <w:jc w:val="both"/>
        <w:rPr>
          <w:sz w:val="28"/>
          <w:szCs w:val="23"/>
        </w:rPr>
      </w:pPr>
      <w:r>
        <w:rPr>
          <w:iCs/>
          <w:sz w:val="28"/>
          <w:szCs w:val="23"/>
        </w:rPr>
        <w:t>Таблица</w:t>
      </w:r>
      <w:r>
        <w:rPr>
          <w:bCs/>
          <w:iCs/>
          <w:noProof/>
          <w:sz w:val="28"/>
          <w:szCs w:val="23"/>
        </w:rPr>
        <w:t xml:space="preserve"> 4</w:t>
      </w:r>
      <w:r w:rsidR="004E4EA8">
        <w:rPr>
          <w:bCs/>
          <w:iCs/>
          <w:noProof/>
          <w:sz w:val="28"/>
          <w:szCs w:val="23"/>
        </w:rPr>
        <w:t xml:space="preserve"> - </w:t>
      </w:r>
      <w:r>
        <w:rPr>
          <w:sz w:val="28"/>
          <w:szCs w:val="23"/>
        </w:rPr>
        <w:t>С</w:t>
      </w:r>
      <w:r w:rsidR="00F20851">
        <w:rPr>
          <w:sz w:val="28"/>
          <w:szCs w:val="23"/>
        </w:rPr>
        <w:t>оотношение размерностей элементов пространственной структуры</w:t>
      </w:r>
      <w:r w:rsidR="004E4EA8">
        <w:rPr>
          <w:sz w:val="28"/>
          <w:szCs w:val="23"/>
        </w:rPr>
        <w:t xml:space="preserve"> и их следов на секущей плоскости и линии</w:t>
      </w:r>
    </w:p>
    <w:tbl>
      <w:tblPr>
        <w:tblW w:w="0" w:type="auto"/>
        <w:tblInd w:w="40" w:type="dxa"/>
        <w:tblLayout w:type="fixed"/>
        <w:tblCellMar>
          <w:left w:w="40" w:type="dxa"/>
          <w:right w:w="40" w:type="dxa"/>
        </w:tblCellMar>
        <w:tblLook w:val="0000" w:firstRow="0" w:lastRow="0" w:firstColumn="0" w:lastColumn="0" w:noHBand="0" w:noVBand="0"/>
      </w:tblPr>
      <w:tblGrid>
        <w:gridCol w:w="3515"/>
        <w:gridCol w:w="4060"/>
        <w:gridCol w:w="2331"/>
      </w:tblGrid>
      <w:tr w:rsidR="00822A18">
        <w:trPr>
          <w:cantSplit/>
          <w:trHeight w:hRule="exact" w:val="844"/>
        </w:trPr>
        <w:tc>
          <w:tcPr>
            <w:tcW w:w="3515" w:type="dxa"/>
            <w:vMerge w:val="restart"/>
            <w:tcBorders>
              <w:top w:val="single" w:sz="6" w:space="0" w:color="auto"/>
              <w:left w:val="single" w:sz="6" w:space="0" w:color="auto"/>
              <w:right w:val="single" w:sz="6" w:space="0" w:color="auto"/>
            </w:tcBorders>
            <w:vAlign w:val="center"/>
          </w:tcPr>
          <w:p w:rsidR="00822A18" w:rsidRDefault="00822A18">
            <w:pPr>
              <w:widowControl w:val="0"/>
              <w:autoSpaceDE w:val="0"/>
              <w:autoSpaceDN w:val="0"/>
              <w:adjustRightInd w:val="0"/>
              <w:spacing w:before="40"/>
              <w:ind w:firstLine="140"/>
              <w:jc w:val="center"/>
              <w:rPr>
                <w:sz w:val="28"/>
                <w:szCs w:val="23"/>
              </w:rPr>
            </w:pPr>
            <w:r>
              <w:rPr>
                <w:sz w:val="28"/>
                <w:szCs w:val="23"/>
              </w:rPr>
              <w:t>Элемент трехмерной струк</w:t>
            </w:r>
            <w:r>
              <w:rPr>
                <w:sz w:val="28"/>
                <w:szCs w:val="23"/>
              </w:rPr>
              <w:softHyphen/>
              <w:t>туры и его размерность</w:t>
            </w:r>
          </w:p>
        </w:tc>
        <w:tc>
          <w:tcPr>
            <w:tcW w:w="6391" w:type="dxa"/>
            <w:gridSpan w:val="2"/>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40"/>
              <w:ind w:firstLine="225"/>
              <w:jc w:val="center"/>
              <w:rPr>
                <w:sz w:val="28"/>
                <w:szCs w:val="23"/>
              </w:rPr>
            </w:pPr>
            <w:r>
              <w:rPr>
                <w:sz w:val="28"/>
                <w:szCs w:val="23"/>
              </w:rPr>
              <w:t>Следы элементов трехмерной структуры и их размерность</w:t>
            </w:r>
          </w:p>
        </w:tc>
      </w:tr>
      <w:tr w:rsidR="00822A18">
        <w:trPr>
          <w:cantSplit/>
          <w:trHeight w:hRule="exact" w:val="723"/>
        </w:trPr>
        <w:tc>
          <w:tcPr>
            <w:tcW w:w="3515" w:type="dxa"/>
            <w:vMerge/>
            <w:tcBorders>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40"/>
              <w:ind w:firstLine="709"/>
              <w:jc w:val="both"/>
              <w:rPr>
                <w:sz w:val="28"/>
                <w:szCs w:val="13"/>
              </w:rPr>
            </w:pPr>
          </w:p>
        </w:tc>
        <w:tc>
          <w:tcPr>
            <w:tcW w:w="4060"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autoSpaceDE w:val="0"/>
              <w:autoSpaceDN w:val="0"/>
              <w:adjustRightInd w:val="0"/>
              <w:spacing w:before="40"/>
              <w:ind w:firstLine="709"/>
              <w:jc w:val="both"/>
              <w:rPr>
                <w:sz w:val="28"/>
                <w:szCs w:val="23"/>
              </w:rPr>
            </w:pPr>
            <w:r>
              <w:rPr>
                <w:sz w:val="28"/>
                <w:szCs w:val="23"/>
              </w:rPr>
              <w:t>на секущей плоскости</w:t>
            </w:r>
          </w:p>
        </w:tc>
        <w:tc>
          <w:tcPr>
            <w:tcW w:w="2331" w:type="dxa"/>
            <w:tcBorders>
              <w:top w:val="single" w:sz="6" w:space="0" w:color="auto"/>
              <w:left w:val="single" w:sz="6" w:space="0" w:color="auto"/>
              <w:bottom w:val="single" w:sz="6" w:space="0" w:color="auto"/>
              <w:right w:val="single" w:sz="6" w:space="0" w:color="auto"/>
            </w:tcBorders>
            <w:vAlign w:val="center"/>
          </w:tcPr>
          <w:p w:rsidR="00822A18" w:rsidRDefault="00822A18">
            <w:pPr>
              <w:widowControl w:val="0"/>
              <w:autoSpaceDE w:val="0"/>
              <w:autoSpaceDN w:val="0"/>
              <w:adjustRightInd w:val="0"/>
              <w:spacing w:before="40"/>
              <w:ind w:firstLine="125"/>
              <w:jc w:val="center"/>
              <w:rPr>
                <w:sz w:val="28"/>
                <w:szCs w:val="23"/>
              </w:rPr>
            </w:pPr>
            <w:r>
              <w:rPr>
                <w:sz w:val="28"/>
                <w:szCs w:val="23"/>
              </w:rPr>
              <w:t>на секущей линии</w:t>
            </w:r>
          </w:p>
        </w:tc>
      </w:tr>
      <w:tr w:rsidR="00822A18">
        <w:trPr>
          <w:trHeight w:hRule="exact" w:val="1786"/>
        </w:trPr>
        <w:tc>
          <w:tcPr>
            <w:tcW w:w="3515" w:type="dxa"/>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40"/>
              <w:ind w:firstLine="709"/>
              <w:jc w:val="both"/>
              <w:rPr>
                <w:iCs/>
                <w:sz w:val="28"/>
                <w:szCs w:val="23"/>
              </w:rPr>
            </w:pPr>
            <w:r>
              <w:rPr>
                <w:sz w:val="28"/>
                <w:szCs w:val="23"/>
              </w:rPr>
              <w:t xml:space="preserve">Тело, </w:t>
            </w:r>
            <w:r>
              <w:rPr>
                <w:iCs/>
                <w:sz w:val="28"/>
                <w:szCs w:val="23"/>
              </w:rPr>
              <w:t>мм</w:t>
            </w:r>
            <w:r>
              <w:rPr>
                <w:iCs/>
                <w:sz w:val="28"/>
                <w:szCs w:val="23"/>
                <w:vertAlign w:val="superscript"/>
              </w:rPr>
              <w:t>3</w:t>
            </w:r>
          </w:p>
          <w:p w:rsidR="00822A18" w:rsidRDefault="00822A18">
            <w:pPr>
              <w:widowControl w:val="0"/>
              <w:autoSpaceDE w:val="0"/>
              <w:autoSpaceDN w:val="0"/>
              <w:adjustRightInd w:val="0"/>
              <w:spacing w:before="40"/>
              <w:ind w:firstLine="709"/>
              <w:jc w:val="both"/>
              <w:rPr>
                <w:sz w:val="28"/>
                <w:szCs w:val="23"/>
              </w:rPr>
            </w:pPr>
            <w:r>
              <w:rPr>
                <w:iCs/>
                <w:sz w:val="28"/>
                <w:szCs w:val="23"/>
              </w:rPr>
              <w:t xml:space="preserve"> </w:t>
            </w:r>
            <w:r>
              <w:rPr>
                <w:sz w:val="28"/>
                <w:szCs w:val="23"/>
              </w:rPr>
              <w:t xml:space="preserve">Поверхность, мм² </w:t>
            </w:r>
          </w:p>
          <w:p w:rsidR="00822A18" w:rsidRDefault="00822A18">
            <w:pPr>
              <w:widowControl w:val="0"/>
              <w:autoSpaceDE w:val="0"/>
              <w:autoSpaceDN w:val="0"/>
              <w:adjustRightInd w:val="0"/>
              <w:spacing w:before="40"/>
              <w:ind w:firstLine="709"/>
              <w:jc w:val="both"/>
              <w:rPr>
                <w:sz w:val="28"/>
                <w:szCs w:val="23"/>
              </w:rPr>
            </w:pPr>
            <w:r>
              <w:rPr>
                <w:sz w:val="28"/>
                <w:szCs w:val="23"/>
              </w:rPr>
              <w:t xml:space="preserve"> Линия, мм</w:t>
            </w:r>
          </w:p>
          <w:p w:rsidR="00822A18" w:rsidRDefault="00822A18">
            <w:pPr>
              <w:widowControl w:val="0"/>
              <w:autoSpaceDE w:val="0"/>
              <w:autoSpaceDN w:val="0"/>
              <w:adjustRightInd w:val="0"/>
              <w:spacing w:before="40"/>
              <w:ind w:firstLine="709"/>
              <w:jc w:val="both"/>
              <w:rPr>
                <w:sz w:val="28"/>
                <w:szCs w:val="13"/>
              </w:rPr>
            </w:pPr>
            <w:r>
              <w:rPr>
                <w:sz w:val="28"/>
                <w:szCs w:val="23"/>
              </w:rPr>
              <w:t xml:space="preserve"> Точка</w:t>
            </w:r>
          </w:p>
        </w:tc>
        <w:tc>
          <w:tcPr>
            <w:tcW w:w="4060" w:type="dxa"/>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40"/>
              <w:ind w:firstLine="709"/>
              <w:jc w:val="both"/>
              <w:rPr>
                <w:sz w:val="28"/>
                <w:szCs w:val="23"/>
              </w:rPr>
            </w:pPr>
            <w:r>
              <w:rPr>
                <w:sz w:val="28"/>
                <w:szCs w:val="23"/>
              </w:rPr>
              <w:t>Площадь сечения, мм²</w:t>
            </w:r>
          </w:p>
          <w:p w:rsidR="00822A18" w:rsidRDefault="00822A18">
            <w:pPr>
              <w:widowControl w:val="0"/>
              <w:autoSpaceDE w:val="0"/>
              <w:autoSpaceDN w:val="0"/>
              <w:adjustRightInd w:val="0"/>
              <w:spacing w:before="40"/>
              <w:ind w:firstLine="709"/>
              <w:jc w:val="both"/>
              <w:rPr>
                <w:sz w:val="28"/>
                <w:szCs w:val="23"/>
              </w:rPr>
            </w:pPr>
            <w:r>
              <w:rPr>
                <w:sz w:val="28"/>
                <w:szCs w:val="23"/>
              </w:rPr>
              <w:t>Линия, мм</w:t>
            </w:r>
          </w:p>
          <w:p w:rsidR="00822A18" w:rsidRDefault="00822A18">
            <w:pPr>
              <w:widowControl w:val="0"/>
              <w:autoSpaceDE w:val="0"/>
              <w:autoSpaceDN w:val="0"/>
              <w:adjustRightInd w:val="0"/>
              <w:spacing w:before="40"/>
              <w:ind w:firstLine="709"/>
              <w:jc w:val="both"/>
              <w:rPr>
                <w:sz w:val="28"/>
                <w:szCs w:val="23"/>
              </w:rPr>
            </w:pPr>
            <w:r>
              <w:rPr>
                <w:sz w:val="28"/>
                <w:szCs w:val="23"/>
              </w:rPr>
              <w:t>Точка</w:t>
            </w:r>
          </w:p>
          <w:p w:rsidR="00822A18" w:rsidRDefault="00822A18">
            <w:pPr>
              <w:widowControl w:val="0"/>
              <w:autoSpaceDE w:val="0"/>
              <w:autoSpaceDN w:val="0"/>
              <w:adjustRightInd w:val="0"/>
              <w:spacing w:before="40"/>
              <w:ind w:firstLine="709"/>
              <w:jc w:val="both"/>
              <w:rPr>
                <w:sz w:val="28"/>
                <w:szCs w:val="13"/>
              </w:rPr>
            </w:pPr>
            <w:r>
              <w:rPr>
                <w:sz w:val="28"/>
                <w:szCs w:val="13"/>
              </w:rPr>
              <w:t xml:space="preserve">        --------</w:t>
            </w:r>
          </w:p>
        </w:tc>
        <w:tc>
          <w:tcPr>
            <w:tcW w:w="2331" w:type="dxa"/>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40"/>
              <w:ind w:firstLine="709"/>
              <w:jc w:val="both"/>
              <w:rPr>
                <w:sz w:val="28"/>
                <w:szCs w:val="23"/>
              </w:rPr>
            </w:pPr>
            <w:r>
              <w:rPr>
                <w:sz w:val="28"/>
                <w:szCs w:val="23"/>
              </w:rPr>
              <w:t xml:space="preserve">Хорда, мм </w:t>
            </w:r>
          </w:p>
          <w:p w:rsidR="00822A18" w:rsidRDefault="00822A18">
            <w:pPr>
              <w:widowControl w:val="0"/>
              <w:autoSpaceDE w:val="0"/>
              <w:autoSpaceDN w:val="0"/>
              <w:adjustRightInd w:val="0"/>
              <w:spacing w:before="40"/>
              <w:ind w:firstLine="709"/>
              <w:jc w:val="both"/>
              <w:rPr>
                <w:sz w:val="28"/>
                <w:szCs w:val="23"/>
              </w:rPr>
            </w:pPr>
            <w:r>
              <w:rPr>
                <w:sz w:val="28"/>
                <w:szCs w:val="23"/>
              </w:rPr>
              <w:t>Точка</w:t>
            </w:r>
          </w:p>
          <w:p w:rsidR="00822A18" w:rsidRDefault="00822A18">
            <w:pPr>
              <w:widowControl w:val="0"/>
              <w:autoSpaceDE w:val="0"/>
              <w:autoSpaceDN w:val="0"/>
              <w:adjustRightInd w:val="0"/>
              <w:spacing w:before="40"/>
              <w:ind w:firstLine="709"/>
              <w:jc w:val="both"/>
              <w:rPr>
                <w:sz w:val="28"/>
                <w:szCs w:val="23"/>
              </w:rPr>
            </w:pPr>
            <w:r>
              <w:rPr>
                <w:sz w:val="28"/>
                <w:szCs w:val="23"/>
              </w:rPr>
              <w:t xml:space="preserve">    -------</w:t>
            </w:r>
          </w:p>
          <w:p w:rsidR="00822A18" w:rsidRDefault="00822A18">
            <w:pPr>
              <w:widowControl w:val="0"/>
              <w:autoSpaceDE w:val="0"/>
              <w:autoSpaceDN w:val="0"/>
              <w:adjustRightInd w:val="0"/>
              <w:spacing w:before="40"/>
              <w:ind w:firstLine="709"/>
              <w:jc w:val="both"/>
              <w:rPr>
                <w:sz w:val="28"/>
                <w:szCs w:val="13"/>
              </w:rPr>
            </w:pPr>
            <w:r>
              <w:rPr>
                <w:sz w:val="28"/>
                <w:szCs w:val="23"/>
              </w:rPr>
              <w:t xml:space="preserve">    -------</w:t>
            </w:r>
          </w:p>
        </w:tc>
      </w:tr>
    </w:tbl>
    <w:p w:rsidR="00822A18" w:rsidRDefault="00822A18">
      <w:pPr>
        <w:widowControl w:val="0"/>
        <w:autoSpaceDE w:val="0"/>
        <w:autoSpaceDN w:val="0"/>
        <w:adjustRightInd w:val="0"/>
        <w:ind w:firstLine="709"/>
        <w:jc w:val="both"/>
        <w:rPr>
          <w:sz w:val="28"/>
          <w:szCs w:val="23"/>
        </w:rPr>
      </w:pPr>
    </w:p>
    <w:p w:rsidR="000A4968" w:rsidRDefault="000A4968" w:rsidP="004E4EA8">
      <w:pPr>
        <w:widowControl w:val="0"/>
        <w:autoSpaceDE w:val="0"/>
        <w:autoSpaceDN w:val="0"/>
        <w:adjustRightInd w:val="0"/>
        <w:jc w:val="both"/>
        <w:rPr>
          <w:sz w:val="28"/>
          <w:szCs w:val="23"/>
        </w:rPr>
      </w:pPr>
    </w:p>
    <w:p w:rsidR="00822A18" w:rsidRPr="004E4EA8" w:rsidRDefault="00822A18" w:rsidP="004E4EA8">
      <w:pPr>
        <w:widowControl w:val="0"/>
        <w:autoSpaceDE w:val="0"/>
        <w:autoSpaceDN w:val="0"/>
        <w:adjustRightInd w:val="0"/>
        <w:jc w:val="both"/>
        <w:rPr>
          <w:sz w:val="28"/>
          <w:szCs w:val="23"/>
        </w:rPr>
      </w:pPr>
      <w:r w:rsidRPr="004E4EA8">
        <w:rPr>
          <w:sz w:val="28"/>
          <w:szCs w:val="23"/>
        </w:rPr>
        <w:t>Т</w:t>
      </w:r>
      <w:bookmarkStart w:id="91" w:name="OCRUncertain502"/>
      <w:r w:rsidRPr="004E4EA8">
        <w:rPr>
          <w:sz w:val="28"/>
          <w:szCs w:val="23"/>
        </w:rPr>
        <w:t>а</w:t>
      </w:r>
      <w:bookmarkEnd w:id="91"/>
      <w:r w:rsidRPr="004E4EA8">
        <w:rPr>
          <w:sz w:val="28"/>
          <w:szCs w:val="23"/>
        </w:rPr>
        <w:t>блица 5</w:t>
      </w:r>
      <w:r w:rsidR="004E4EA8" w:rsidRPr="004E4EA8">
        <w:rPr>
          <w:sz w:val="28"/>
          <w:szCs w:val="23"/>
        </w:rPr>
        <w:t xml:space="preserve"> - </w:t>
      </w:r>
      <w:r w:rsidRPr="004E4EA8">
        <w:rPr>
          <w:sz w:val="28"/>
          <w:szCs w:val="23"/>
        </w:rPr>
        <w:t>Р</w:t>
      </w:r>
      <w:r w:rsidR="004E4EA8" w:rsidRPr="004E4EA8">
        <w:rPr>
          <w:sz w:val="28"/>
          <w:szCs w:val="23"/>
        </w:rPr>
        <w:t>азмерности параметров трёхмерной структуры, отнесённых к единице объёма и их следов на секущей плоскости и линии</w:t>
      </w:r>
    </w:p>
    <w:p w:rsidR="00822A18" w:rsidRDefault="00822A18">
      <w:pPr>
        <w:pStyle w:val="30"/>
        <w:ind w:right="0" w:firstLine="709"/>
        <w:rPr>
          <w:sz w:val="28"/>
          <w:szCs w:val="23"/>
        </w:rPr>
      </w:pPr>
    </w:p>
    <w:tbl>
      <w:tblPr>
        <w:tblW w:w="0" w:type="auto"/>
        <w:tblInd w:w="2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349"/>
        <w:gridCol w:w="2031"/>
        <w:gridCol w:w="1620"/>
      </w:tblGrid>
      <w:tr w:rsidR="00822A18">
        <w:trPr>
          <w:cantSplit/>
          <w:trHeight w:hRule="exact" w:val="662"/>
        </w:trPr>
        <w:tc>
          <w:tcPr>
            <w:tcW w:w="5349" w:type="dxa"/>
            <w:vMerge w:val="restart"/>
            <w:vAlign w:val="center"/>
          </w:tcPr>
          <w:p w:rsidR="00822A18" w:rsidRDefault="00822A18">
            <w:pPr>
              <w:widowControl w:val="0"/>
              <w:autoSpaceDE w:val="0"/>
              <w:autoSpaceDN w:val="0"/>
              <w:adjustRightInd w:val="0"/>
              <w:spacing w:before="20"/>
              <w:ind w:firstLine="709"/>
              <w:jc w:val="both"/>
              <w:rPr>
                <w:sz w:val="28"/>
                <w:szCs w:val="23"/>
              </w:rPr>
            </w:pPr>
            <w:r>
              <w:rPr>
                <w:sz w:val="28"/>
                <w:szCs w:val="23"/>
              </w:rPr>
              <w:t>Элементы трехмерной струк</w:t>
            </w:r>
            <w:r>
              <w:rPr>
                <w:sz w:val="28"/>
                <w:szCs w:val="23"/>
              </w:rPr>
              <w:softHyphen/>
              <w:t>туры, отнесенные к един</w:t>
            </w:r>
            <w:bookmarkStart w:id="92" w:name="OCRUncertain504"/>
            <w:r>
              <w:rPr>
                <w:sz w:val="28"/>
                <w:szCs w:val="23"/>
              </w:rPr>
              <w:t>и</w:t>
            </w:r>
            <w:bookmarkEnd w:id="92"/>
            <w:r>
              <w:rPr>
                <w:sz w:val="28"/>
                <w:szCs w:val="23"/>
              </w:rPr>
              <w:t>це объема, и их размерности</w:t>
            </w:r>
          </w:p>
        </w:tc>
        <w:tc>
          <w:tcPr>
            <w:tcW w:w="3651" w:type="dxa"/>
            <w:gridSpan w:val="2"/>
          </w:tcPr>
          <w:p w:rsidR="00822A18" w:rsidRDefault="00822A18">
            <w:pPr>
              <w:widowControl w:val="0"/>
              <w:autoSpaceDE w:val="0"/>
              <w:autoSpaceDN w:val="0"/>
              <w:adjustRightInd w:val="0"/>
              <w:spacing w:before="20"/>
              <w:ind w:firstLine="371"/>
              <w:jc w:val="center"/>
              <w:rPr>
                <w:sz w:val="28"/>
                <w:szCs w:val="23"/>
              </w:rPr>
            </w:pPr>
            <w:r>
              <w:rPr>
                <w:sz w:val="28"/>
                <w:szCs w:val="23"/>
              </w:rPr>
              <w:t xml:space="preserve">Размерность следов этих элементов </w:t>
            </w:r>
            <w:bookmarkStart w:id="93" w:name="OCRUncertain505"/>
            <w:r>
              <w:rPr>
                <w:sz w:val="28"/>
                <w:szCs w:val="23"/>
              </w:rPr>
              <w:t>н</w:t>
            </w:r>
            <w:bookmarkEnd w:id="93"/>
            <w:r>
              <w:rPr>
                <w:sz w:val="28"/>
                <w:szCs w:val="23"/>
              </w:rPr>
              <w:t>а</w:t>
            </w:r>
          </w:p>
        </w:tc>
      </w:tr>
      <w:tr w:rsidR="00822A18">
        <w:trPr>
          <w:cantSplit/>
          <w:trHeight w:val="437"/>
        </w:trPr>
        <w:tc>
          <w:tcPr>
            <w:tcW w:w="5349" w:type="dxa"/>
            <w:vMerge/>
          </w:tcPr>
          <w:p w:rsidR="00822A18" w:rsidRDefault="00822A18">
            <w:pPr>
              <w:widowControl w:val="0"/>
              <w:autoSpaceDE w:val="0"/>
              <w:autoSpaceDN w:val="0"/>
              <w:adjustRightInd w:val="0"/>
              <w:spacing w:before="20"/>
              <w:ind w:firstLine="709"/>
              <w:jc w:val="both"/>
              <w:rPr>
                <w:sz w:val="28"/>
                <w:szCs w:val="23"/>
              </w:rPr>
            </w:pPr>
          </w:p>
        </w:tc>
        <w:tc>
          <w:tcPr>
            <w:tcW w:w="2031" w:type="dxa"/>
          </w:tcPr>
          <w:p w:rsidR="00822A18" w:rsidRDefault="00822A18">
            <w:pPr>
              <w:widowControl w:val="0"/>
              <w:autoSpaceDE w:val="0"/>
              <w:autoSpaceDN w:val="0"/>
              <w:adjustRightInd w:val="0"/>
              <w:spacing w:before="20"/>
              <w:ind w:left="191" w:firstLine="191"/>
              <w:jc w:val="both"/>
              <w:rPr>
                <w:sz w:val="28"/>
                <w:szCs w:val="23"/>
              </w:rPr>
            </w:pPr>
            <w:r>
              <w:rPr>
                <w:sz w:val="28"/>
                <w:szCs w:val="23"/>
              </w:rPr>
              <w:t>секущей плоскости</w:t>
            </w:r>
          </w:p>
        </w:tc>
        <w:tc>
          <w:tcPr>
            <w:tcW w:w="1620" w:type="dxa"/>
          </w:tcPr>
          <w:p w:rsidR="00822A18" w:rsidRDefault="00822A18">
            <w:pPr>
              <w:widowControl w:val="0"/>
              <w:autoSpaceDE w:val="0"/>
              <w:autoSpaceDN w:val="0"/>
              <w:adjustRightInd w:val="0"/>
              <w:spacing w:before="20"/>
              <w:ind w:left="320"/>
              <w:jc w:val="both"/>
              <w:rPr>
                <w:sz w:val="28"/>
                <w:szCs w:val="23"/>
              </w:rPr>
            </w:pPr>
            <w:r>
              <w:rPr>
                <w:sz w:val="28"/>
                <w:szCs w:val="23"/>
              </w:rPr>
              <w:t>секущей линии</w:t>
            </w:r>
          </w:p>
        </w:tc>
      </w:tr>
      <w:tr w:rsidR="00822A18">
        <w:trPr>
          <w:trHeight w:hRule="exact" w:val="501"/>
        </w:trPr>
        <w:tc>
          <w:tcPr>
            <w:tcW w:w="5349" w:type="dxa"/>
          </w:tcPr>
          <w:p w:rsidR="00822A18" w:rsidRDefault="00822A18">
            <w:pPr>
              <w:widowControl w:val="0"/>
              <w:autoSpaceDE w:val="0"/>
              <w:autoSpaceDN w:val="0"/>
              <w:adjustRightInd w:val="0"/>
              <w:spacing w:before="20"/>
              <w:ind w:firstLine="709"/>
              <w:jc w:val="both"/>
              <w:rPr>
                <w:sz w:val="28"/>
                <w:szCs w:val="23"/>
              </w:rPr>
            </w:pPr>
            <w:r>
              <w:rPr>
                <w:sz w:val="28"/>
                <w:szCs w:val="23"/>
              </w:rPr>
              <w:t xml:space="preserve">Доля фазы, </w:t>
            </w:r>
            <w:bookmarkStart w:id="94" w:name="OCRUncertain506"/>
            <w:r>
              <w:rPr>
                <w:sz w:val="28"/>
                <w:szCs w:val="23"/>
              </w:rPr>
              <w:t>мм³/мм</w:t>
            </w:r>
            <w:bookmarkEnd w:id="94"/>
            <w:r>
              <w:rPr>
                <w:sz w:val="28"/>
                <w:szCs w:val="23"/>
              </w:rPr>
              <w:t>³</w:t>
            </w:r>
          </w:p>
        </w:tc>
        <w:tc>
          <w:tcPr>
            <w:tcW w:w="2031" w:type="dxa"/>
            <w:vAlign w:val="center"/>
          </w:tcPr>
          <w:p w:rsidR="00822A18" w:rsidRDefault="00822A18">
            <w:pPr>
              <w:widowControl w:val="0"/>
              <w:autoSpaceDE w:val="0"/>
              <w:autoSpaceDN w:val="0"/>
              <w:adjustRightInd w:val="0"/>
              <w:spacing w:before="20"/>
              <w:ind w:firstLine="709"/>
              <w:jc w:val="both"/>
              <w:rPr>
                <w:sz w:val="28"/>
                <w:szCs w:val="23"/>
                <w:vertAlign w:val="superscript"/>
              </w:rPr>
            </w:pPr>
            <w:r>
              <w:rPr>
                <w:sz w:val="28"/>
                <w:szCs w:val="23"/>
              </w:rPr>
              <w:t>мм</w:t>
            </w:r>
            <w:r>
              <w:rPr>
                <w:sz w:val="28"/>
                <w:szCs w:val="23"/>
                <w:vertAlign w:val="superscript"/>
              </w:rPr>
              <w:t>2</w:t>
            </w:r>
            <w:r>
              <w:rPr>
                <w:sz w:val="28"/>
                <w:szCs w:val="23"/>
              </w:rPr>
              <w:t>/мм</w:t>
            </w:r>
            <w:r w:rsidR="00E34125">
              <w:rPr>
                <w:sz w:val="28"/>
                <w:szCs w:val="23"/>
                <w:vertAlign w:val="superscript"/>
              </w:rPr>
              <w:t>2</w:t>
            </w:r>
          </w:p>
        </w:tc>
        <w:tc>
          <w:tcPr>
            <w:tcW w:w="1620" w:type="dxa"/>
            <w:vAlign w:val="center"/>
          </w:tcPr>
          <w:p w:rsidR="00822A18" w:rsidRDefault="00822A18">
            <w:pPr>
              <w:widowControl w:val="0"/>
              <w:autoSpaceDE w:val="0"/>
              <w:autoSpaceDN w:val="0"/>
              <w:adjustRightInd w:val="0"/>
              <w:spacing w:before="20"/>
              <w:ind w:firstLine="320"/>
              <w:rPr>
                <w:sz w:val="28"/>
                <w:szCs w:val="23"/>
              </w:rPr>
            </w:pPr>
            <w:r>
              <w:rPr>
                <w:sz w:val="28"/>
                <w:szCs w:val="23"/>
              </w:rPr>
              <w:t>мм/мм</w:t>
            </w:r>
          </w:p>
        </w:tc>
      </w:tr>
      <w:tr w:rsidR="00822A18">
        <w:trPr>
          <w:trHeight w:hRule="exact" w:val="648"/>
        </w:trPr>
        <w:tc>
          <w:tcPr>
            <w:tcW w:w="5349" w:type="dxa"/>
          </w:tcPr>
          <w:p w:rsidR="00822A18" w:rsidRDefault="00822A18">
            <w:pPr>
              <w:widowControl w:val="0"/>
              <w:autoSpaceDE w:val="0"/>
              <w:autoSpaceDN w:val="0"/>
              <w:adjustRightInd w:val="0"/>
              <w:spacing w:before="40"/>
              <w:ind w:firstLine="709"/>
              <w:jc w:val="both"/>
              <w:rPr>
                <w:sz w:val="28"/>
                <w:szCs w:val="23"/>
              </w:rPr>
            </w:pPr>
            <w:r>
              <w:rPr>
                <w:sz w:val="28"/>
                <w:szCs w:val="23"/>
              </w:rPr>
              <w:t xml:space="preserve">Удельная поверхность, </w:t>
            </w:r>
            <w:bookmarkStart w:id="95" w:name="OCRUncertain508"/>
            <w:r>
              <w:rPr>
                <w:sz w:val="28"/>
                <w:szCs w:val="23"/>
              </w:rPr>
              <w:t>мм²/мм</w:t>
            </w:r>
            <w:bookmarkEnd w:id="95"/>
            <w:r>
              <w:rPr>
                <w:sz w:val="28"/>
                <w:szCs w:val="23"/>
              </w:rPr>
              <w:t>³</w:t>
            </w:r>
          </w:p>
        </w:tc>
        <w:tc>
          <w:tcPr>
            <w:tcW w:w="2031" w:type="dxa"/>
            <w:vAlign w:val="center"/>
          </w:tcPr>
          <w:p w:rsidR="00822A18" w:rsidRDefault="00822A18">
            <w:pPr>
              <w:widowControl w:val="0"/>
              <w:autoSpaceDE w:val="0"/>
              <w:autoSpaceDN w:val="0"/>
              <w:adjustRightInd w:val="0"/>
              <w:spacing w:before="40"/>
              <w:ind w:firstLine="709"/>
              <w:jc w:val="both"/>
              <w:rPr>
                <w:sz w:val="28"/>
                <w:szCs w:val="23"/>
              </w:rPr>
            </w:pPr>
            <w:r>
              <w:rPr>
                <w:sz w:val="28"/>
                <w:szCs w:val="23"/>
              </w:rPr>
              <w:t>мм/мм</w:t>
            </w:r>
            <w:r>
              <w:rPr>
                <w:sz w:val="28"/>
                <w:szCs w:val="23"/>
                <w:vertAlign w:val="superscript"/>
              </w:rPr>
              <w:t>2</w:t>
            </w:r>
          </w:p>
        </w:tc>
        <w:tc>
          <w:tcPr>
            <w:tcW w:w="1620" w:type="dxa"/>
            <w:vAlign w:val="center"/>
          </w:tcPr>
          <w:p w:rsidR="00822A18" w:rsidRDefault="00822A18">
            <w:pPr>
              <w:widowControl w:val="0"/>
              <w:autoSpaceDE w:val="0"/>
              <w:autoSpaceDN w:val="0"/>
              <w:adjustRightInd w:val="0"/>
              <w:spacing w:before="40"/>
              <w:ind w:firstLine="500"/>
              <w:jc w:val="both"/>
              <w:rPr>
                <w:sz w:val="28"/>
                <w:szCs w:val="23"/>
              </w:rPr>
            </w:pPr>
            <w:r>
              <w:rPr>
                <w:sz w:val="28"/>
                <w:szCs w:val="23"/>
              </w:rPr>
              <w:t xml:space="preserve">мм </w:t>
            </w:r>
            <w:r>
              <w:rPr>
                <w:sz w:val="28"/>
                <w:szCs w:val="23"/>
                <w:vertAlign w:val="superscript"/>
              </w:rPr>
              <w:t>-1</w:t>
            </w:r>
          </w:p>
        </w:tc>
      </w:tr>
      <w:tr w:rsidR="00822A18" w:rsidTr="004E4EA8">
        <w:trPr>
          <w:trHeight w:hRule="exact" w:val="737"/>
        </w:trPr>
        <w:tc>
          <w:tcPr>
            <w:tcW w:w="5349" w:type="dxa"/>
          </w:tcPr>
          <w:p w:rsidR="00822A18" w:rsidRDefault="00822A18">
            <w:pPr>
              <w:widowControl w:val="0"/>
              <w:autoSpaceDE w:val="0"/>
              <w:autoSpaceDN w:val="0"/>
              <w:adjustRightInd w:val="0"/>
              <w:spacing w:before="40"/>
              <w:ind w:firstLine="709"/>
              <w:jc w:val="both"/>
              <w:rPr>
                <w:sz w:val="28"/>
                <w:szCs w:val="23"/>
              </w:rPr>
            </w:pPr>
            <w:r>
              <w:rPr>
                <w:sz w:val="28"/>
                <w:szCs w:val="23"/>
              </w:rPr>
              <w:t xml:space="preserve">Плотность линий, </w:t>
            </w:r>
            <w:bookmarkStart w:id="96" w:name="OCRUncertain511"/>
            <w:r>
              <w:rPr>
                <w:sz w:val="28"/>
                <w:szCs w:val="23"/>
              </w:rPr>
              <w:t>мм/мм</w:t>
            </w:r>
            <w:bookmarkEnd w:id="96"/>
            <w:r>
              <w:rPr>
                <w:sz w:val="28"/>
                <w:szCs w:val="23"/>
              </w:rPr>
              <w:t>³</w:t>
            </w:r>
          </w:p>
        </w:tc>
        <w:tc>
          <w:tcPr>
            <w:tcW w:w="2031" w:type="dxa"/>
            <w:vAlign w:val="center"/>
          </w:tcPr>
          <w:p w:rsidR="00822A18" w:rsidRDefault="00822A18">
            <w:pPr>
              <w:widowControl w:val="0"/>
              <w:autoSpaceDE w:val="0"/>
              <w:autoSpaceDN w:val="0"/>
              <w:adjustRightInd w:val="0"/>
              <w:spacing w:before="40"/>
              <w:ind w:firstLine="709"/>
              <w:jc w:val="both"/>
              <w:rPr>
                <w:iCs/>
                <w:noProof/>
                <w:sz w:val="28"/>
                <w:szCs w:val="23"/>
              </w:rPr>
            </w:pPr>
            <w:r>
              <w:rPr>
                <w:sz w:val="28"/>
                <w:szCs w:val="23"/>
              </w:rPr>
              <w:t xml:space="preserve">мм </w:t>
            </w:r>
            <w:r>
              <w:rPr>
                <w:sz w:val="28"/>
                <w:szCs w:val="23"/>
                <w:vertAlign w:val="superscript"/>
              </w:rPr>
              <w:t>-2</w:t>
            </w:r>
          </w:p>
        </w:tc>
        <w:tc>
          <w:tcPr>
            <w:tcW w:w="1620" w:type="dxa"/>
            <w:vAlign w:val="center"/>
          </w:tcPr>
          <w:p w:rsidR="00822A18" w:rsidRDefault="00822A18">
            <w:pPr>
              <w:widowControl w:val="0"/>
              <w:autoSpaceDE w:val="0"/>
              <w:autoSpaceDN w:val="0"/>
              <w:adjustRightInd w:val="0"/>
              <w:spacing w:before="40"/>
              <w:ind w:firstLine="709"/>
              <w:jc w:val="both"/>
              <w:rPr>
                <w:sz w:val="28"/>
                <w:szCs w:val="23"/>
              </w:rPr>
            </w:pPr>
            <w:r>
              <w:rPr>
                <w:sz w:val="28"/>
                <w:szCs w:val="23"/>
              </w:rPr>
              <w:t>-</w:t>
            </w:r>
          </w:p>
        </w:tc>
      </w:tr>
    </w:tbl>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 xml:space="preserve"> В слу</w:t>
      </w:r>
      <w:r>
        <w:rPr>
          <w:sz w:val="28"/>
          <w:szCs w:val="23"/>
        </w:rPr>
        <w:softHyphen/>
        <w:t>чае изометрической структуры измерения или подсчет параметров двумерной и од</w:t>
      </w:r>
      <w:r>
        <w:rPr>
          <w:sz w:val="28"/>
          <w:szCs w:val="23"/>
        </w:rPr>
        <w:softHyphen/>
        <w:t>номерной структур могут быть выполнены на одном единственном шлифе. Если же структура ориентирована в пространстве, правильные значения параметров двумер</w:t>
      </w:r>
      <w:r>
        <w:rPr>
          <w:sz w:val="28"/>
          <w:szCs w:val="23"/>
        </w:rPr>
        <w:softHyphen/>
        <w:t>ной и одномерной структур можно получить, выполнив их измерение или подсчет на многих шлифах, плоскости которых равномерно ориентированы во многих направ</w:t>
      </w:r>
      <w:r>
        <w:rPr>
          <w:sz w:val="28"/>
          <w:szCs w:val="23"/>
        </w:rPr>
        <w:softHyphen/>
        <w:t>лениях пространственной структуры.</w:t>
      </w:r>
    </w:p>
    <w:p w:rsidR="000A4968" w:rsidRDefault="000A4968" w:rsidP="000A4968">
      <w:pPr>
        <w:widowControl w:val="0"/>
        <w:autoSpaceDE w:val="0"/>
        <w:autoSpaceDN w:val="0"/>
        <w:adjustRightInd w:val="0"/>
        <w:spacing w:line="264" w:lineRule="auto"/>
        <w:ind w:firstLine="709"/>
        <w:jc w:val="both"/>
        <w:rPr>
          <w:sz w:val="28"/>
          <w:szCs w:val="23"/>
        </w:rPr>
      </w:pPr>
      <w:r>
        <w:rPr>
          <w:sz w:val="28"/>
          <w:szCs w:val="23"/>
        </w:rPr>
        <w:t>В настоящее время известны семь основных матема</w:t>
      </w:r>
      <w:r>
        <w:rPr>
          <w:sz w:val="28"/>
          <w:szCs w:val="23"/>
        </w:rPr>
        <w:softHyphen/>
        <w:t>тически строгих стереометрических соотношений, связы</w:t>
      </w:r>
      <w:r>
        <w:rPr>
          <w:sz w:val="28"/>
          <w:szCs w:val="23"/>
        </w:rPr>
        <w:softHyphen/>
        <w:t>вающих параметры трехмерной, двумерной и одномер</w:t>
      </w:r>
      <w:r>
        <w:rPr>
          <w:sz w:val="28"/>
          <w:szCs w:val="23"/>
        </w:rPr>
        <w:softHyphen/>
        <w:t>ной структур. На этих соотнош</w:t>
      </w:r>
      <w:bookmarkStart w:id="97" w:name="OCRUncertain517"/>
      <w:r>
        <w:rPr>
          <w:sz w:val="28"/>
          <w:szCs w:val="23"/>
        </w:rPr>
        <w:t>е</w:t>
      </w:r>
      <w:bookmarkEnd w:id="97"/>
      <w:r>
        <w:rPr>
          <w:sz w:val="28"/>
          <w:szCs w:val="23"/>
        </w:rPr>
        <w:t>ниях основывается боль</w:t>
      </w:r>
      <w:r>
        <w:rPr>
          <w:sz w:val="28"/>
          <w:szCs w:val="23"/>
        </w:rPr>
        <w:softHyphen/>
        <w:t xml:space="preserve">шинство методов стереометрической металлографии и стереологии. Все эти соотношения являются статистическими </w:t>
      </w:r>
      <w:r>
        <w:rPr>
          <w:noProof/>
          <w:sz w:val="28"/>
          <w:szCs w:val="23"/>
        </w:rPr>
        <w:t xml:space="preserve">— </w:t>
      </w:r>
      <w:r>
        <w:rPr>
          <w:sz w:val="28"/>
          <w:szCs w:val="23"/>
        </w:rPr>
        <w:t>они связывают средние значения параметров или их суммарные величины, отнесенные к единице объ</w:t>
      </w:r>
      <w:r>
        <w:rPr>
          <w:sz w:val="28"/>
          <w:szCs w:val="23"/>
        </w:rPr>
        <w:softHyphen/>
        <w:t>ема сплава, к единице площади шлифа или к единице длины секущей линии.</w:t>
      </w:r>
    </w:p>
    <w:p w:rsidR="000A4968" w:rsidRDefault="000A496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spacing w:before="220"/>
        <w:ind w:left="397" w:firstLine="709"/>
        <w:jc w:val="both"/>
        <w:rPr>
          <w:sz w:val="28"/>
          <w:szCs w:val="23"/>
        </w:rPr>
      </w:pPr>
      <w:r>
        <w:rPr>
          <w:noProof/>
          <w:sz w:val="28"/>
          <w:szCs w:val="23"/>
        </w:rPr>
        <w:t>8.</w:t>
      </w:r>
      <w:r>
        <w:rPr>
          <w:sz w:val="28"/>
          <w:szCs w:val="23"/>
        </w:rPr>
        <w:t xml:space="preserve"> ОБЪЕМНАЯ ДОЛЯ ФАЗЫ ИЛИ СТРУКТУРНОЙ СОСТАВЛЯЮЩЕЙ В СПЛАВЕ</w:t>
      </w:r>
    </w:p>
    <w:p w:rsidR="00822A18" w:rsidRDefault="00822A18">
      <w:pPr>
        <w:widowControl w:val="0"/>
        <w:autoSpaceDE w:val="0"/>
        <w:autoSpaceDN w:val="0"/>
        <w:adjustRightInd w:val="0"/>
        <w:spacing w:before="60"/>
        <w:ind w:firstLine="709"/>
        <w:jc w:val="both"/>
        <w:rPr>
          <w:sz w:val="28"/>
          <w:szCs w:val="23"/>
        </w:rPr>
      </w:pPr>
      <w:r>
        <w:rPr>
          <w:sz w:val="28"/>
          <w:szCs w:val="23"/>
        </w:rPr>
        <w:t>Рассмотрим пространственную микроструктуру двух</w:t>
      </w:r>
      <w:r>
        <w:rPr>
          <w:sz w:val="28"/>
          <w:szCs w:val="23"/>
        </w:rPr>
        <w:softHyphen/>
        <w:t xml:space="preserve">фазового сплава. Структура состоит из микрочастиц фазы </w:t>
      </w:r>
      <w:r>
        <w:rPr>
          <w:b/>
          <w:sz w:val="28"/>
          <w:szCs w:val="23"/>
        </w:rPr>
        <w:sym w:font="Symbol" w:char="F061"/>
      </w:r>
      <w:r>
        <w:rPr>
          <w:sz w:val="28"/>
          <w:szCs w:val="23"/>
        </w:rPr>
        <w:t xml:space="preserve"> внутри матрич</w:t>
      </w:r>
      <w:r>
        <w:rPr>
          <w:sz w:val="28"/>
          <w:szCs w:val="23"/>
        </w:rPr>
        <w:softHyphen/>
        <w:t xml:space="preserve">ной фазы </w:t>
      </w:r>
      <w:r>
        <w:rPr>
          <w:b/>
          <w:sz w:val="28"/>
          <w:szCs w:val="23"/>
        </w:rPr>
        <w:sym w:font="Symbol" w:char="F062"/>
      </w:r>
      <w:r>
        <w:rPr>
          <w:b/>
          <w:sz w:val="28"/>
          <w:szCs w:val="23"/>
        </w:rPr>
        <w:t>.</w:t>
      </w:r>
      <w:r>
        <w:rPr>
          <w:sz w:val="28"/>
          <w:szCs w:val="23"/>
        </w:rPr>
        <w:t xml:space="preserve"> Долю фазы </w:t>
      </w:r>
      <w:r>
        <w:rPr>
          <w:bCs/>
          <w:sz w:val="28"/>
          <w:szCs w:val="23"/>
        </w:rPr>
        <w:sym w:font="Symbol" w:char="F061"/>
      </w:r>
      <w:r>
        <w:rPr>
          <w:sz w:val="28"/>
          <w:szCs w:val="23"/>
        </w:rPr>
        <w:t xml:space="preserve"> в сплаве или суммарный объ</w:t>
      </w:r>
      <w:r>
        <w:rPr>
          <w:sz w:val="28"/>
          <w:szCs w:val="23"/>
        </w:rPr>
        <w:softHyphen/>
        <w:t>ем всех микрочастиц этой фазы в единице объема мик</w:t>
      </w:r>
      <w:r>
        <w:rPr>
          <w:sz w:val="28"/>
          <w:szCs w:val="23"/>
        </w:rPr>
        <w:softHyphen/>
        <w:t xml:space="preserve">роструктуры обозначим  </w:t>
      </w:r>
      <w:r>
        <w:rPr>
          <w:b/>
          <w:sz w:val="28"/>
          <w:szCs w:val="23"/>
        </w:rPr>
        <w:t>Σ</w:t>
      </w:r>
      <w:r>
        <w:rPr>
          <w:b/>
          <w:sz w:val="28"/>
          <w:szCs w:val="23"/>
          <w:lang w:val="en-US"/>
        </w:rPr>
        <w:t>V</w:t>
      </w:r>
      <w:r>
        <w:rPr>
          <w:b/>
          <w:sz w:val="28"/>
          <w:szCs w:val="23"/>
          <w:vertAlign w:val="subscript"/>
          <w:lang w:val="en-US"/>
        </w:rPr>
        <w:t>α</w:t>
      </w:r>
      <w:r>
        <w:rPr>
          <w:sz w:val="28"/>
          <w:szCs w:val="23"/>
        </w:rPr>
        <w:t xml:space="preserve"> мм</w:t>
      </w:r>
      <w:r>
        <w:rPr>
          <w:sz w:val="28"/>
          <w:szCs w:val="23"/>
          <w:vertAlign w:val="superscript"/>
        </w:rPr>
        <w:t>3</w:t>
      </w:r>
      <w:r>
        <w:rPr>
          <w:sz w:val="28"/>
          <w:szCs w:val="23"/>
        </w:rPr>
        <w:t>/мм</w:t>
      </w:r>
      <w:r>
        <w:rPr>
          <w:sz w:val="28"/>
          <w:szCs w:val="23"/>
          <w:vertAlign w:val="superscript"/>
        </w:rPr>
        <w:t>3</w:t>
      </w:r>
      <w:r>
        <w:rPr>
          <w:sz w:val="28"/>
          <w:szCs w:val="23"/>
        </w:rPr>
        <w:t>.</w:t>
      </w:r>
      <w:r>
        <w:rPr>
          <w:sz w:val="28"/>
          <w:szCs w:val="23"/>
          <w:vertAlign w:val="superscript"/>
        </w:rPr>
        <w:t xml:space="preserve"> </w:t>
      </w:r>
      <w:r>
        <w:rPr>
          <w:sz w:val="28"/>
          <w:szCs w:val="23"/>
        </w:rPr>
        <w:t>Долю пло</w:t>
      </w:r>
      <w:r>
        <w:rPr>
          <w:sz w:val="28"/>
          <w:szCs w:val="23"/>
        </w:rPr>
        <w:softHyphen/>
        <w:t xml:space="preserve">щади, занятую фазой </w:t>
      </w:r>
      <w:r>
        <w:rPr>
          <w:bCs/>
          <w:sz w:val="28"/>
          <w:szCs w:val="23"/>
        </w:rPr>
        <w:sym w:font="Symbol" w:char="F061"/>
      </w:r>
      <w:r>
        <w:rPr>
          <w:sz w:val="28"/>
          <w:szCs w:val="23"/>
        </w:rPr>
        <w:t>, т. е. суммарную площадь всех сечений микрочастиц этой фазы на единице площади двумерной структуры (на</w:t>
      </w:r>
      <w:r>
        <w:rPr>
          <w:noProof/>
          <w:sz w:val="28"/>
          <w:szCs w:val="23"/>
        </w:rPr>
        <w:t xml:space="preserve"> 1</w:t>
      </w:r>
      <w:r>
        <w:rPr>
          <w:sz w:val="28"/>
          <w:szCs w:val="23"/>
        </w:rPr>
        <w:t xml:space="preserve"> мм² площади шлифа) обо</w:t>
      </w:r>
      <w:r>
        <w:rPr>
          <w:sz w:val="28"/>
          <w:szCs w:val="23"/>
        </w:rPr>
        <w:softHyphen/>
        <w:t>значим</w:t>
      </w:r>
      <w:r>
        <w:rPr>
          <w:b/>
          <w:bCs/>
          <w:sz w:val="28"/>
          <w:szCs w:val="23"/>
        </w:rPr>
        <w:t xml:space="preserve"> </w:t>
      </w:r>
      <w:r>
        <w:rPr>
          <w:b/>
          <w:bCs/>
          <w:sz w:val="28"/>
          <w:szCs w:val="23"/>
          <w:lang w:val="en-US"/>
        </w:rPr>
        <w:t>ΣF</w:t>
      </w:r>
      <w:r>
        <w:rPr>
          <w:b/>
          <w:bCs/>
          <w:sz w:val="28"/>
          <w:szCs w:val="23"/>
          <w:vertAlign w:val="subscript"/>
          <w:lang w:val="en-US"/>
        </w:rPr>
        <w:t>α</w:t>
      </w:r>
      <w:r>
        <w:rPr>
          <w:sz w:val="28"/>
          <w:szCs w:val="23"/>
        </w:rPr>
        <w:t xml:space="preserve"> мм²/мм²; суммарную длину отрезков,</w:t>
      </w:r>
      <w:r w:rsidR="000A4968">
        <w:rPr>
          <w:sz w:val="28"/>
          <w:szCs w:val="23"/>
        </w:rPr>
        <w:t xml:space="preserve"> </w:t>
      </w:r>
      <w:r>
        <w:rPr>
          <w:sz w:val="28"/>
          <w:szCs w:val="23"/>
        </w:rPr>
        <w:t xml:space="preserve">проходящих по фазе  </w:t>
      </w:r>
      <w:r>
        <w:rPr>
          <w:b/>
          <w:sz w:val="28"/>
          <w:szCs w:val="23"/>
        </w:rPr>
        <w:sym w:font="Symbol" w:char="F061"/>
      </w:r>
      <w:r>
        <w:rPr>
          <w:bCs/>
          <w:sz w:val="28"/>
          <w:szCs w:val="23"/>
        </w:rPr>
        <w:t xml:space="preserve"> ,</w:t>
      </w:r>
      <w:r>
        <w:rPr>
          <w:sz w:val="28"/>
          <w:szCs w:val="23"/>
        </w:rPr>
        <w:t xml:space="preserve">на единице длины случайной секущей </w:t>
      </w:r>
      <w:r>
        <w:rPr>
          <w:bCs/>
          <w:sz w:val="28"/>
          <w:szCs w:val="23"/>
        </w:rPr>
        <w:sym w:font="Symbol" w:char="F0BE"/>
      </w:r>
      <w:r>
        <w:rPr>
          <w:noProof/>
          <w:sz w:val="28"/>
          <w:szCs w:val="23"/>
        </w:rPr>
        <w:t xml:space="preserve"> </w:t>
      </w:r>
      <w:r>
        <w:rPr>
          <w:b/>
          <w:bCs/>
          <w:noProof/>
          <w:sz w:val="28"/>
          <w:szCs w:val="23"/>
        </w:rPr>
        <w:t>Σ</w:t>
      </w:r>
      <w:r>
        <w:rPr>
          <w:b/>
          <w:bCs/>
          <w:sz w:val="28"/>
          <w:szCs w:val="23"/>
          <w:lang w:val="en-US"/>
        </w:rPr>
        <w:t>h</w:t>
      </w:r>
      <w:r>
        <w:rPr>
          <w:b/>
          <w:bCs/>
          <w:noProof/>
          <w:sz w:val="28"/>
          <w:szCs w:val="23"/>
          <w:vertAlign w:val="subscript"/>
        </w:rPr>
        <w:t>α</w:t>
      </w:r>
      <w:r>
        <w:rPr>
          <w:sz w:val="28"/>
          <w:szCs w:val="23"/>
        </w:rPr>
        <w:t xml:space="preserve">  мм/мм,  а  долю числа случайных точек,</w:t>
      </w:r>
      <w:r w:rsidR="000A4968">
        <w:rPr>
          <w:sz w:val="28"/>
          <w:szCs w:val="23"/>
        </w:rPr>
        <w:t xml:space="preserve"> </w:t>
      </w:r>
      <w:r>
        <w:rPr>
          <w:sz w:val="28"/>
          <w:szCs w:val="23"/>
        </w:rPr>
        <w:t xml:space="preserve">попадающих на фазу  </w:t>
      </w:r>
      <w:r>
        <w:rPr>
          <w:b/>
          <w:sz w:val="28"/>
          <w:szCs w:val="23"/>
        </w:rPr>
        <w:sym w:font="Symbol" w:char="F061"/>
      </w:r>
      <w:r>
        <w:rPr>
          <w:b/>
          <w:sz w:val="28"/>
          <w:szCs w:val="23"/>
        </w:rPr>
        <w:t>,</w:t>
      </w:r>
      <w:r>
        <w:rPr>
          <w:bCs/>
          <w:sz w:val="28"/>
          <w:szCs w:val="23"/>
        </w:rPr>
        <w:t xml:space="preserve">  </w:t>
      </w:r>
      <w:r>
        <w:rPr>
          <w:sz w:val="28"/>
          <w:szCs w:val="23"/>
        </w:rPr>
        <w:t xml:space="preserve">как отношение </w:t>
      </w:r>
      <w:r>
        <w:rPr>
          <w:b/>
          <w:sz w:val="28"/>
          <w:szCs w:val="23"/>
        </w:rPr>
        <w:sym w:font="Symbol" w:char="F0BE"/>
      </w:r>
      <w:r>
        <w:rPr>
          <w:b/>
          <w:noProof/>
          <w:sz w:val="28"/>
          <w:szCs w:val="23"/>
        </w:rPr>
        <w:t xml:space="preserve"> </w:t>
      </w:r>
      <w:r>
        <w:rPr>
          <w:b/>
          <w:noProof/>
          <w:sz w:val="28"/>
          <w:szCs w:val="23"/>
          <w:lang w:val="en-US"/>
        </w:rPr>
        <w:t>z</w:t>
      </w:r>
      <w:r>
        <w:rPr>
          <w:b/>
          <w:sz w:val="28"/>
          <w:szCs w:val="23"/>
          <w:vertAlign w:val="subscript"/>
        </w:rPr>
        <w:t>α</w:t>
      </w:r>
      <w:r>
        <w:rPr>
          <w:b/>
          <w:sz w:val="28"/>
          <w:szCs w:val="23"/>
        </w:rPr>
        <w:t xml:space="preserve"> / </w:t>
      </w:r>
      <w:r>
        <w:rPr>
          <w:b/>
          <w:sz w:val="28"/>
          <w:szCs w:val="23"/>
          <w:lang w:val="en-US"/>
        </w:rPr>
        <w:t>z</w:t>
      </w:r>
      <w:r>
        <w:rPr>
          <w:sz w:val="28"/>
          <w:szCs w:val="23"/>
        </w:rPr>
        <w:t>.</w:t>
      </w:r>
      <w:r>
        <w:rPr>
          <w:noProof/>
          <w:sz w:val="28"/>
          <w:szCs w:val="23"/>
        </w:rPr>
        <w:t xml:space="preserve">                                               </w:t>
      </w:r>
    </w:p>
    <w:p w:rsidR="00822A18" w:rsidRDefault="00822A18">
      <w:pPr>
        <w:widowControl w:val="0"/>
        <w:autoSpaceDE w:val="0"/>
        <w:autoSpaceDN w:val="0"/>
        <w:adjustRightInd w:val="0"/>
        <w:ind w:firstLine="709"/>
        <w:jc w:val="both"/>
        <w:rPr>
          <w:sz w:val="28"/>
          <w:szCs w:val="23"/>
        </w:rPr>
      </w:pPr>
      <w:r>
        <w:rPr>
          <w:sz w:val="28"/>
          <w:szCs w:val="23"/>
        </w:rPr>
        <w:t xml:space="preserve">   Как показали М.Делес,</w:t>
      </w:r>
      <w:r w:rsidR="000A4968">
        <w:rPr>
          <w:sz w:val="28"/>
          <w:szCs w:val="23"/>
        </w:rPr>
        <w:t xml:space="preserve"> </w:t>
      </w:r>
      <w:r>
        <w:rPr>
          <w:sz w:val="28"/>
          <w:szCs w:val="23"/>
        </w:rPr>
        <w:t xml:space="preserve">А.Розиваль и А.А.Глаголев между этими параметрами существует </w:t>
      </w:r>
      <w:r>
        <w:rPr>
          <w:b/>
          <w:i/>
          <w:iCs/>
          <w:sz w:val="28"/>
          <w:szCs w:val="23"/>
        </w:rPr>
        <w:t>первое основное стереометрическое соотношение</w:t>
      </w:r>
      <w:r>
        <w:rPr>
          <w:sz w:val="28"/>
          <w:szCs w:val="23"/>
        </w:rPr>
        <w:t>, соглас</w:t>
      </w:r>
      <w:r>
        <w:rPr>
          <w:sz w:val="28"/>
          <w:szCs w:val="23"/>
        </w:rPr>
        <w:softHyphen/>
        <w:t>но которому доля фазы в объеме сплава, на площади шлифа, на секущей линии и доля случайных точек, по</w:t>
      </w:r>
      <w:r>
        <w:rPr>
          <w:sz w:val="28"/>
          <w:szCs w:val="23"/>
        </w:rPr>
        <w:softHyphen/>
        <w:t>павших на фазу, равны друг другу:</w:t>
      </w:r>
    </w:p>
    <w:p w:rsidR="00822A18" w:rsidRDefault="00822A18">
      <w:pPr>
        <w:widowControl w:val="0"/>
        <w:autoSpaceDE w:val="0"/>
        <w:autoSpaceDN w:val="0"/>
        <w:adjustRightInd w:val="0"/>
        <w:spacing w:before="120"/>
        <w:ind w:firstLine="709"/>
        <w:jc w:val="both"/>
        <w:rPr>
          <w:noProof/>
          <w:sz w:val="28"/>
          <w:szCs w:val="23"/>
        </w:rPr>
      </w:pPr>
      <w:r>
        <w:rPr>
          <w:b/>
          <w:bCs/>
          <w:noProof/>
          <w:sz w:val="28"/>
          <w:szCs w:val="23"/>
        </w:rPr>
        <w:t xml:space="preserve">          </w:t>
      </w:r>
      <w:r w:rsidR="000A4968">
        <w:rPr>
          <w:b/>
          <w:bCs/>
          <w:noProof/>
          <w:sz w:val="28"/>
          <w:szCs w:val="23"/>
        </w:rPr>
        <w:t xml:space="preserve">                        </w:t>
      </w:r>
      <w:r>
        <w:rPr>
          <w:b/>
          <w:bCs/>
          <w:noProof/>
          <w:sz w:val="28"/>
          <w:szCs w:val="23"/>
        </w:rPr>
        <w:t>Σ</w:t>
      </w:r>
      <w:r>
        <w:rPr>
          <w:b/>
          <w:bCs/>
          <w:sz w:val="28"/>
          <w:szCs w:val="23"/>
          <w:lang w:val="en-US"/>
        </w:rPr>
        <w:t>V</w:t>
      </w:r>
      <w:r>
        <w:rPr>
          <w:b/>
          <w:bCs/>
          <w:noProof/>
          <w:sz w:val="28"/>
          <w:szCs w:val="23"/>
          <w:vertAlign w:val="subscript"/>
        </w:rPr>
        <w:t xml:space="preserve">α </w:t>
      </w:r>
      <w:r>
        <w:rPr>
          <w:b/>
          <w:bCs/>
          <w:sz w:val="28"/>
          <w:szCs w:val="23"/>
          <w:vertAlign w:val="subscript"/>
        </w:rPr>
        <w:t xml:space="preserve"> </w:t>
      </w:r>
      <w:r>
        <w:rPr>
          <w:b/>
          <w:bCs/>
          <w:noProof/>
          <w:sz w:val="28"/>
          <w:szCs w:val="23"/>
        </w:rPr>
        <w:t>= Σ</w:t>
      </w:r>
      <w:r>
        <w:rPr>
          <w:b/>
          <w:bCs/>
          <w:sz w:val="28"/>
          <w:szCs w:val="23"/>
          <w:lang w:val="en-US"/>
        </w:rPr>
        <w:t>F</w:t>
      </w:r>
      <w:r>
        <w:rPr>
          <w:b/>
          <w:bCs/>
          <w:noProof/>
          <w:sz w:val="28"/>
          <w:szCs w:val="23"/>
          <w:vertAlign w:val="subscript"/>
        </w:rPr>
        <w:t xml:space="preserve">α  </w:t>
      </w:r>
      <w:r>
        <w:rPr>
          <w:b/>
          <w:bCs/>
          <w:noProof/>
          <w:sz w:val="28"/>
          <w:szCs w:val="23"/>
        </w:rPr>
        <w:t>= Σ</w:t>
      </w:r>
      <w:r>
        <w:rPr>
          <w:b/>
          <w:bCs/>
          <w:sz w:val="28"/>
          <w:szCs w:val="23"/>
          <w:lang w:val="en-US"/>
        </w:rPr>
        <w:t>h</w:t>
      </w:r>
      <w:r>
        <w:rPr>
          <w:b/>
          <w:bCs/>
          <w:noProof/>
          <w:sz w:val="28"/>
          <w:szCs w:val="23"/>
          <w:vertAlign w:val="subscript"/>
        </w:rPr>
        <w:t>α</w:t>
      </w:r>
      <w:r>
        <w:rPr>
          <w:b/>
          <w:bCs/>
          <w:noProof/>
          <w:sz w:val="28"/>
          <w:szCs w:val="23"/>
        </w:rPr>
        <w:t>=</w:t>
      </w:r>
      <w:r>
        <w:rPr>
          <w:b/>
          <w:bCs/>
          <w:noProof/>
          <w:sz w:val="28"/>
          <w:szCs w:val="23"/>
          <w:lang w:val="en-US"/>
        </w:rPr>
        <w:t>z</w:t>
      </w:r>
      <w:r>
        <w:rPr>
          <w:b/>
          <w:bCs/>
          <w:sz w:val="28"/>
          <w:szCs w:val="23"/>
          <w:vertAlign w:val="subscript"/>
        </w:rPr>
        <w:t>α</w:t>
      </w:r>
      <w:r>
        <w:rPr>
          <w:b/>
          <w:bCs/>
          <w:sz w:val="28"/>
          <w:szCs w:val="23"/>
        </w:rPr>
        <w:t xml:space="preserve"> / </w:t>
      </w:r>
      <w:r>
        <w:rPr>
          <w:b/>
          <w:bCs/>
          <w:sz w:val="28"/>
          <w:szCs w:val="23"/>
          <w:lang w:val="en-US"/>
        </w:rPr>
        <w:t>z</w:t>
      </w:r>
      <w:r>
        <w:rPr>
          <w:b/>
          <w:bCs/>
          <w:noProof/>
          <w:sz w:val="28"/>
          <w:szCs w:val="23"/>
        </w:rPr>
        <w:t xml:space="preserve">                                  </w:t>
      </w:r>
      <w:r>
        <w:rPr>
          <w:noProof/>
          <w:sz w:val="28"/>
          <w:szCs w:val="23"/>
        </w:rPr>
        <w:t>(13)</w:t>
      </w:r>
    </w:p>
    <w:p w:rsidR="000A4968" w:rsidRDefault="000A496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Соотношение</w:t>
      </w:r>
      <w:r>
        <w:rPr>
          <w:noProof/>
          <w:sz w:val="28"/>
          <w:szCs w:val="23"/>
        </w:rPr>
        <w:t xml:space="preserve"> (13)</w:t>
      </w:r>
      <w:r>
        <w:rPr>
          <w:sz w:val="28"/>
          <w:szCs w:val="23"/>
        </w:rPr>
        <w:t xml:space="preserve"> выведено математически строго. Оно показывает, что измерение относительного объема фазы (или структурной составляющей) в сплаве можно заменить измерением и суммированием площадей на еди</w:t>
      </w:r>
      <w:r>
        <w:rPr>
          <w:sz w:val="28"/>
          <w:szCs w:val="23"/>
        </w:rPr>
        <w:softHyphen/>
        <w:t>нице площади шлифа, длин отрезков на единице длины секущей линии или подсчетом числа случайных точек на шлифе. Определение объемной доли фаз сплава можно выполнять по одному из этих трех вариантов, независи</w:t>
      </w:r>
      <w:r>
        <w:rPr>
          <w:sz w:val="28"/>
          <w:szCs w:val="23"/>
        </w:rPr>
        <w:softHyphen/>
        <w:t>мо от общего числа фаз или структурных составляющих сплава.</w:t>
      </w:r>
    </w:p>
    <w:p w:rsidR="00822A18" w:rsidRDefault="00822A18">
      <w:pPr>
        <w:widowControl w:val="0"/>
        <w:autoSpaceDE w:val="0"/>
        <w:autoSpaceDN w:val="0"/>
        <w:adjustRightInd w:val="0"/>
        <w:spacing w:before="220"/>
        <w:ind w:left="397" w:firstLine="709"/>
        <w:jc w:val="both"/>
        <w:rPr>
          <w:sz w:val="28"/>
          <w:szCs w:val="23"/>
        </w:rPr>
      </w:pPr>
      <w:r>
        <w:rPr>
          <w:noProof/>
          <w:sz w:val="28"/>
          <w:szCs w:val="23"/>
        </w:rPr>
        <w:t>9.</w:t>
      </w:r>
      <w:r>
        <w:rPr>
          <w:sz w:val="28"/>
          <w:szCs w:val="23"/>
        </w:rPr>
        <w:t xml:space="preserve"> УДЕЛЬНАЯ ПОВЕРХНОСТЬ ГРАНИЦ ЗЕРЕН ИЛИ ФАЗ В СПЛАВЕ</w:t>
      </w:r>
    </w:p>
    <w:p w:rsidR="00822A18" w:rsidRDefault="00822A18">
      <w:pPr>
        <w:widowControl w:val="0"/>
        <w:autoSpaceDE w:val="0"/>
        <w:autoSpaceDN w:val="0"/>
        <w:adjustRightInd w:val="0"/>
        <w:spacing w:before="120"/>
        <w:ind w:firstLine="709"/>
        <w:jc w:val="both"/>
        <w:rPr>
          <w:sz w:val="28"/>
          <w:szCs w:val="23"/>
        </w:rPr>
      </w:pPr>
      <w:r>
        <w:rPr>
          <w:sz w:val="28"/>
          <w:szCs w:val="23"/>
        </w:rPr>
        <w:t xml:space="preserve"> Пусть в  объеме содержится часть пространственной сис</w:t>
      </w:r>
      <w:r>
        <w:rPr>
          <w:sz w:val="28"/>
          <w:szCs w:val="23"/>
        </w:rPr>
        <w:softHyphen/>
        <w:t>темы поверхностей (частиц, фаз), которые могут быть плоскими или изогнутыми, непрерывными или прерывистыми, замкну</w:t>
      </w:r>
      <w:r>
        <w:rPr>
          <w:sz w:val="28"/>
          <w:szCs w:val="23"/>
        </w:rPr>
        <w:softHyphen/>
        <w:t>тыми или открытыми, изолированными или связанными одна с другой, ориентированными в пространстве или расположенными беспорядочно. На плоскости шлифа эти поверхности образуют следы в виде системы линий, а случайная секущая прямая  пересечет их  в ряде точек.</w:t>
      </w:r>
    </w:p>
    <w:p w:rsidR="00822A18" w:rsidRDefault="00822A18">
      <w:pPr>
        <w:widowControl w:val="0"/>
        <w:autoSpaceDE w:val="0"/>
        <w:autoSpaceDN w:val="0"/>
        <w:adjustRightInd w:val="0"/>
        <w:ind w:firstLine="709"/>
        <w:jc w:val="both"/>
        <w:rPr>
          <w:iCs/>
          <w:sz w:val="28"/>
          <w:szCs w:val="23"/>
        </w:rPr>
      </w:pPr>
      <w:r>
        <w:rPr>
          <w:sz w:val="28"/>
          <w:szCs w:val="23"/>
        </w:rPr>
        <w:t xml:space="preserve">Математически строгое соотношение между суммарной площадью поверхностей в единице объема </w:t>
      </w:r>
      <w:r>
        <w:rPr>
          <w:b/>
          <w:i/>
          <w:iCs/>
          <w:sz w:val="28"/>
          <w:szCs w:val="23"/>
        </w:rPr>
        <w:t>∑</w:t>
      </w:r>
      <w:r>
        <w:rPr>
          <w:b/>
          <w:sz w:val="28"/>
          <w:szCs w:val="23"/>
          <w:lang w:val="en-US"/>
        </w:rPr>
        <w:t>S</w:t>
      </w:r>
      <w:r>
        <w:rPr>
          <w:b/>
          <w:sz w:val="28"/>
          <w:szCs w:val="23"/>
        </w:rPr>
        <w:t>,</w:t>
      </w:r>
      <w:r>
        <w:rPr>
          <w:sz w:val="28"/>
          <w:szCs w:val="23"/>
        </w:rPr>
        <w:t xml:space="preserve"> мм</w:t>
      </w:r>
      <w:r>
        <w:rPr>
          <w:sz w:val="28"/>
          <w:szCs w:val="23"/>
          <w:vertAlign w:val="superscript"/>
        </w:rPr>
        <w:t>2</w:t>
      </w:r>
      <w:r>
        <w:rPr>
          <w:sz w:val="28"/>
          <w:szCs w:val="23"/>
        </w:rPr>
        <w:t>/мм</w:t>
      </w:r>
      <w:r>
        <w:rPr>
          <w:sz w:val="28"/>
          <w:szCs w:val="23"/>
          <w:vertAlign w:val="superscript"/>
        </w:rPr>
        <w:t>3</w:t>
      </w:r>
      <w:r>
        <w:rPr>
          <w:sz w:val="28"/>
          <w:szCs w:val="23"/>
        </w:rPr>
        <w:t>, суммарной длиной линий их следов на еди</w:t>
      </w:r>
      <w:r>
        <w:rPr>
          <w:sz w:val="28"/>
          <w:szCs w:val="23"/>
        </w:rPr>
        <w:softHyphen/>
        <w:t xml:space="preserve">нице площади шлифа </w:t>
      </w:r>
      <w:r>
        <w:rPr>
          <w:bCs/>
          <w:i/>
          <w:iCs/>
          <w:sz w:val="28"/>
          <w:szCs w:val="23"/>
        </w:rPr>
        <w:t>∑</w:t>
      </w:r>
      <w:r>
        <w:rPr>
          <w:b/>
          <w:sz w:val="28"/>
          <w:szCs w:val="23"/>
        </w:rPr>
        <w:t>Р</w:t>
      </w:r>
      <w:r>
        <w:rPr>
          <w:sz w:val="28"/>
          <w:szCs w:val="23"/>
        </w:rPr>
        <w:t>, мм/мм</w:t>
      </w:r>
      <w:r>
        <w:rPr>
          <w:sz w:val="28"/>
          <w:szCs w:val="23"/>
          <w:vertAlign w:val="superscript"/>
        </w:rPr>
        <w:t>2</w:t>
      </w:r>
      <w:r>
        <w:rPr>
          <w:sz w:val="28"/>
          <w:szCs w:val="23"/>
        </w:rPr>
        <w:t xml:space="preserve">, и числом точек следов на единице длины случайной секущей прямой </w:t>
      </w:r>
      <w:r>
        <w:rPr>
          <w:b/>
          <w:sz w:val="28"/>
          <w:szCs w:val="27"/>
          <w:lang w:val="en-US"/>
        </w:rPr>
        <w:t>m</w:t>
      </w:r>
      <w:r>
        <w:rPr>
          <w:b/>
          <w:sz w:val="28"/>
          <w:szCs w:val="27"/>
        </w:rPr>
        <w:t>,</w:t>
      </w:r>
      <w:r>
        <w:rPr>
          <w:sz w:val="28"/>
          <w:szCs w:val="23"/>
        </w:rPr>
        <w:t xml:space="preserve"> мм</w:t>
      </w:r>
      <w:r>
        <w:rPr>
          <w:sz w:val="28"/>
          <w:szCs w:val="23"/>
          <w:vertAlign w:val="superscript"/>
        </w:rPr>
        <w:t>-1</w:t>
      </w:r>
      <w:r>
        <w:rPr>
          <w:sz w:val="28"/>
          <w:szCs w:val="23"/>
        </w:rPr>
        <w:t xml:space="preserve">, как было доказано С.А. Салтыковым представляет собой </w:t>
      </w:r>
      <w:r>
        <w:rPr>
          <w:b/>
          <w:i/>
          <w:sz w:val="28"/>
          <w:szCs w:val="23"/>
        </w:rPr>
        <w:t>второе основное стереометрическое соотношение</w:t>
      </w:r>
      <w:r>
        <w:rPr>
          <w:bCs/>
          <w:iCs/>
          <w:sz w:val="28"/>
          <w:szCs w:val="23"/>
        </w:rPr>
        <w:t>;</w:t>
      </w:r>
    </w:p>
    <w:p w:rsidR="00822A18" w:rsidRDefault="00822A18">
      <w:pPr>
        <w:widowControl w:val="0"/>
        <w:autoSpaceDE w:val="0"/>
        <w:autoSpaceDN w:val="0"/>
        <w:adjustRightInd w:val="0"/>
        <w:ind w:firstLine="709"/>
        <w:jc w:val="both"/>
        <w:rPr>
          <w:sz w:val="28"/>
          <w:szCs w:val="23"/>
        </w:rPr>
      </w:pPr>
      <w:r>
        <w:rPr>
          <w:b/>
          <w:bCs/>
          <w:position w:val="-10"/>
          <w:sz w:val="28"/>
          <w:szCs w:val="23"/>
        </w:rPr>
        <w:object w:dxaOrig="180" w:dyaOrig="340">
          <v:shape id="_x0000_i1048" type="#_x0000_t75" style="width:9pt;height:16.8pt" o:ole="">
            <v:imagedata r:id="rId56" o:title=""/>
          </v:shape>
          <o:OLEObject Type="Embed" ProgID="Equation.3" ShapeID="_x0000_i1048" DrawAspect="Content" ObjectID="_1758227171" r:id="rId57"/>
        </w:object>
      </w:r>
      <w:r w:rsidR="000A4968">
        <w:rPr>
          <w:b/>
          <w:bCs/>
          <w:sz w:val="28"/>
          <w:szCs w:val="23"/>
        </w:rPr>
        <w:t xml:space="preserve">                                   </w:t>
      </w:r>
      <w:r>
        <w:rPr>
          <w:b/>
          <w:bCs/>
          <w:position w:val="-24"/>
          <w:sz w:val="28"/>
          <w:szCs w:val="23"/>
        </w:rPr>
        <w:object w:dxaOrig="1920" w:dyaOrig="620">
          <v:shape id="_x0000_i1049" type="#_x0000_t75" style="width:108.6pt;height:35.4pt" o:ole="">
            <v:imagedata r:id="rId58" o:title=""/>
          </v:shape>
          <o:OLEObject Type="Embed" ProgID="Equation.3" ShapeID="_x0000_i1049" DrawAspect="Content" ObjectID="_1758227172" r:id="rId59"/>
        </w:object>
      </w:r>
      <w:r>
        <w:rPr>
          <w:sz w:val="28"/>
          <w:szCs w:val="23"/>
        </w:rPr>
        <w:t xml:space="preserve"> мм</w:t>
      </w:r>
      <w:r>
        <w:rPr>
          <w:sz w:val="28"/>
          <w:szCs w:val="23"/>
          <w:vertAlign w:val="superscript"/>
        </w:rPr>
        <w:t xml:space="preserve">-1           </w:t>
      </w:r>
      <w:r>
        <w:rPr>
          <w:sz w:val="28"/>
          <w:szCs w:val="23"/>
          <w:vertAlign w:val="superscript"/>
        </w:rPr>
        <w:tab/>
        <w:t xml:space="preserve">                                  </w:t>
      </w:r>
      <w:r>
        <w:rPr>
          <w:noProof/>
          <w:sz w:val="28"/>
          <w:szCs w:val="23"/>
        </w:rPr>
        <w:t>(14)</w:t>
      </w:r>
    </w:p>
    <w:p w:rsidR="00822A18" w:rsidRDefault="00822A18">
      <w:pPr>
        <w:widowControl w:val="0"/>
        <w:autoSpaceDE w:val="0"/>
        <w:autoSpaceDN w:val="0"/>
        <w:adjustRightInd w:val="0"/>
        <w:spacing w:before="140"/>
        <w:ind w:firstLine="709"/>
        <w:jc w:val="both"/>
        <w:rPr>
          <w:sz w:val="28"/>
          <w:szCs w:val="23"/>
        </w:rPr>
      </w:pPr>
      <w:r>
        <w:rPr>
          <w:sz w:val="28"/>
          <w:szCs w:val="23"/>
        </w:rPr>
        <w:t>Найденное соотношение показывает, что суммарная площадь поверхностей в единице объема, суммарная длина линий их следов на единице площади шлифа и суммарное число точек следов на  единице длины секущей линии пропорциональны, с соответствующими постоянными коэффициентами пропорциональности. Это позво</w:t>
      </w:r>
      <w:r>
        <w:rPr>
          <w:sz w:val="28"/>
          <w:szCs w:val="23"/>
        </w:rPr>
        <w:softHyphen/>
        <w:t>ляет заменить измерение граничных поверхностей в про</w:t>
      </w:r>
      <w:r>
        <w:rPr>
          <w:sz w:val="28"/>
          <w:szCs w:val="23"/>
        </w:rPr>
        <w:softHyphen/>
        <w:t>странстве измерением длины их следов на единице пло</w:t>
      </w:r>
      <w:r>
        <w:rPr>
          <w:sz w:val="28"/>
          <w:szCs w:val="23"/>
        </w:rPr>
        <w:softHyphen/>
        <w:t>щади или, еще проще,</w:t>
      </w:r>
      <w:r>
        <w:rPr>
          <w:noProof/>
          <w:sz w:val="28"/>
          <w:szCs w:val="23"/>
        </w:rPr>
        <w:t xml:space="preserve"> —</w:t>
      </w:r>
      <w:r>
        <w:rPr>
          <w:sz w:val="28"/>
          <w:szCs w:val="23"/>
        </w:rPr>
        <w:t xml:space="preserve"> подсчитать точки следов пере</w:t>
      </w:r>
      <w:r>
        <w:rPr>
          <w:sz w:val="28"/>
          <w:szCs w:val="23"/>
        </w:rPr>
        <w:softHyphen/>
        <w:t>сечений на единице длины случайной секущей линии.</w:t>
      </w:r>
    </w:p>
    <w:p w:rsidR="00822A18" w:rsidRDefault="00822A18">
      <w:pPr>
        <w:widowControl w:val="0"/>
        <w:autoSpaceDE w:val="0"/>
        <w:autoSpaceDN w:val="0"/>
        <w:adjustRightInd w:val="0"/>
        <w:ind w:right="20" w:firstLine="709"/>
        <w:jc w:val="both"/>
        <w:rPr>
          <w:sz w:val="28"/>
          <w:szCs w:val="23"/>
        </w:rPr>
      </w:pPr>
      <w:r>
        <w:rPr>
          <w:sz w:val="28"/>
          <w:szCs w:val="23"/>
        </w:rPr>
        <w:t>В структуре могут существовать одновременно нес</w:t>
      </w:r>
      <w:r>
        <w:rPr>
          <w:sz w:val="28"/>
          <w:szCs w:val="23"/>
        </w:rPr>
        <w:softHyphen/>
        <w:t xml:space="preserve">колько видов граничных поверхностей. Например, в структуре, состоящей из фаз </w:t>
      </w:r>
      <w:r>
        <w:rPr>
          <w:b/>
          <w:bCs/>
          <w:sz w:val="28"/>
          <w:szCs w:val="31"/>
        </w:rPr>
        <w:t>α</w:t>
      </w:r>
      <w:r>
        <w:rPr>
          <w:sz w:val="28"/>
          <w:szCs w:val="23"/>
        </w:rPr>
        <w:t xml:space="preserve"> и </w:t>
      </w:r>
      <w:r>
        <w:rPr>
          <w:b/>
          <w:bCs/>
          <w:sz w:val="28"/>
          <w:szCs w:val="31"/>
        </w:rPr>
        <w:t>β</w:t>
      </w:r>
      <w:r>
        <w:rPr>
          <w:sz w:val="28"/>
          <w:szCs w:val="23"/>
        </w:rPr>
        <w:t xml:space="preserve">, могут быть граничные поверхности трех видов: </w:t>
      </w:r>
      <w:r>
        <w:rPr>
          <w:b/>
          <w:bCs/>
          <w:sz w:val="28"/>
          <w:szCs w:val="31"/>
        </w:rPr>
        <w:t>α-α, α</w:t>
      </w:r>
      <w:r>
        <w:rPr>
          <w:b/>
          <w:bCs/>
          <w:noProof/>
          <w:sz w:val="28"/>
          <w:szCs w:val="31"/>
        </w:rPr>
        <w:t>-</w:t>
      </w:r>
      <w:r>
        <w:rPr>
          <w:b/>
          <w:bCs/>
          <w:sz w:val="28"/>
          <w:szCs w:val="31"/>
        </w:rPr>
        <w:t>β, β</w:t>
      </w:r>
      <w:r>
        <w:rPr>
          <w:b/>
          <w:bCs/>
          <w:noProof/>
          <w:sz w:val="28"/>
          <w:szCs w:val="31"/>
        </w:rPr>
        <w:t>-</w:t>
      </w:r>
      <w:r>
        <w:rPr>
          <w:b/>
          <w:bCs/>
          <w:sz w:val="28"/>
          <w:szCs w:val="31"/>
        </w:rPr>
        <w:t>β</w:t>
      </w:r>
      <w:r>
        <w:rPr>
          <w:b/>
          <w:bCs/>
          <w:sz w:val="28"/>
          <w:szCs w:val="23"/>
        </w:rPr>
        <w:t>.</w:t>
      </w:r>
      <w:r>
        <w:rPr>
          <w:sz w:val="28"/>
          <w:szCs w:val="23"/>
        </w:rPr>
        <w:t xml:space="preserve"> Они могут быть измерены раздельно путем подсчета на случайных секу</w:t>
      </w:r>
      <w:r>
        <w:rPr>
          <w:sz w:val="28"/>
          <w:szCs w:val="23"/>
        </w:rPr>
        <w:softHyphen/>
        <w:t>щих линиях точек пересечений с граничными поверхнос</w:t>
      </w:r>
      <w:r>
        <w:rPr>
          <w:sz w:val="28"/>
          <w:szCs w:val="23"/>
        </w:rPr>
        <w:softHyphen/>
        <w:t>тями каждого из этих трех видов в отдельности.</w:t>
      </w:r>
    </w:p>
    <w:p w:rsidR="00822A18" w:rsidRDefault="00822A18">
      <w:pPr>
        <w:widowControl w:val="0"/>
        <w:autoSpaceDE w:val="0"/>
        <w:autoSpaceDN w:val="0"/>
        <w:adjustRightInd w:val="0"/>
        <w:ind w:right="20" w:firstLine="709"/>
        <w:jc w:val="both"/>
        <w:rPr>
          <w:sz w:val="28"/>
          <w:szCs w:val="23"/>
        </w:rPr>
      </w:pPr>
    </w:p>
    <w:p w:rsidR="00822A18" w:rsidRDefault="00822A18">
      <w:pPr>
        <w:widowControl w:val="0"/>
        <w:autoSpaceDE w:val="0"/>
        <w:autoSpaceDN w:val="0"/>
        <w:adjustRightInd w:val="0"/>
        <w:spacing w:before="60"/>
        <w:ind w:left="397" w:firstLine="709"/>
        <w:jc w:val="both"/>
        <w:rPr>
          <w:sz w:val="28"/>
          <w:szCs w:val="23"/>
        </w:rPr>
      </w:pPr>
      <w:r>
        <w:rPr>
          <w:noProof/>
          <w:sz w:val="28"/>
          <w:szCs w:val="23"/>
        </w:rPr>
        <w:t>10.</w:t>
      </w:r>
      <w:r>
        <w:rPr>
          <w:sz w:val="28"/>
          <w:szCs w:val="23"/>
        </w:rPr>
        <w:t xml:space="preserve"> СУММАРНАЯ ДЛИНА (ПЛОТНОСТЬ) ЛИНЕЙНЫХ ЭЛЕМЕНТОВ В СПЛАВЕ</w:t>
      </w:r>
    </w:p>
    <w:p w:rsidR="00822A18" w:rsidRDefault="00822A18">
      <w:pPr>
        <w:widowControl w:val="0"/>
        <w:autoSpaceDE w:val="0"/>
        <w:autoSpaceDN w:val="0"/>
        <w:adjustRightInd w:val="0"/>
        <w:spacing w:before="60"/>
        <w:ind w:firstLine="709"/>
        <w:jc w:val="both"/>
        <w:rPr>
          <w:sz w:val="28"/>
          <w:szCs w:val="23"/>
        </w:rPr>
      </w:pPr>
      <w:r>
        <w:rPr>
          <w:sz w:val="28"/>
          <w:szCs w:val="23"/>
        </w:rPr>
        <w:t>Системой линейных элементов пространственной струк</w:t>
      </w:r>
      <w:r>
        <w:rPr>
          <w:sz w:val="28"/>
          <w:szCs w:val="23"/>
        </w:rPr>
        <w:softHyphen/>
        <w:t>туры в единице ее объема могут быть дислокации, систе</w:t>
      </w:r>
      <w:r>
        <w:rPr>
          <w:sz w:val="28"/>
          <w:szCs w:val="23"/>
        </w:rPr>
        <w:softHyphen/>
        <w:t>ма ребер полиэдров однофазной структуры, иглообраз</w:t>
      </w:r>
      <w:r>
        <w:rPr>
          <w:sz w:val="28"/>
          <w:szCs w:val="23"/>
        </w:rPr>
        <w:softHyphen/>
        <w:t>ные микрочастицы и т. п.</w:t>
      </w:r>
    </w:p>
    <w:p w:rsidR="00822A18" w:rsidRDefault="00822A18">
      <w:pPr>
        <w:widowControl w:val="0"/>
        <w:autoSpaceDE w:val="0"/>
        <w:autoSpaceDN w:val="0"/>
        <w:adjustRightInd w:val="0"/>
        <w:ind w:left="20" w:firstLine="709"/>
        <w:jc w:val="both"/>
        <w:rPr>
          <w:sz w:val="28"/>
          <w:szCs w:val="23"/>
        </w:rPr>
      </w:pPr>
      <w:r>
        <w:rPr>
          <w:sz w:val="28"/>
          <w:szCs w:val="23"/>
        </w:rPr>
        <w:t>Суммарную длину линейных элементов пространст</w:t>
      </w:r>
      <w:r>
        <w:rPr>
          <w:sz w:val="28"/>
          <w:szCs w:val="23"/>
        </w:rPr>
        <w:softHyphen/>
        <w:t xml:space="preserve">венной структуры в единице ее объема или плотность линейных элементов в объеме сплава обозначаем </w:t>
      </w:r>
      <w:r>
        <w:rPr>
          <w:b/>
          <w:i/>
          <w:iCs/>
          <w:sz w:val="28"/>
          <w:szCs w:val="23"/>
        </w:rPr>
        <w:t>Σ</w:t>
      </w:r>
      <w:r>
        <w:rPr>
          <w:b/>
          <w:i/>
          <w:iCs/>
          <w:sz w:val="28"/>
          <w:szCs w:val="23"/>
          <w:lang w:val="en-US"/>
        </w:rPr>
        <w:t>L</w:t>
      </w:r>
      <w:r>
        <w:rPr>
          <w:sz w:val="28"/>
          <w:szCs w:val="23"/>
        </w:rPr>
        <w:t>, мм/мм</w:t>
      </w:r>
      <w:r>
        <w:rPr>
          <w:sz w:val="28"/>
          <w:szCs w:val="23"/>
          <w:vertAlign w:val="superscript"/>
        </w:rPr>
        <w:t>3</w:t>
      </w:r>
      <w:r>
        <w:rPr>
          <w:sz w:val="28"/>
          <w:szCs w:val="23"/>
        </w:rPr>
        <w:t xml:space="preserve">. В двумерной структуре (на плоскости шлифа) следами линий являются </w:t>
      </w:r>
      <w:r>
        <w:rPr>
          <w:sz w:val="28"/>
          <w:szCs w:val="23"/>
        </w:rPr>
        <w:lastRenderedPageBreak/>
        <w:t>точки их выхода на поверхность шлифа. Например, точками выхода дислокаций являются ямки травления, точками выхода ребер полиэдров</w:t>
      </w:r>
      <w:r>
        <w:rPr>
          <w:noProof/>
          <w:sz w:val="28"/>
          <w:szCs w:val="23"/>
        </w:rPr>
        <w:t xml:space="preserve">— </w:t>
      </w:r>
      <w:r>
        <w:rPr>
          <w:sz w:val="28"/>
          <w:szCs w:val="23"/>
        </w:rPr>
        <w:t>тройные точки, в которых пересекаются три линии гра</w:t>
      </w:r>
      <w:r>
        <w:rPr>
          <w:sz w:val="28"/>
          <w:szCs w:val="23"/>
        </w:rPr>
        <w:softHyphen/>
        <w:t xml:space="preserve">ниц смежных зерен. Среднее число таких точек на единице площади шлифа обозначим </w:t>
      </w:r>
      <w:r>
        <w:rPr>
          <w:b/>
          <w:i/>
          <w:iCs/>
          <w:sz w:val="28"/>
          <w:szCs w:val="23"/>
        </w:rPr>
        <w:t>М</w:t>
      </w:r>
      <w:r>
        <w:rPr>
          <w:sz w:val="28"/>
          <w:szCs w:val="23"/>
        </w:rPr>
        <w:t>, мм</w:t>
      </w:r>
      <w:r>
        <w:rPr>
          <w:sz w:val="28"/>
          <w:szCs w:val="23"/>
          <w:vertAlign w:val="superscript"/>
        </w:rPr>
        <w:t>-2</w:t>
      </w:r>
      <w:r w:rsidR="000A4968">
        <w:rPr>
          <w:sz w:val="28"/>
          <w:szCs w:val="23"/>
        </w:rPr>
        <w:t>.</w:t>
      </w:r>
      <w:r>
        <w:rPr>
          <w:sz w:val="28"/>
          <w:szCs w:val="23"/>
        </w:rPr>
        <w:t xml:space="preserve"> Отметим, что </w:t>
      </w:r>
      <w:r>
        <w:rPr>
          <w:b/>
          <w:i/>
          <w:iCs/>
          <w:sz w:val="28"/>
          <w:szCs w:val="23"/>
        </w:rPr>
        <w:t>Σ</w:t>
      </w:r>
      <w:r>
        <w:rPr>
          <w:b/>
          <w:i/>
          <w:iCs/>
          <w:sz w:val="28"/>
          <w:szCs w:val="23"/>
          <w:lang w:val="en-US"/>
        </w:rPr>
        <w:t>L</w:t>
      </w:r>
      <w:r>
        <w:rPr>
          <w:sz w:val="28"/>
          <w:szCs w:val="23"/>
        </w:rPr>
        <w:t xml:space="preserve"> и </w:t>
      </w:r>
      <w:r>
        <w:rPr>
          <w:b/>
          <w:i/>
          <w:iCs/>
          <w:sz w:val="28"/>
          <w:szCs w:val="23"/>
        </w:rPr>
        <w:t>М</w:t>
      </w:r>
      <w:r>
        <w:rPr>
          <w:sz w:val="28"/>
          <w:szCs w:val="23"/>
        </w:rPr>
        <w:t xml:space="preserve"> имеют одинаковую размер</w:t>
      </w:r>
      <w:r>
        <w:rPr>
          <w:sz w:val="28"/>
          <w:szCs w:val="23"/>
        </w:rPr>
        <w:softHyphen/>
        <w:t>ность мм</w:t>
      </w:r>
      <w:r>
        <w:rPr>
          <w:sz w:val="28"/>
          <w:szCs w:val="23"/>
          <w:vertAlign w:val="superscript"/>
        </w:rPr>
        <w:t>-2</w:t>
      </w:r>
      <w:r>
        <w:rPr>
          <w:sz w:val="28"/>
          <w:szCs w:val="23"/>
        </w:rPr>
        <w:t>. Эти две величины однозначно связаны друг с другом.</w:t>
      </w:r>
    </w:p>
    <w:p w:rsidR="00822A18" w:rsidRDefault="00822A18">
      <w:pPr>
        <w:widowControl w:val="0"/>
        <w:autoSpaceDE w:val="0"/>
        <w:autoSpaceDN w:val="0"/>
        <w:adjustRightInd w:val="0"/>
        <w:ind w:firstLine="709"/>
        <w:jc w:val="both"/>
        <w:rPr>
          <w:noProof/>
          <w:sz w:val="28"/>
          <w:szCs w:val="23"/>
        </w:rPr>
      </w:pPr>
      <w:r>
        <w:rPr>
          <w:sz w:val="28"/>
          <w:szCs w:val="23"/>
        </w:rPr>
        <w:t xml:space="preserve">Математически строгим </w:t>
      </w:r>
      <w:r>
        <w:rPr>
          <w:b/>
          <w:i/>
          <w:iCs/>
          <w:sz w:val="28"/>
          <w:szCs w:val="23"/>
        </w:rPr>
        <w:t>третьим основным стереометрическим соотношением</w:t>
      </w:r>
      <w:r>
        <w:rPr>
          <w:sz w:val="28"/>
          <w:szCs w:val="23"/>
        </w:rPr>
        <w:t>, (С. А. Салтыков</w:t>
      </w:r>
      <w:r>
        <w:rPr>
          <w:noProof/>
          <w:sz w:val="28"/>
          <w:szCs w:val="23"/>
        </w:rPr>
        <w:t>), связывающим суммарную  длину линий в единице объема и среднее число следов этих линий (точек) на единице  площади случайной секущей плоскости, является выражение (15):</w:t>
      </w:r>
    </w:p>
    <w:p w:rsidR="000A4968" w:rsidRDefault="000A4968">
      <w:pPr>
        <w:widowControl w:val="0"/>
        <w:autoSpaceDE w:val="0"/>
        <w:autoSpaceDN w:val="0"/>
        <w:adjustRightInd w:val="0"/>
        <w:spacing w:before="60"/>
        <w:ind w:right="20" w:firstLine="709"/>
        <w:jc w:val="center"/>
        <w:rPr>
          <w:b/>
          <w:i/>
          <w:iCs/>
          <w:sz w:val="28"/>
          <w:szCs w:val="23"/>
        </w:rPr>
      </w:pPr>
      <w:r>
        <w:rPr>
          <w:b/>
          <w:i/>
          <w:iCs/>
          <w:sz w:val="28"/>
          <w:szCs w:val="23"/>
        </w:rPr>
        <w:t xml:space="preserve">                           </w:t>
      </w:r>
    </w:p>
    <w:p w:rsidR="00822A18" w:rsidRDefault="00822A18">
      <w:pPr>
        <w:widowControl w:val="0"/>
        <w:autoSpaceDE w:val="0"/>
        <w:autoSpaceDN w:val="0"/>
        <w:adjustRightInd w:val="0"/>
        <w:spacing w:before="60"/>
        <w:ind w:right="20" w:firstLine="709"/>
        <w:jc w:val="center"/>
        <w:rPr>
          <w:noProof/>
          <w:sz w:val="28"/>
          <w:szCs w:val="23"/>
        </w:rPr>
      </w:pPr>
      <w:r w:rsidRPr="000A4968">
        <w:rPr>
          <w:b/>
          <w:iCs/>
          <w:sz w:val="28"/>
          <w:szCs w:val="23"/>
        </w:rPr>
        <w:t>Σ</w:t>
      </w:r>
      <w:r w:rsidRPr="000A4968">
        <w:rPr>
          <w:b/>
          <w:iCs/>
          <w:sz w:val="28"/>
          <w:szCs w:val="23"/>
          <w:lang w:val="en-US"/>
        </w:rPr>
        <w:t>L</w:t>
      </w:r>
      <w:r w:rsidRPr="000A4968">
        <w:rPr>
          <w:b/>
          <w:iCs/>
          <w:sz w:val="28"/>
          <w:szCs w:val="23"/>
        </w:rPr>
        <w:t>=2</w:t>
      </w:r>
      <w:r w:rsidRPr="000A4968">
        <w:rPr>
          <w:b/>
          <w:iCs/>
          <w:sz w:val="28"/>
          <w:szCs w:val="23"/>
          <w:lang w:val="en-US"/>
        </w:rPr>
        <w:t>M</w:t>
      </w:r>
      <w:r w:rsidRPr="000A4968">
        <w:rPr>
          <w:b/>
          <w:iCs/>
          <w:sz w:val="28"/>
          <w:szCs w:val="23"/>
        </w:rPr>
        <w:t>,</w:t>
      </w:r>
      <w:r w:rsidRPr="000A4968">
        <w:rPr>
          <w:sz w:val="28"/>
          <w:szCs w:val="23"/>
        </w:rPr>
        <w:t xml:space="preserve">  </w:t>
      </w:r>
      <w:r w:rsidRPr="000A4968">
        <w:rPr>
          <w:iCs/>
          <w:sz w:val="28"/>
          <w:szCs w:val="23"/>
        </w:rPr>
        <w:t>мм/мм</w:t>
      </w:r>
      <w:r w:rsidRPr="000A4968">
        <w:rPr>
          <w:iCs/>
          <w:sz w:val="28"/>
          <w:szCs w:val="23"/>
          <w:vertAlign w:val="superscript"/>
        </w:rPr>
        <w:t>3</w:t>
      </w:r>
      <w:r w:rsidRPr="000A4968">
        <w:rPr>
          <w:noProof/>
          <w:sz w:val="28"/>
          <w:szCs w:val="23"/>
        </w:rPr>
        <w:t xml:space="preserve"> </w:t>
      </w:r>
      <w:r>
        <w:rPr>
          <w:noProof/>
          <w:sz w:val="28"/>
          <w:szCs w:val="23"/>
        </w:rPr>
        <w:t xml:space="preserve">                                      (15)</w:t>
      </w:r>
    </w:p>
    <w:p w:rsidR="00822A18" w:rsidRDefault="00822A18">
      <w:pPr>
        <w:widowControl w:val="0"/>
        <w:autoSpaceDE w:val="0"/>
        <w:autoSpaceDN w:val="0"/>
        <w:adjustRightInd w:val="0"/>
        <w:spacing w:before="60"/>
        <w:ind w:right="20" w:firstLine="709"/>
        <w:jc w:val="both"/>
        <w:rPr>
          <w:noProof/>
          <w:sz w:val="28"/>
          <w:szCs w:val="23"/>
        </w:rPr>
      </w:pPr>
    </w:p>
    <w:p w:rsidR="00822A18" w:rsidRDefault="00822A18">
      <w:pPr>
        <w:pStyle w:val="a3"/>
        <w:spacing w:line="240" w:lineRule="auto"/>
        <w:ind w:firstLine="709"/>
        <w:rPr>
          <w:sz w:val="28"/>
          <w:szCs w:val="23"/>
        </w:rPr>
      </w:pPr>
      <w:r>
        <w:rPr>
          <w:sz w:val="28"/>
          <w:szCs w:val="23"/>
        </w:rPr>
        <w:t>Это соотношение позволяет определять суммарную длину линий в единице объема или плотность линейных элементов в объеме путем простого подсчета числа точек следов этих линий на единице площади шлифа.</w:t>
      </w:r>
    </w:p>
    <w:p w:rsidR="00822A18" w:rsidRDefault="00822A18">
      <w:pPr>
        <w:widowControl w:val="0"/>
        <w:autoSpaceDE w:val="0"/>
        <w:autoSpaceDN w:val="0"/>
        <w:adjustRightInd w:val="0"/>
        <w:spacing w:before="140"/>
        <w:ind w:right="1700" w:firstLine="709"/>
        <w:jc w:val="both"/>
        <w:rPr>
          <w:sz w:val="28"/>
          <w:szCs w:val="23"/>
        </w:rPr>
      </w:pPr>
      <w:r>
        <w:rPr>
          <w:noProof/>
          <w:sz w:val="28"/>
          <w:szCs w:val="23"/>
        </w:rPr>
        <w:t>11.</w:t>
      </w:r>
      <w:r>
        <w:rPr>
          <w:sz w:val="28"/>
          <w:szCs w:val="23"/>
        </w:rPr>
        <w:t xml:space="preserve"> ЧИСЛО МИКРОЧАСТИЦ В ЕДИНИЦЕ ОБЪЕМА СПЛАВА</w:t>
      </w:r>
    </w:p>
    <w:p w:rsidR="00822A18" w:rsidRDefault="00822A18">
      <w:pPr>
        <w:widowControl w:val="0"/>
        <w:autoSpaceDE w:val="0"/>
        <w:autoSpaceDN w:val="0"/>
        <w:adjustRightInd w:val="0"/>
        <w:spacing w:before="60"/>
        <w:ind w:right="60" w:firstLine="709"/>
        <w:jc w:val="both"/>
        <w:rPr>
          <w:sz w:val="28"/>
          <w:szCs w:val="23"/>
        </w:rPr>
      </w:pPr>
      <w:r>
        <w:rPr>
          <w:sz w:val="28"/>
          <w:szCs w:val="23"/>
        </w:rPr>
        <w:t>Число микрочастиц в единице объема имеет размер</w:t>
      </w:r>
      <w:r>
        <w:rPr>
          <w:sz w:val="28"/>
          <w:szCs w:val="23"/>
        </w:rPr>
        <w:softHyphen/>
        <w:t>ность мм</w:t>
      </w:r>
      <w:r>
        <w:rPr>
          <w:sz w:val="28"/>
          <w:szCs w:val="23"/>
          <w:vertAlign w:val="superscript"/>
        </w:rPr>
        <w:t>-3</w:t>
      </w:r>
      <w:r>
        <w:rPr>
          <w:sz w:val="28"/>
          <w:szCs w:val="23"/>
        </w:rPr>
        <w:t>. Ни один из параметров, измеряемых или подсчитываемых по двумерной или одномерной структу</w:t>
      </w:r>
      <w:r>
        <w:rPr>
          <w:sz w:val="28"/>
          <w:szCs w:val="23"/>
        </w:rPr>
        <w:softHyphen/>
        <w:t>ре, не имеет такой размерности. Поэтому число микроча</w:t>
      </w:r>
      <w:r>
        <w:rPr>
          <w:sz w:val="28"/>
          <w:szCs w:val="23"/>
        </w:rPr>
        <w:softHyphen/>
        <w:t>стиц в объеме можно связать только с произведением (или отношением) двух или более параметров, которое имеет размерность мм</w:t>
      </w:r>
      <w:r>
        <w:rPr>
          <w:sz w:val="28"/>
          <w:szCs w:val="23"/>
          <w:vertAlign w:val="superscript"/>
        </w:rPr>
        <w:t>-3</w:t>
      </w:r>
      <w:r>
        <w:rPr>
          <w:sz w:val="28"/>
          <w:szCs w:val="23"/>
        </w:rPr>
        <w:t>. Здесь возможны различные ва</w:t>
      </w:r>
      <w:r>
        <w:rPr>
          <w:sz w:val="28"/>
          <w:szCs w:val="23"/>
        </w:rPr>
        <w:softHyphen/>
        <w:t>рианты.</w:t>
      </w:r>
    </w:p>
    <w:p w:rsidR="00822A18" w:rsidRDefault="00822A18">
      <w:pPr>
        <w:widowControl w:val="0"/>
        <w:autoSpaceDE w:val="0"/>
        <w:autoSpaceDN w:val="0"/>
        <w:adjustRightInd w:val="0"/>
        <w:ind w:firstLine="709"/>
        <w:jc w:val="both"/>
        <w:rPr>
          <w:noProof/>
          <w:sz w:val="28"/>
          <w:szCs w:val="23"/>
        </w:rPr>
      </w:pPr>
      <w:r>
        <w:rPr>
          <w:noProof/>
          <w:sz w:val="28"/>
          <w:szCs w:val="23"/>
        </w:rPr>
        <w:t xml:space="preserve">                                 </w:t>
      </w:r>
    </w:p>
    <w:p w:rsidR="00822A18" w:rsidRDefault="00822A18">
      <w:pPr>
        <w:widowControl w:val="0"/>
        <w:autoSpaceDE w:val="0"/>
        <w:autoSpaceDN w:val="0"/>
        <w:adjustRightInd w:val="0"/>
        <w:spacing w:before="120"/>
        <w:ind w:right="1380" w:firstLine="709"/>
        <w:jc w:val="both"/>
        <w:rPr>
          <w:sz w:val="28"/>
          <w:szCs w:val="23"/>
        </w:rPr>
      </w:pPr>
      <w:r>
        <w:rPr>
          <w:sz w:val="28"/>
          <w:szCs w:val="23"/>
        </w:rPr>
        <w:t>ЧИСЛО ВЫПУКЛЫХ МИКРОЧАСТИЦ В ЕДИНИЦЕ ОБЪЕМА СПЛАВА</w:t>
      </w:r>
    </w:p>
    <w:p w:rsidR="00822A18" w:rsidRDefault="00822A18">
      <w:pPr>
        <w:widowControl w:val="0"/>
        <w:autoSpaceDE w:val="0"/>
        <w:autoSpaceDN w:val="0"/>
        <w:adjustRightInd w:val="0"/>
        <w:spacing w:before="120"/>
        <w:ind w:firstLine="709"/>
        <w:jc w:val="both"/>
        <w:rPr>
          <w:sz w:val="28"/>
          <w:szCs w:val="23"/>
        </w:rPr>
      </w:pPr>
      <w:r>
        <w:rPr>
          <w:sz w:val="28"/>
          <w:szCs w:val="23"/>
        </w:rPr>
        <w:t>Начнем с рассмотрения простейшей системы из оди</w:t>
      </w:r>
      <w:r>
        <w:rPr>
          <w:sz w:val="28"/>
          <w:szCs w:val="23"/>
        </w:rPr>
        <w:softHyphen/>
        <w:t xml:space="preserve">наковых шаровидных частиц диаметра </w:t>
      </w:r>
      <w:r>
        <w:rPr>
          <w:b/>
          <w:i/>
          <w:iCs/>
          <w:sz w:val="28"/>
          <w:szCs w:val="23"/>
          <w:lang w:val="en-US"/>
        </w:rPr>
        <w:t>D</w:t>
      </w:r>
      <w:r>
        <w:rPr>
          <w:sz w:val="28"/>
          <w:szCs w:val="23"/>
        </w:rPr>
        <w:t xml:space="preserve">, число которых в единице объема равно </w:t>
      </w:r>
      <w:r>
        <w:rPr>
          <w:b/>
          <w:i/>
          <w:iCs/>
          <w:sz w:val="28"/>
          <w:szCs w:val="23"/>
          <w:lang w:val="en-US"/>
        </w:rPr>
        <w:t>N</w:t>
      </w:r>
      <w:r>
        <w:rPr>
          <w:sz w:val="28"/>
          <w:szCs w:val="23"/>
        </w:rPr>
        <w:t xml:space="preserve">. Плоскость шлифа пересечет только те частицы, центры которых находятся по обе стороны этой плоскости на расстоянии, меньшем, чем </w:t>
      </w:r>
      <w:r>
        <w:rPr>
          <w:bCs/>
          <w:sz w:val="28"/>
          <w:szCs w:val="23"/>
        </w:rPr>
        <w:t>0,5</w:t>
      </w:r>
      <w:r>
        <w:rPr>
          <w:b/>
          <w:i/>
          <w:iCs/>
          <w:sz w:val="28"/>
          <w:szCs w:val="23"/>
          <w:lang w:val="en-US"/>
        </w:rPr>
        <w:t>D</w:t>
      </w:r>
      <w:r>
        <w:rPr>
          <w:sz w:val="28"/>
          <w:szCs w:val="23"/>
        </w:rPr>
        <w:t>. В зависимости от этого расстояния диаметры сече</w:t>
      </w:r>
      <w:r>
        <w:rPr>
          <w:sz w:val="28"/>
          <w:szCs w:val="23"/>
        </w:rPr>
        <w:softHyphen/>
        <w:t xml:space="preserve">ний микрочастиц </w:t>
      </w:r>
      <w:r>
        <w:rPr>
          <w:b/>
          <w:i/>
          <w:iCs/>
          <w:sz w:val="28"/>
          <w:szCs w:val="23"/>
          <w:lang w:val="en-US"/>
        </w:rPr>
        <w:t>d</w:t>
      </w:r>
      <w:r>
        <w:rPr>
          <w:sz w:val="28"/>
          <w:szCs w:val="23"/>
        </w:rPr>
        <w:t xml:space="preserve"> получаются в пределах от нуля до</w:t>
      </w:r>
      <w:r>
        <w:rPr>
          <w:noProof/>
          <w:sz w:val="28"/>
          <w:szCs w:val="23"/>
        </w:rPr>
        <w:t xml:space="preserve"> </w:t>
      </w:r>
      <w:r>
        <w:rPr>
          <w:b/>
          <w:i/>
          <w:iCs/>
          <w:noProof/>
          <w:sz w:val="28"/>
          <w:szCs w:val="23"/>
        </w:rPr>
        <w:t>D</w:t>
      </w:r>
      <w:r>
        <w:rPr>
          <w:noProof/>
          <w:sz w:val="28"/>
          <w:szCs w:val="23"/>
        </w:rPr>
        <w:t xml:space="preserve">. </w:t>
      </w:r>
      <w:r>
        <w:rPr>
          <w:sz w:val="28"/>
          <w:szCs w:val="23"/>
        </w:rPr>
        <w:t xml:space="preserve">Среднее число сечений на единице площади </w:t>
      </w:r>
      <w:r>
        <w:rPr>
          <w:b/>
          <w:i/>
          <w:iCs/>
          <w:sz w:val="28"/>
          <w:szCs w:val="23"/>
        </w:rPr>
        <w:t>п</w:t>
      </w:r>
      <w:r>
        <w:rPr>
          <w:sz w:val="28"/>
          <w:szCs w:val="23"/>
        </w:rPr>
        <w:t>, мм</w:t>
      </w:r>
      <w:r>
        <w:rPr>
          <w:sz w:val="28"/>
          <w:szCs w:val="23"/>
          <w:vertAlign w:val="superscript"/>
        </w:rPr>
        <w:t>-2</w:t>
      </w:r>
      <w:r>
        <w:rPr>
          <w:sz w:val="28"/>
          <w:szCs w:val="23"/>
        </w:rPr>
        <w:t>.</w:t>
      </w:r>
    </w:p>
    <w:p w:rsidR="00822A18" w:rsidRDefault="00822A18">
      <w:pPr>
        <w:widowControl w:val="0"/>
        <w:autoSpaceDE w:val="0"/>
        <w:autoSpaceDN w:val="0"/>
        <w:adjustRightInd w:val="0"/>
        <w:ind w:firstLine="709"/>
        <w:jc w:val="both"/>
        <w:rPr>
          <w:sz w:val="28"/>
          <w:szCs w:val="23"/>
        </w:rPr>
      </w:pPr>
      <w:r>
        <w:rPr>
          <w:sz w:val="28"/>
          <w:szCs w:val="23"/>
        </w:rPr>
        <w:t xml:space="preserve">Поскольку центры всех </w:t>
      </w:r>
      <w:r>
        <w:rPr>
          <w:b/>
          <w:i/>
          <w:iCs/>
          <w:sz w:val="28"/>
          <w:szCs w:val="23"/>
        </w:rPr>
        <w:t>n</w:t>
      </w:r>
      <w:r>
        <w:rPr>
          <w:sz w:val="28"/>
          <w:szCs w:val="23"/>
        </w:rPr>
        <w:t>-микрочастиц, пересеченных плоскостью шлифа (площадь его равна</w:t>
      </w:r>
      <w:r>
        <w:rPr>
          <w:noProof/>
          <w:sz w:val="28"/>
          <w:szCs w:val="23"/>
        </w:rPr>
        <w:t xml:space="preserve"> 1</w:t>
      </w:r>
      <w:r>
        <w:rPr>
          <w:sz w:val="28"/>
          <w:szCs w:val="23"/>
        </w:rPr>
        <w:t xml:space="preserve"> мм</w:t>
      </w:r>
      <w:r>
        <w:rPr>
          <w:sz w:val="28"/>
          <w:szCs w:val="23"/>
          <w:vertAlign w:val="superscript"/>
        </w:rPr>
        <w:t>2</w:t>
      </w:r>
      <w:r>
        <w:rPr>
          <w:sz w:val="28"/>
          <w:szCs w:val="23"/>
        </w:rPr>
        <w:t xml:space="preserve">), находятся внутри параллелепипеда, основание которого равно </w:t>
      </w:r>
      <w:r>
        <w:rPr>
          <w:noProof/>
          <w:sz w:val="28"/>
          <w:szCs w:val="23"/>
        </w:rPr>
        <w:t>1</w:t>
      </w:r>
      <w:r>
        <w:rPr>
          <w:sz w:val="28"/>
          <w:szCs w:val="23"/>
        </w:rPr>
        <w:t xml:space="preserve"> мм</w:t>
      </w:r>
      <w:r>
        <w:rPr>
          <w:sz w:val="28"/>
          <w:szCs w:val="23"/>
          <w:vertAlign w:val="superscript"/>
        </w:rPr>
        <w:t>2</w:t>
      </w:r>
      <w:r>
        <w:rPr>
          <w:sz w:val="28"/>
          <w:szCs w:val="23"/>
        </w:rPr>
        <w:t xml:space="preserve"> высота</w:t>
      </w:r>
      <w:r>
        <w:rPr>
          <w:noProof/>
          <w:sz w:val="28"/>
          <w:szCs w:val="23"/>
        </w:rPr>
        <w:t xml:space="preserve"> </w:t>
      </w:r>
      <w:r>
        <w:rPr>
          <w:b/>
          <w:i/>
          <w:iCs/>
          <w:noProof/>
          <w:sz w:val="28"/>
          <w:szCs w:val="23"/>
        </w:rPr>
        <w:t>D</w:t>
      </w:r>
      <w:r>
        <w:rPr>
          <w:sz w:val="28"/>
          <w:szCs w:val="23"/>
        </w:rPr>
        <w:t xml:space="preserve"> и, следовательно, объем</w:t>
      </w:r>
      <w:r>
        <w:rPr>
          <w:noProof/>
          <w:sz w:val="28"/>
          <w:szCs w:val="23"/>
        </w:rPr>
        <w:t xml:space="preserve"> </w:t>
      </w:r>
      <w:r>
        <w:rPr>
          <w:b/>
          <w:i/>
          <w:iCs/>
          <w:noProof/>
          <w:sz w:val="28"/>
          <w:szCs w:val="23"/>
        </w:rPr>
        <w:t>D</w:t>
      </w:r>
      <w:r>
        <w:rPr>
          <w:noProof/>
          <w:sz w:val="28"/>
          <w:szCs w:val="23"/>
        </w:rPr>
        <w:t>,</w:t>
      </w:r>
      <w:r>
        <w:rPr>
          <w:sz w:val="28"/>
          <w:szCs w:val="23"/>
        </w:rPr>
        <w:t xml:space="preserve"> мм</w:t>
      </w:r>
      <w:r>
        <w:rPr>
          <w:sz w:val="28"/>
          <w:szCs w:val="23"/>
          <w:vertAlign w:val="superscript"/>
        </w:rPr>
        <w:t>3</w:t>
      </w:r>
      <w:r>
        <w:rPr>
          <w:sz w:val="28"/>
          <w:szCs w:val="23"/>
        </w:rPr>
        <w:t xml:space="preserve"> число микрочастиц в единице объема равно:</w:t>
      </w:r>
    </w:p>
    <w:p w:rsidR="00822A18" w:rsidRDefault="00822A18">
      <w:pPr>
        <w:widowControl w:val="0"/>
        <w:autoSpaceDE w:val="0"/>
        <w:autoSpaceDN w:val="0"/>
        <w:adjustRightInd w:val="0"/>
        <w:spacing w:before="120"/>
        <w:ind w:firstLine="709"/>
        <w:jc w:val="both"/>
        <w:rPr>
          <w:sz w:val="28"/>
          <w:szCs w:val="27"/>
        </w:rPr>
      </w:pPr>
      <w:r>
        <w:rPr>
          <w:color w:val="FF0000"/>
          <w:sz w:val="28"/>
          <w:szCs w:val="23"/>
        </w:rPr>
        <w:t xml:space="preserve">                        </w:t>
      </w:r>
      <w:r>
        <w:rPr>
          <w:position w:val="-10"/>
          <w:sz w:val="28"/>
          <w:szCs w:val="23"/>
        </w:rPr>
        <w:object w:dxaOrig="180" w:dyaOrig="340">
          <v:shape id="_x0000_i1050" type="#_x0000_t75" style="width:9pt;height:16.8pt" o:ole="">
            <v:imagedata r:id="rId56" o:title=""/>
          </v:shape>
          <o:OLEObject Type="Embed" ProgID="Equation.3" ShapeID="_x0000_i1050" DrawAspect="Content" ObjectID="_1758227173" r:id="rId60"/>
        </w:object>
      </w:r>
      <w:r w:rsidR="000A4968">
        <w:rPr>
          <w:sz w:val="28"/>
          <w:szCs w:val="23"/>
        </w:rPr>
        <w:t xml:space="preserve">                 </w:t>
      </w:r>
      <w:r>
        <w:rPr>
          <w:position w:val="-24"/>
          <w:sz w:val="28"/>
          <w:szCs w:val="23"/>
        </w:rPr>
        <w:object w:dxaOrig="740" w:dyaOrig="620">
          <v:shape id="_x0000_i1051" type="#_x0000_t75" style="width:46.2pt;height:39pt" o:ole="">
            <v:imagedata r:id="rId61" o:title=""/>
          </v:shape>
          <o:OLEObject Type="Embed" ProgID="Equation.3" ShapeID="_x0000_i1051" DrawAspect="Content" ObjectID="_1758227174" r:id="rId62"/>
        </w:object>
      </w:r>
      <w:r>
        <w:rPr>
          <w:sz w:val="28"/>
          <w:szCs w:val="23"/>
        </w:rPr>
        <w:t xml:space="preserve"> мм</w:t>
      </w:r>
      <w:r>
        <w:rPr>
          <w:sz w:val="28"/>
          <w:szCs w:val="27"/>
          <w:vertAlign w:val="superscript"/>
        </w:rPr>
        <w:t>-3</w:t>
      </w:r>
      <w:r>
        <w:rPr>
          <w:sz w:val="28"/>
          <w:szCs w:val="23"/>
          <w:vertAlign w:val="superscript"/>
        </w:rPr>
        <w:t xml:space="preserve">  </w:t>
      </w:r>
      <w:r>
        <w:rPr>
          <w:sz w:val="28"/>
          <w:szCs w:val="23"/>
        </w:rPr>
        <w:t>.</w:t>
      </w:r>
      <w:r>
        <w:rPr>
          <w:sz w:val="28"/>
          <w:szCs w:val="23"/>
          <w:vertAlign w:val="superscript"/>
        </w:rPr>
        <w:tab/>
      </w:r>
      <w:r>
        <w:rPr>
          <w:sz w:val="28"/>
          <w:szCs w:val="23"/>
          <w:vertAlign w:val="superscript"/>
        </w:rPr>
        <w:tab/>
      </w:r>
      <w:r>
        <w:rPr>
          <w:sz w:val="28"/>
          <w:szCs w:val="23"/>
          <w:vertAlign w:val="superscript"/>
        </w:rPr>
        <w:tab/>
      </w:r>
      <w:r w:rsidR="000A4968">
        <w:rPr>
          <w:sz w:val="28"/>
          <w:szCs w:val="23"/>
          <w:vertAlign w:val="superscript"/>
        </w:rPr>
        <w:t xml:space="preserve">  </w:t>
      </w:r>
      <w:r>
        <w:rPr>
          <w:sz w:val="28"/>
          <w:szCs w:val="23"/>
          <w:vertAlign w:val="superscript"/>
        </w:rPr>
        <w:t xml:space="preserve">     </w:t>
      </w:r>
      <w:r>
        <w:rPr>
          <w:noProof/>
          <w:sz w:val="28"/>
          <w:szCs w:val="23"/>
        </w:rPr>
        <w:t>(16)</w:t>
      </w:r>
    </w:p>
    <w:p w:rsidR="00822A18" w:rsidRDefault="00822A18">
      <w:pPr>
        <w:widowControl w:val="0"/>
        <w:autoSpaceDE w:val="0"/>
        <w:autoSpaceDN w:val="0"/>
        <w:adjustRightInd w:val="0"/>
        <w:spacing w:before="60"/>
        <w:ind w:firstLine="709"/>
        <w:jc w:val="both"/>
        <w:rPr>
          <w:sz w:val="28"/>
          <w:szCs w:val="23"/>
        </w:rPr>
      </w:pPr>
      <w:r>
        <w:rPr>
          <w:sz w:val="28"/>
          <w:szCs w:val="23"/>
        </w:rPr>
        <w:t>Это соотношение (И. Л. Миркин</w:t>
      </w:r>
      <w:r>
        <w:rPr>
          <w:noProof/>
          <w:sz w:val="28"/>
          <w:szCs w:val="23"/>
        </w:rPr>
        <w:t>)</w:t>
      </w:r>
      <w:r>
        <w:rPr>
          <w:sz w:val="28"/>
          <w:szCs w:val="23"/>
        </w:rPr>
        <w:t xml:space="preserve"> позволяет определить число равновеликих шаровидных микрочас</w:t>
      </w:r>
      <w:r>
        <w:rPr>
          <w:sz w:val="28"/>
          <w:szCs w:val="23"/>
        </w:rPr>
        <w:softHyphen/>
        <w:t>тиц в единице объема, так как число сечений микрочас</w:t>
      </w:r>
      <w:r>
        <w:rPr>
          <w:sz w:val="28"/>
          <w:szCs w:val="23"/>
        </w:rPr>
        <w:softHyphen/>
        <w:t xml:space="preserve">тиц </w:t>
      </w:r>
      <w:r>
        <w:rPr>
          <w:bCs/>
          <w:sz w:val="28"/>
          <w:szCs w:val="23"/>
        </w:rPr>
        <w:t>п</w:t>
      </w:r>
      <w:r>
        <w:rPr>
          <w:sz w:val="28"/>
          <w:szCs w:val="23"/>
        </w:rPr>
        <w:t xml:space="preserve"> легко подсчитать по шлифу, а величину</w:t>
      </w:r>
      <w:r>
        <w:rPr>
          <w:noProof/>
          <w:sz w:val="28"/>
          <w:szCs w:val="23"/>
        </w:rPr>
        <w:t xml:space="preserve"> </w:t>
      </w:r>
      <w:r>
        <w:rPr>
          <w:b/>
          <w:i/>
          <w:iCs/>
          <w:noProof/>
          <w:sz w:val="28"/>
          <w:szCs w:val="23"/>
        </w:rPr>
        <w:t>D</w:t>
      </w:r>
      <w:r>
        <w:rPr>
          <w:sz w:val="28"/>
          <w:szCs w:val="23"/>
        </w:rPr>
        <w:t xml:space="preserve"> опреде</w:t>
      </w:r>
      <w:r>
        <w:rPr>
          <w:sz w:val="28"/>
          <w:szCs w:val="23"/>
        </w:rPr>
        <w:softHyphen/>
        <w:t xml:space="preserve">ляют как диаметр наибольшего, </w:t>
      </w:r>
      <w:r>
        <w:rPr>
          <w:sz w:val="28"/>
          <w:szCs w:val="23"/>
        </w:rPr>
        <w:lastRenderedPageBreak/>
        <w:t>наблюдаемого на шли</w:t>
      </w:r>
      <w:r>
        <w:rPr>
          <w:sz w:val="28"/>
          <w:szCs w:val="23"/>
        </w:rPr>
        <w:softHyphen/>
        <w:t>фе сечения микрочастицы, предполагая, что такая микрочастица пересечена плоскостью шлифа через ее центр. Однако в реальных структурах диаметр шаровид</w:t>
      </w:r>
      <w:r>
        <w:rPr>
          <w:sz w:val="28"/>
          <w:szCs w:val="23"/>
        </w:rPr>
        <w:softHyphen/>
        <w:t>ных микрочастиц обычно не постоянен.  Поэтому</w:t>
      </w:r>
    </w:p>
    <w:p w:rsidR="00822A18" w:rsidRDefault="000A4968">
      <w:pPr>
        <w:widowControl w:val="0"/>
        <w:autoSpaceDE w:val="0"/>
        <w:autoSpaceDN w:val="0"/>
        <w:adjustRightInd w:val="0"/>
        <w:spacing w:before="60"/>
        <w:ind w:firstLine="709"/>
        <w:jc w:val="both"/>
        <w:rPr>
          <w:noProof/>
          <w:sz w:val="28"/>
          <w:szCs w:val="23"/>
        </w:rPr>
      </w:pPr>
      <w:r>
        <w:rPr>
          <w:color w:val="FF0000"/>
          <w:sz w:val="28"/>
          <w:szCs w:val="23"/>
        </w:rPr>
        <w:t xml:space="preserve">                                         </w:t>
      </w:r>
      <w:r w:rsidR="00822A18">
        <w:rPr>
          <w:color w:val="FF0000"/>
          <w:position w:val="-24"/>
          <w:sz w:val="28"/>
          <w:szCs w:val="23"/>
        </w:rPr>
        <w:object w:dxaOrig="1260" w:dyaOrig="620">
          <v:shape id="_x0000_i1052" type="#_x0000_t75" style="width:78.6pt;height:39pt" o:ole="">
            <v:imagedata r:id="rId63" o:title=""/>
          </v:shape>
          <o:OLEObject Type="Embed" ProgID="Equation.3" ShapeID="_x0000_i1052" DrawAspect="Content" ObjectID="_1758227175" r:id="rId64"/>
        </w:object>
      </w:r>
      <w:r w:rsidR="00822A18">
        <w:rPr>
          <w:sz w:val="28"/>
          <w:szCs w:val="23"/>
        </w:rPr>
        <w:t xml:space="preserve">.                           </w:t>
      </w:r>
      <w:r w:rsidR="00822A18">
        <w:rPr>
          <w:noProof/>
          <w:sz w:val="28"/>
          <w:szCs w:val="23"/>
        </w:rPr>
        <w:t xml:space="preserve">             (17)</w:t>
      </w:r>
    </w:p>
    <w:p w:rsidR="00822A18" w:rsidRDefault="00822A18">
      <w:pPr>
        <w:widowControl w:val="0"/>
        <w:autoSpaceDE w:val="0"/>
        <w:autoSpaceDN w:val="0"/>
        <w:adjustRightInd w:val="0"/>
        <w:spacing w:before="140"/>
        <w:ind w:firstLine="709"/>
        <w:jc w:val="both"/>
        <w:rPr>
          <w:sz w:val="28"/>
          <w:szCs w:val="23"/>
        </w:rPr>
      </w:pPr>
      <w:r>
        <w:rPr>
          <w:sz w:val="28"/>
          <w:szCs w:val="23"/>
        </w:rPr>
        <w:t>Полученное уравнение (С. А. Салтыков</w:t>
      </w:r>
      <w:r>
        <w:rPr>
          <w:noProof/>
          <w:sz w:val="28"/>
          <w:szCs w:val="23"/>
        </w:rPr>
        <w:t>)</w:t>
      </w:r>
      <w:r>
        <w:rPr>
          <w:sz w:val="28"/>
          <w:szCs w:val="23"/>
        </w:rPr>
        <w:t xml:space="preserve"> выве</w:t>
      </w:r>
      <w:r>
        <w:rPr>
          <w:sz w:val="28"/>
          <w:szCs w:val="23"/>
        </w:rPr>
        <w:softHyphen/>
        <w:t>дено для условий, существующих в реальных системах шаровидных микрочастиц. Однако непосредственно при</w:t>
      </w:r>
      <w:r>
        <w:rPr>
          <w:sz w:val="28"/>
          <w:szCs w:val="23"/>
        </w:rPr>
        <w:softHyphen/>
        <w:t>менить его для определения числа микрочастиц в объеме нельзя, поскольку величина</w:t>
      </w:r>
      <w:r>
        <w:rPr>
          <w:noProof/>
          <w:sz w:val="28"/>
          <w:szCs w:val="23"/>
        </w:rPr>
        <w:t xml:space="preserve"> </w:t>
      </w:r>
      <w:r>
        <w:rPr>
          <w:bCs/>
          <w:noProof/>
          <w:sz w:val="28"/>
          <w:szCs w:val="23"/>
        </w:rPr>
        <w:t>D</w:t>
      </w:r>
      <w:r>
        <w:rPr>
          <w:sz w:val="28"/>
          <w:szCs w:val="23"/>
        </w:rPr>
        <w:t xml:space="preserve"> не может быть найдена путем измерений на шлифе. Соотношение</w:t>
      </w:r>
      <w:r>
        <w:rPr>
          <w:noProof/>
          <w:sz w:val="28"/>
          <w:szCs w:val="23"/>
        </w:rPr>
        <w:t xml:space="preserve"> (17),</w:t>
      </w:r>
      <w:r>
        <w:rPr>
          <w:sz w:val="28"/>
          <w:szCs w:val="23"/>
        </w:rPr>
        <w:t xml:space="preserve"> тем не менее, широко используют в методах последовательного расчета распределения диаметров шаровидных микро</w:t>
      </w:r>
      <w:r>
        <w:rPr>
          <w:sz w:val="28"/>
          <w:szCs w:val="23"/>
        </w:rPr>
        <w:softHyphen/>
        <w:t>частиц.</w:t>
      </w:r>
    </w:p>
    <w:p w:rsidR="00822A18" w:rsidRDefault="00822A18">
      <w:pPr>
        <w:widowControl w:val="0"/>
        <w:autoSpaceDE w:val="0"/>
        <w:autoSpaceDN w:val="0"/>
        <w:adjustRightInd w:val="0"/>
        <w:ind w:firstLine="709"/>
        <w:jc w:val="both"/>
        <w:rPr>
          <w:sz w:val="28"/>
          <w:szCs w:val="23"/>
        </w:rPr>
      </w:pPr>
      <w:r>
        <w:rPr>
          <w:sz w:val="28"/>
          <w:szCs w:val="23"/>
        </w:rPr>
        <w:t>Уходя от системы шаровидных микрочастиц</w:t>
      </w:r>
      <w:r w:rsidR="000A4968">
        <w:rPr>
          <w:sz w:val="28"/>
          <w:szCs w:val="23"/>
        </w:rPr>
        <w:t>,</w:t>
      </w:r>
      <w:r>
        <w:rPr>
          <w:sz w:val="28"/>
          <w:szCs w:val="23"/>
        </w:rPr>
        <w:t xml:space="preserve"> перейдем к бо</w:t>
      </w:r>
      <w:r>
        <w:rPr>
          <w:sz w:val="28"/>
          <w:szCs w:val="23"/>
        </w:rPr>
        <w:softHyphen/>
        <w:t>лее общему случаю неравновеликих микрочастиц, имею</w:t>
      </w:r>
      <w:r>
        <w:rPr>
          <w:sz w:val="28"/>
          <w:szCs w:val="23"/>
        </w:rPr>
        <w:softHyphen/>
        <w:t>щих форму любого выпуклого геометрического тела, при</w:t>
      </w:r>
      <w:r>
        <w:rPr>
          <w:sz w:val="28"/>
          <w:szCs w:val="23"/>
        </w:rPr>
        <w:softHyphen/>
        <w:t>нимая, что форма всех микрочастиц одинаковая и они различаются только размерами и ориентацией в прост</w:t>
      </w:r>
      <w:r>
        <w:rPr>
          <w:sz w:val="28"/>
          <w:szCs w:val="23"/>
        </w:rPr>
        <w:softHyphen/>
        <w:t xml:space="preserve">ранстве. Введем понятие средней высоты тела, которую обозначим </w:t>
      </w:r>
      <w:r>
        <w:rPr>
          <w:position w:val="-4"/>
          <w:sz w:val="28"/>
          <w:szCs w:val="23"/>
        </w:rPr>
        <w:object w:dxaOrig="279" w:dyaOrig="320">
          <v:shape id="_x0000_i1053" type="#_x0000_t75" style="width:13.8pt;height:16.2pt" o:ole="">
            <v:imagedata r:id="rId65" o:title=""/>
          </v:shape>
          <o:OLEObject Type="Embed" ProgID="Equation.3" ShapeID="_x0000_i1053" DrawAspect="Content" ObjectID="_1758227176" r:id="rId66"/>
        </w:object>
      </w:r>
      <w:r>
        <w:rPr>
          <w:bCs/>
          <w:sz w:val="28"/>
          <w:szCs w:val="23"/>
        </w:rPr>
        <w:t>.</w:t>
      </w:r>
    </w:p>
    <w:p w:rsidR="00822A18" w:rsidRDefault="00822A18">
      <w:pPr>
        <w:widowControl w:val="0"/>
        <w:autoSpaceDE w:val="0"/>
        <w:autoSpaceDN w:val="0"/>
        <w:adjustRightInd w:val="0"/>
        <w:ind w:firstLine="709"/>
        <w:jc w:val="both"/>
        <w:rPr>
          <w:sz w:val="28"/>
          <w:szCs w:val="23"/>
        </w:rPr>
      </w:pPr>
      <w:r>
        <w:rPr>
          <w:sz w:val="28"/>
          <w:szCs w:val="23"/>
        </w:rPr>
        <w:t>Для рассматриваемой системы выпуклых микрочастиц действительно равенство</w:t>
      </w:r>
      <w:r>
        <w:rPr>
          <w:noProof/>
          <w:sz w:val="28"/>
          <w:szCs w:val="23"/>
        </w:rPr>
        <w:t xml:space="preserve"> (17),</w:t>
      </w:r>
      <w:r>
        <w:rPr>
          <w:sz w:val="28"/>
          <w:szCs w:val="23"/>
        </w:rPr>
        <w:t xml:space="preserve"> в котором средний диаметр шаровидных микрочастиц </w:t>
      </w:r>
      <w:r w:rsidRPr="005219BA">
        <w:rPr>
          <w:iCs/>
          <w:sz w:val="28"/>
          <w:szCs w:val="23"/>
          <w:lang w:val="en-US"/>
        </w:rPr>
        <w:t>D</w:t>
      </w:r>
      <w:r>
        <w:rPr>
          <w:sz w:val="28"/>
          <w:szCs w:val="23"/>
        </w:rPr>
        <w:t xml:space="preserve"> заменяет</w:t>
      </w:r>
      <w:r>
        <w:rPr>
          <w:sz w:val="28"/>
          <w:szCs w:val="23"/>
        </w:rPr>
        <w:softHyphen/>
        <w:t>ся средней высотой выпуклых микрочастиц данной гео</w:t>
      </w:r>
      <w:r>
        <w:rPr>
          <w:sz w:val="28"/>
          <w:szCs w:val="23"/>
        </w:rPr>
        <w:softHyphen/>
        <w:t xml:space="preserve">метрической формы:     </w:t>
      </w:r>
    </w:p>
    <w:p w:rsidR="00822A18" w:rsidRDefault="00822A18">
      <w:pPr>
        <w:widowControl w:val="0"/>
        <w:autoSpaceDE w:val="0"/>
        <w:autoSpaceDN w:val="0"/>
        <w:adjustRightInd w:val="0"/>
        <w:ind w:firstLine="709"/>
        <w:jc w:val="both"/>
        <w:rPr>
          <w:sz w:val="28"/>
          <w:szCs w:val="23"/>
        </w:rPr>
      </w:pPr>
      <w:r>
        <w:rPr>
          <w:color w:val="FF0000"/>
          <w:sz w:val="28"/>
          <w:szCs w:val="23"/>
        </w:rPr>
        <w:t xml:space="preserve">                                                     </w:t>
      </w:r>
      <w:r>
        <w:rPr>
          <w:color w:val="FF0000"/>
          <w:position w:val="-24"/>
          <w:sz w:val="28"/>
          <w:szCs w:val="23"/>
        </w:rPr>
        <w:object w:dxaOrig="1280" w:dyaOrig="620">
          <v:shape id="_x0000_i1054" type="#_x0000_t75" style="width:79.8pt;height:39pt" o:ole="">
            <v:imagedata r:id="rId67" o:title=""/>
          </v:shape>
          <o:OLEObject Type="Embed" ProgID="Equation.3" ShapeID="_x0000_i1054" DrawAspect="Content" ObjectID="_1758227177" r:id="rId68"/>
        </w:object>
      </w:r>
      <w:r>
        <w:rPr>
          <w:color w:val="FF0000"/>
          <w:sz w:val="28"/>
          <w:szCs w:val="23"/>
        </w:rPr>
        <w:t xml:space="preserve">                              </w:t>
      </w:r>
      <w:r>
        <w:rPr>
          <w:sz w:val="28"/>
          <w:szCs w:val="23"/>
        </w:rPr>
        <w:t xml:space="preserve"> (18)</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Полученная зависимость (С. А. Салтыков</w:t>
      </w:r>
      <w:r>
        <w:rPr>
          <w:noProof/>
          <w:sz w:val="28"/>
          <w:szCs w:val="23"/>
        </w:rPr>
        <w:t>)</w:t>
      </w:r>
      <w:r>
        <w:rPr>
          <w:sz w:val="28"/>
          <w:szCs w:val="23"/>
        </w:rPr>
        <w:t xml:space="preserve"> явля</w:t>
      </w:r>
      <w:r>
        <w:rPr>
          <w:sz w:val="28"/>
          <w:szCs w:val="23"/>
        </w:rPr>
        <w:softHyphen/>
        <w:t xml:space="preserve">ется математически точным </w:t>
      </w:r>
      <w:r>
        <w:rPr>
          <w:b/>
          <w:i/>
          <w:iCs/>
          <w:sz w:val="28"/>
          <w:szCs w:val="23"/>
        </w:rPr>
        <w:t>четвертым основным стерео</w:t>
      </w:r>
      <w:r>
        <w:rPr>
          <w:b/>
          <w:i/>
          <w:iCs/>
          <w:sz w:val="28"/>
          <w:szCs w:val="23"/>
        </w:rPr>
        <w:softHyphen/>
        <w:t>метрическим соотношением</w:t>
      </w:r>
      <w:r>
        <w:rPr>
          <w:sz w:val="28"/>
          <w:szCs w:val="23"/>
        </w:rPr>
        <w:t>, которое действительно для систем неравновеликих выпуклых микрочастиц любой геометрической формы (но одинаковой для всех микро</w:t>
      </w:r>
      <w:r>
        <w:rPr>
          <w:sz w:val="28"/>
          <w:szCs w:val="23"/>
        </w:rPr>
        <w:softHyphen/>
        <w:t>частиц системы). Как мы увидим в дальнейшем, соотно</w:t>
      </w:r>
      <w:r>
        <w:rPr>
          <w:sz w:val="28"/>
          <w:szCs w:val="23"/>
        </w:rPr>
        <w:softHyphen/>
        <w:t>шение</w:t>
      </w:r>
      <w:r>
        <w:rPr>
          <w:noProof/>
          <w:sz w:val="28"/>
          <w:szCs w:val="23"/>
        </w:rPr>
        <w:t xml:space="preserve"> (18) необходимо при расчете распределения  размеров микрочастиц</w:t>
      </w:r>
      <w:r>
        <w:rPr>
          <w:sz w:val="28"/>
          <w:szCs w:val="23"/>
        </w:rPr>
        <w:t xml:space="preserve"> в еди</w:t>
      </w:r>
      <w:r>
        <w:rPr>
          <w:sz w:val="28"/>
          <w:szCs w:val="23"/>
        </w:rPr>
        <w:softHyphen/>
        <w:t>нице объема, хотя непосредственно, пользуясь только формулой</w:t>
      </w:r>
      <w:r>
        <w:rPr>
          <w:noProof/>
          <w:sz w:val="28"/>
          <w:szCs w:val="23"/>
        </w:rPr>
        <w:t xml:space="preserve"> (18),</w:t>
      </w:r>
      <w:r>
        <w:rPr>
          <w:sz w:val="28"/>
          <w:szCs w:val="23"/>
        </w:rPr>
        <w:t xml:space="preserve"> число микрочастиц вычислить нельзя, так как неизвестна величина </w:t>
      </w:r>
      <w:r>
        <w:rPr>
          <w:position w:val="-4"/>
          <w:sz w:val="28"/>
          <w:szCs w:val="23"/>
        </w:rPr>
        <w:object w:dxaOrig="279" w:dyaOrig="320">
          <v:shape id="_x0000_i1055" type="#_x0000_t75" style="width:13.8pt;height:16.2pt" o:ole="">
            <v:imagedata r:id="rId69" o:title=""/>
          </v:shape>
          <o:OLEObject Type="Embed" ProgID="Equation.3" ShapeID="_x0000_i1055" DrawAspect="Content" ObjectID="_1758227178" r:id="rId70"/>
        </w:object>
      </w:r>
      <w:r>
        <w:rPr>
          <w:sz w:val="28"/>
          <w:szCs w:val="23"/>
        </w:rPr>
        <w:t>.</w:t>
      </w:r>
    </w:p>
    <w:p w:rsidR="005219BA" w:rsidRDefault="005219BA">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Приводим формулы для расчета средней высоты некоторых геометрических тел, форму которых могут иметь микрочастицы реальных металлических структур:</w:t>
      </w:r>
    </w:p>
    <w:p w:rsidR="00822A18" w:rsidRDefault="00822A18">
      <w:pPr>
        <w:widowControl w:val="0"/>
        <w:autoSpaceDE w:val="0"/>
        <w:autoSpaceDN w:val="0"/>
        <w:adjustRightInd w:val="0"/>
        <w:ind w:firstLine="709"/>
        <w:jc w:val="both"/>
        <w:rPr>
          <w:sz w:val="28"/>
          <w:szCs w:val="23"/>
        </w:rPr>
      </w:pPr>
    </w:p>
    <w:p w:rsidR="00822A18" w:rsidRDefault="00822A18">
      <w:pPr>
        <w:widowControl w:val="0"/>
        <w:numPr>
          <w:ilvl w:val="0"/>
          <w:numId w:val="6"/>
        </w:numPr>
        <w:autoSpaceDE w:val="0"/>
        <w:autoSpaceDN w:val="0"/>
        <w:adjustRightInd w:val="0"/>
        <w:ind w:firstLine="709"/>
        <w:jc w:val="both"/>
        <w:rPr>
          <w:b/>
          <w:bCs/>
          <w:i/>
          <w:iCs/>
          <w:noProof/>
          <w:sz w:val="28"/>
          <w:szCs w:val="23"/>
        </w:rPr>
      </w:pPr>
      <w:r>
        <w:rPr>
          <w:sz w:val="28"/>
          <w:szCs w:val="23"/>
        </w:rPr>
        <w:t>тонкий стержень длиной</w:t>
      </w:r>
      <w:r>
        <w:rPr>
          <w:noProof/>
          <w:sz w:val="28"/>
          <w:szCs w:val="23"/>
        </w:rPr>
        <w:t xml:space="preserve"> </w:t>
      </w:r>
      <w:r>
        <w:rPr>
          <w:noProof/>
          <w:sz w:val="28"/>
          <w:szCs w:val="23"/>
        </w:rPr>
        <w:sym w:font="MT Extra" w:char="F06C"/>
      </w:r>
      <w:r>
        <w:rPr>
          <w:noProof/>
          <w:sz w:val="28"/>
          <w:szCs w:val="23"/>
        </w:rPr>
        <w:t xml:space="preserve">:   </w:t>
      </w:r>
      <w:r>
        <w:rPr>
          <w:b/>
          <w:bCs/>
          <w:i/>
          <w:iCs/>
          <w:position w:val="-4"/>
          <w:sz w:val="28"/>
          <w:szCs w:val="23"/>
        </w:rPr>
        <w:object w:dxaOrig="279" w:dyaOrig="320">
          <v:shape id="_x0000_i1056" type="#_x0000_t75" style="width:13.8pt;height:16.2pt" o:ole="" o:bullet="t">
            <v:imagedata r:id="rId69" o:title=""/>
          </v:shape>
          <o:OLEObject Type="Embed" ProgID="Equation.3" ShapeID="_x0000_i1056" DrawAspect="Content" ObjectID="_1758227179" r:id="rId71"/>
        </w:object>
      </w:r>
      <w:r>
        <w:rPr>
          <w:b/>
          <w:bCs/>
          <w:i/>
          <w:iCs/>
          <w:noProof/>
          <w:sz w:val="28"/>
          <w:szCs w:val="23"/>
        </w:rPr>
        <w:t>=0,5</w:t>
      </w:r>
      <w:r>
        <w:rPr>
          <w:b/>
          <w:bCs/>
          <w:i/>
          <w:iCs/>
          <w:sz w:val="28"/>
          <w:szCs w:val="23"/>
          <w:lang w:val="en-US"/>
        </w:rPr>
        <w:sym w:font="MT Extra" w:char="F06C"/>
      </w:r>
      <w:r>
        <w:rPr>
          <w:b/>
          <w:bCs/>
          <w:i/>
          <w:iCs/>
          <w:noProof/>
          <w:sz w:val="28"/>
          <w:szCs w:val="23"/>
        </w:rPr>
        <w:t>;</w:t>
      </w:r>
      <w:r>
        <w:rPr>
          <w:b/>
          <w:bCs/>
          <w:i/>
          <w:iCs/>
          <w:position w:val="-4"/>
          <w:sz w:val="28"/>
          <w:szCs w:val="23"/>
        </w:rPr>
        <w:object w:dxaOrig="279" w:dyaOrig="320">
          <v:shape id="_x0000_i1057" type="#_x0000_t75" style="width:13.8pt;height:16.2pt" o:ole="" o:bullet="t">
            <v:imagedata r:id="rId69" o:title=""/>
          </v:shape>
          <o:OLEObject Type="Embed" ProgID="Equation.3" ShapeID="_x0000_i1057" DrawAspect="Content" ObjectID="_1758227180" r:id="rId72"/>
        </w:object>
      </w:r>
      <w:r>
        <w:rPr>
          <w:b/>
          <w:bCs/>
          <w:i/>
          <w:iCs/>
          <w:noProof/>
          <w:sz w:val="28"/>
          <w:szCs w:val="23"/>
        </w:rPr>
        <w:t>=0,5</w:t>
      </w:r>
      <w:r>
        <w:rPr>
          <w:b/>
          <w:bCs/>
          <w:i/>
          <w:iCs/>
          <w:sz w:val="28"/>
          <w:szCs w:val="23"/>
          <w:lang w:val="en-US"/>
        </w:rPr>
        <w:sym w:font="MT Extra" w:char="F06C"/>
      </w:r>
      <w:r>
        <w:rPr>
          <w:b/>
          <w:bCs/>
          <w:i/>
          <w:iCs/>
          <w:noProof/>
          <w:sz w:val="28"/>
          <w:szCs w:val="23"/>
        </w:rPr>
        <w:t>;</w:t>
      </w:r>
    </w:p>
    <w:p w:rsidR="00822A18" w:rsidRDefault="00822A18">
      <w:pPr>
        <w:widowControl w:val="0"/>
        <w:numPr>
          <w:ilvl w:val="0"/>
          <w:numId w:val="6"/>
        </w:numPr>
        <w:autoSpaceDE w:val="0"/>
        <w:autoSpaceDN w:val="0"/>
        <w:adjustRightInd w:val="0"/>
        <w:ind w:right="1700" w:firstLine="709"/>
        <w:jc w:val="both"/>
        <w:rPr>
          <w:sz w:val="28"/>
          <w:szCs w:val="23"/>
        </w:rPr>
      </w:pPr>
      <w:r>
        <w:rPr>
          <w:sz w:val="28"/>
          <w:szCs w:val="23"/>
        </w:rPr>
        <w:t>прямой цилиндр длиной</w:t>
      </w:r>
      <w:r>
        <w:rPr>
          <w:noProof/>
          <w:sz w:val="28"/>
          <w:szCs w:val="23"/>
        </w:rPr>
        <w:t xml:space="preserve"> </w:t>
      </w:r>
      <w:r>
        <w:rPr>
          <w:b/>
          <w:bCs/>
          <w:noProof/>
          <w:sz w:val="28"/>
          <w:szCs w:val="23"/>
        </w:rPr>
        <w:sym w:font="MT Extra" w:char="F06C"/>
      </w:r>
      <w:r>
        <w:rPr>
          <w:sz w:val="28"/>
          <w:szCs w:val="23"/>
        </w:rPr>
        <w:t xml:space="preserve"> и радиусом </w:t>
      </w:r>
      <w:r>
        <w:rPr>
          <w:b/>
          <w:bCs/>
          <w:i/>
          <w:iCs/>
          <w:sz w:val="28"/>
          <w:szCs w:val="23"/>
          <w:lang w:val="en-US"/>
        </w:rPr>
        <w:t>r</w:t>
      </w:r>
      <w:r>
        <w:rPr>
          <w:sz w:val="28"/>
          <w:szCs w:val="23"/>
        </w:rPr>
        <w:t xml:space="preserve">:               </w:t>
      </w:r>
      <w:r>
        <w:rPr>
          <w:b/>
          <w:bCs/>
          <w:i/>
          <w:iCs/>
          <w:position w:val="-4"/>
          <w:sz w:val="28"/>
          <w:szCs w:val="23"/>
        </w:rPr>
        <w:object w:dxaOrig="279" w:dyaOrig="320">
          <v:shape id="_x0000_i1058" type="#_x0000_t75" style="width:13.8pt;height:16.2pt" o:ole="" o:bullet="t">
            <v:imagedata r:id="rId69" o:title=""/>
          </v:shape>
          <o:OLEObject Type="Embed" ProgID="Equation.3" ShapeID="_x0000_i1058" DrawAspect="Content" ObjectID="_1758227181" r:id="rId73"/>
        </w:object>
      </w:r>
      <w:r>
        <w:rPr>
          <w:b/>
          <w:bCs/>
          <w:i/>
          <w:iCs/>
          <w:noProof/>
          <w:sz w:val="28"/>
          <w:szCs w:val="23"/>
        </w:rPr>
        <w:t xml:space="preserve"> = 0,5 (</w:t>
      </w:r>
      <w:r>
        <w:rPr>
          <w:b/>
          <w:bCs/>
          <w:i/>
          <w:iCs/>
          <w:noProof/>
          <w:sz w:val="28"/>
          <w:szCs w:val="23"/>
        </w:rPr>
        <w:sym w:font="MT Extra" w:char="F06C"/>
      </w:r>
      <w:r>
        <w:rPr>
          <w:b/>
          <w:bCs/>
          <w:i/>
          <w:iCs/>
          <w:noProof/>
          <w:sz w:val="28"/>
          <w:szCs w:val="23"/>
        </w:rPr>
        <w:t xml:space="preserve"> +</w:t>
      </w:r>
      <w:r>
        <w:rPr>
          <w:b/>
          <w:bCs/>
          <w:i/>
          <w:iCs/>
          <w:sz w:val="28"/>
          <w:szCs w:val="23"/>
        </w:rPr>
        <w:t xml:space="preserve"> </w:t>
      </w:r>
      <w:r>
        <w:rPr>
          <w:b/>
          <w:bCs/>
          <w:i/>
          <w:iCs/>
          <w:sz w:val="28"/>
          <w:szCs w:val="23"/>
        </w:rPr>
        <w:sym w:font="Symbol" w:char="F070"/>
      </w:r>
      <w:r>
        <w:rPr>
          <w:b/>
          <w:bCs/>
          <w:i/>
          <w:iCs/>
          <w:sz w:val="28"/>
          <w:szCs w:val="23"/>
          <w:lang w:val="en-US"/>
        </w:rPr>
        <w:t>r</w:t>
      </w:r>
      <w:r>
        <w:rPr>
          <w:i/>
          <w:iCs/>
          <w:sz w:val="28"/>
          <w:szCs w:val="23"/>
        </w:rPr>
        <w:t>),</w:t>
      </w:r>
    </w:p>
    <w:p w:rsidR="00822A18" w:rsidRDefault="00822A18">
      <w:pPr>
        <w:widowControl w:val="0"/>
        <w:numPr>
          <w:ilvl w:val="0"/>
          <w:numId w:val="6"/>
        </w:numPr>
        <w:autoSpaceDE w:val="0"/>
        <w:autoSpaceDN w:val="0"/>
        <w:adjustRightInd w:val="0"/>
        <w:ind w:left="675" w:right="1758" w:firstLine="709"/>
        <w:jc w:val="both"/>
        <w:rPr>
          <w:sz w:val="28"/>
          <w:szCs w:val="23"/>
        </w:rPr>
      </w:pPr>
      <w:r>
        <w:rPr>
          <w:sz w:val="28"/>
          <w:szCs w:val="23"/>
        </w:rPr>
        <w:t xml:space="preserve">тонкий диск радиусом </w:t>
      </w:r>
      <w:r>
        <w:rPr>
          <w:b/>
          <w:bCs/>
          <w:i/>
          <w:iCs/>
          <w:sz w:val="28"/>
          <w:szCs w:val="23"/>
        </w:rPr>
        <w:t>r</w:t>
      </w:r>
      <w:r>
        <w:rPr>
          <w:sz w:val="28"/>
          <w:szCs w:val="23"/>
        </w:rPr>
        <w:t xml:space="preserve">:                                         </w:t>
      </w:r>
      <w:r>
        <w:rPr>
          <w:b/>
          <w:bCs/>
          <w:i/>
          <w:iCs/>
          <w:position w:val="-4"/>
          <w:sz w:val="28"/>
          <w:szCs w:val="23"/>
        </w:rPr>
        <w:object w:dxaOrig="279" w:dyaOrig="320">
          <v:shape id="_x0000_i1059" type="#_x0000_t75" style="width:13.8pt;height:16.2pt" o:ole="" o:bullet="t">
            <v:imagedata r:id="rId69" o:title=""/>
          </v:shape>
          <o:OLEObject Type="Embed" ProgID="Equation.3" ShapeID="_x0000_i1059" DrawAspect="Content" ObjectID="_1758227182" r:id="rId74"/>
        </w:object>
      </w:r>
      <w:r>
        <w:rPr>
          <w:b/>
          <w:bCs/>
          <w:i/>
          <w:iCs/>
          <w:noProof/>
          <w:sz w:val="28"/>
          <w:szCs w:val="23"/>
        </w:rPr>
        <w:t xml:space="preserve"> =</w:t>
      </w:r>
      <w:r>
        <w:rPr>
          <w:b/>
          <w:bCs/>
          <w:i/>
          <w:iCs/>
          <w:sz w:val="28"/>
          <w:szCs w:val="23"/>
        </w:rPr>
        <w:t xml:space="preserve"> (</w:t>
      </w:r>
      <w:r>
        <w:rPr>
          <w:b/>
          <w:bCs/>
          <w:i/>
          <w:iCs/>
          <w:sz w:val="28"/>
          <w:szCs w:val="23"/>
        </w:rPr>
        <w:sym w:font="Symbol" w:char="F070"/>
      </w:r>
      <w:r>
        <w:rPr>
          <w:b/>
          <w:bCs/>
          <w:i/>
          <w:iCs/>
          <w:sz w:val="28"/>
          <w:szCs w:val="23"/>
        </w:rPr>
        <w:t>/2)</w:t>
      </w:r>
      <w:r>
        <w:rPr>
          <w:b/>
          <w:bCs/>
          <w:i/>
          <w:iCs/>
          <w:sz w:val="28"/>
          <w:szCs w:val="23"/>
          <w:lang w:val="en-US"/>
        </w:rPr>
        <w:t>r</w:t>
      </w:r>
      <w:r>
        <w:rPr>
          <w:b/>
          <w:bCs/>
          <w:i/>
          <w:iCs/>
          <w:noProof/>
          <w:sz w:val="28"/>
          <w:szCs w:val="23"/>
        </w:rPr>
        <w:t xml:space="preserve"> = 1,5708</w:t>
      </w:r>
      <w:r>
        <w:rPr>
          <w:b/>
          <w:bCs/>
          <w:i/>
          <w:iCs/>
          <w:sz w:val="28"/>
          <w:szCs w:val="23"/>
        </w:rPr>
        <w:t xml:space="preserve"> </w:t>
      </w:r>
      <w:r>
        <w:rPr>
          <w:b/>
          <w:bCs/>
          <w:i/>
          <w:iCs/>
          <w:sz w:val="28"/>
          <w:szCs w:val="23"/>
          <w:lang w:val="en-US"/>
        </w:rPr>
        <w:t>r</w:t>
      </w:r>
      <w:r>
        <w:rPr>
          <w:sz w:val="28"/>
          <w:szCs w:val="23"/>
        </w:rPr>
        <w:t>,</w:t>
      </w:r>
    </w:p>
    <w:p w:rsidR="00822A18" w:rsidRDefault="00822A18">
      <w:pPr>
        <w:widowControl w:val="0"/>
        <w:autoSpaceDE w:val="0"/>
        <w:autoSpaceDN w:val="0"/>
        <w:adjustRightInd w:val="0"/>
        <w:spacing w:before="120"/>
        <w:ind w:firstLine="709"/>
        <w:jc w:val="both"/>
        <w:rPr>
          <w:sz w:val="28"/>
          <w:szCs w:val="23"/>
        </w:rPr>
      </w:pPr>
      <w:r>
        <w:rPr>
          <w:sz w:val="28"/>
          <w:szCs w:val="23"/>
        </w:rPr>
        <w:t xml:space="preserve">-      куб с ребром длиной </w:t>
      </w:r>
      <w:r>
        <w:rPr>
          <w:b/>
          <w:bCs/>
          <w:i/>
          <w:iCs/>
          <w:sz w:val="28"/>
          <w:szCs w:val="23"/>
        </w:rPr>
        <w:t>а</w:t>
      </w:r>
      <w:r>
        <w:rPr>
          <w:sz w:val="28"/>
          <w:szCs w:val="23"/>
        </w:rPr>
        <w:t xml:space="preserve">:   </w:t>
      </w:r>
      <w:r>
        <w:rPr>
          <w:b/>
          <w:bCs/>
          <w:i/>
          <w:iCs/>
          <w:position w:val="-4"/>
          <w:sz w:val="28"/>
          <w:szCs w:val="23"/>
        </w:rPr>
        <w:object w:dxaOrig="279" w:dyaOrig="320">
          <v:shape id="_x0000_i1060" type="#_x0000_t75" style="width:13.8pt;height:16.2pt" o:ole="" o:bullet="t">
            <v:imagedata r:id="rId69" o:title=""/>
          </v:shape>
          <o:OLEObject Type="Embed" ProgID="Equation.3" ShapeID="_x0000_i1060" DrawAspect="Content" ObjectID="_1758227183" r:id="rId75"/>
        </w:object>
      </w:r>
      <w:r>
        <w:rPr>
          <w:b/>
          <w:bCs/>
          <w:i/>
          <w:iCs/>
          <w:sz w:val="28"/>
          <w:szCs w:val="23"/>
        </w:rPr>
        <w:t>=</w:t>
      </w:r>
      <w:r>
        <w:rPr>
          <w:b/>
          <w:bCs/>
          <w:i/>
          <w:iCs/>
          <w:noProof/>
          <w:sz w:val="28"/>
          <w:szCs w:val="23"/>
        </w:rPr>
        <w:t xml:space="preserve"> 1,5</w:t>
      </w:r>
      <w:r>
        <w:rPr>
          <w:b/>
          <w:bCs/>
          <w:i/>
          <w:iCs/>
          <w:sz w:val="28"/>
          <w:szCs w:val="23"/>
        </w:rPr>
        <w:t xml:space="preserve"> а;</w:t>
      </w:r>
    </w:p>
    <w:p w:rsidR="00822A18" w:rsidRDefault="00822A18">
      <w:pPr>
        <w:widowControl w:val="0"/>
        <w:numPr>
          <w:ilvl w:val="0"/>
          <w:numId w:val="6"/>
        </w:numPr>
        <w:autoSpaceDE w:val="0"/>
        <w:autoSpaceDN w:val="0"/>
        <w:adjustRightInd w:val="0"/>
        <w:ind w:right="1380" w:firstLine="709"/>
        <w:jc w:val="both"/>
        <w:rPr>
          <w:b/>
          <w:bCs/>
          <w:i/>
          <w:iCs/>
          <w:sz w:val="28"/>
          <w:szCs w:val="23"/>
        </w:rPr>
      </w:pPr>
      <w:r>
        <w:rPr>
          <w:sz w:val="28"/>
          <w:szCs w:val="23"/>
        </w:rPr>
        <w:t xml:space="preserve">параллелепипед с ребрами длиной </w:t>
      </w:r>
      <w:r>
        <w:rPr>
          <w:b/>
          <w:bCs/>
          <w:i/>
          <w:iCs/>
          <w:sz w:val="28"/>
          <w:szCs w:val="23"/>
          <w:lang w:val="en-US"/>
        </w:rPr>
        <w:t>a</w:t>
      </w:r>
      <w:r>
        <w:rPr>
          <w:b/>
          <w:bCs/>
          <w:i/>
          <w:iCs/>
          <w:sz w:val="28"/>
          <w:szCs w:val="23"/>
        </w:rPr>
        <w:t xml:space="preserve">, </w:t>
      </w:r>
      <w:r>
        <w:rPr>
          <w:b/>
          <w:bCs/>
          <w:i/>
          <w:iCs/>
          <w:sz w:val="28"/>
          <w:szCs w:val="23"/>
          <w:lang w:val="en-US"/>
        </w:rPr>
        <w:t>b</w:t>
      </w:r>
      <w:r>
        <w:rPr>
          <w:b/>
          <w:bCs/>
          <w:i/>
          <w:iCs/>
          <w:sz w:val="28"/>
          <w:szCs w:val="23"/>
        </w:rPr>
        <w:t xml:space="preserve">, с:                 </w:t>
      </w:r>
      <w:r>
        <w:rPr>
          <w:b/>
          <w:bCs/>
          <w:i/>
          <w:iCs/>
          <w:position w:val="-4"/>
          <w:sz w:val="28"/>
          <w:szCs w:val="23"/>
        </w:rPr>
        <w:object w:dxaOrig="279" w:dyaOrig="320">
          <v:shape id="_x0000_i1061" type="#_x0000_t75" style="width:13.8pt;height:16.2pt" o:ole="" o:bullet="t">
            <v:imagedata r:id="rId69" o:title=""/>
          </v:shape>
          <o:OLEObject Type="Embed" ProgID="Equation.3" ShapeID="_x0000_i1061" DrawAspect="Content" ObjectID="_1758227184" r:id="rId76"/>
        </w:object>
      </w:r>
      <w:r>
        <w:rPr>
          <w:b/>
          <w:bCs/>
          <w:i/>
          <w:iCs/>
          <w:noProof/>
          <w:sz w:val="28"/>
          <w:szCs w:val="23"/>
        </w:rPr>
        <w:t xml:space="preserve"> = 0,5</w:t>
      </w:r>
      <w:r>
        <w:rPr>
          <w:b/>
          <w:bCs/>
          <w:i/>
          <w:iCs/>
          <w:sz w:val="28"/>
          <w:szCs w:val="23"/>
        </w:rPr>
        <w:t xml:space="preserve"> (а+ </w:t>
      </w:r>
      <w:r>
        <w:rPr>
          <w:b/>
          <w:bCs/>
          <w:i/>
          <w:iCs/>
          <w:sz w:val="28"/>
          <w:szCs w:val="23"/>
          <w:lang w:val="en-US"/>
        </w:rPr>
        <w:t>b</w:t>
      </w:r>
      <w:r>
        <w:rPr>
          <w:b/>
          <w:bCs/>
          <w:i/>
          <w:iCs/>
          <w:sz w:val="28"/>
          <w:szCs w:val="23"/>
        </w:rPr>
        <w:t>+ с),</w:t>
      </w:r>
    </w:p>
    <w:p w:rsidR="00822A18" w:rsidRDefault="00822A18">
      <w:pPr>
        <w:widowControl w:val="0"/>
        <w:numPr>
          <w:ilvl w:val="0"/>
          <w:numId w:val="6"/>
        </w:numPr>
        <w:autoSpaceDE w:val="0"/>
        <w:autoSpaceDN w:val="0"/>
        <w:adjustRightInd w:val="0"/>
        <w:ind w:left="675" w:firstLine="709"/>
        <w:jc w:val="both"/>
        <w:rPr>
          <w:b/>
          <w:bCs/>
          <w:noProof/>
          <w:sz w:val="28"/>
          <w:szCs w:val="23"/>
        </w:rPr>
      </w:pPr>
      <w:r>
        <w:rPr>
          <w:sz w:val="28"/>
          <w:szCs w:val="23"/>
        </w:rPr>
        <w:t xml:space="preserve">октаэдр с ребром длиной </w:t>
      </w:r>
      <w:r>
        <w:rPr>
          <w:b/>
          <w:bCs/>
          <w:i/>
          <w:iCs/>
          <w:sz w:val="28"/>
          <w:szCs w:val="23"/>
        </w:rPr>
        <w:t>а:</w:t>
      </w:r>
      <w:r>
        <w:rPr>
          <w:b/>
          <w:bCs/>
          <w:i/>
          <w:iCs/>
          <w:position w:val="-4"/>
          <w:sz w:val="28"/>
          <w:szCs w:val="23"/>
        </w:rPr>
        <w:object w:dxaOrig="279" w:dyaOrig="320">
          <v:shape id="_x0000_i1062" type="#_x0000_t75" style="width:13.8pt;height:16.2pt" o:ole="" o:bullet="t">
            <v:imagedata r:id="rId69" o:title=""/>
          </v:shape>
          <o:OLEObject Type="Embed" ProgID="Equation.3" ShapeID="_x0000_i1062" DrawAspect="Content" ObjectID="_1758227185" r:id="rId77"/>
        </w:object>
      </w:r>
      <w:r>
        <w:rPr>
          <w:b/>
          <w:bCs/>
          <w:i/>
          <w:iCs/>
          <w:noProof/>
          <w:sz w:val="28"/>
          <w:szCs w:val="23"/>
        </w:rPr>
        <w:t>=</w:t>
      </w:r>
      <w:r>
        <w:rPr>
          <w:b/>
          <w:bCs/>
          <w:i/>
          <w:iCs/>
          <w:sz w:val="28"/>
          <w:szCs w:val="23"/>
        </w:rPr>
        <w:t xml:space="preserve"> </w:t>
      </w:r>
      <w:r w:rsidRPr="005219BA">
        <w:rPr>
          <w:b/>
          <w:bCs/>
          <w:iCs/>
          <w:sz w:val="28"/>
          <w:szCs w:val="23"/>
        </w:rPr>
        <w:t>а (6/</w:t>
      </w:r>
      <w:r w:rsidRPr="005219BA">
        <w:rPr>
          <w:b/>
          <w:bCs/>
          <w:iCs/>
          <w:sz w:val="28"/>
          <w:szCs w:val="23"/>
        </w:rPr>
        <w:sym w:font="Symbol" w:char="F070"/>
      </w:r>
      <w:r w:rsidRPr="005219BA">
        <w:rPr>
          <w:b/>
          <w:bCs/>
          <w:iCs/>
          <w:sz w:val="28"/>
          <w:szCs w:val="23"/>
        </w:rPr>
        <w:t>)</w:t>
      </w:r>
      <w:r w:rsidRPr="005219BA">
        <w:rPr>
          <w:sz w:val="28"/>
          <w:szCs w:val="23"/>
        </w:rPr>
        <w:t xml:space="preserve"> </w:t>
      </w:r>
      <w:r w:rsidRPr="005219BA">
        <w:rPr>
          <w:b/>
          <w:bCs/>
          <w:iCs/>
          <w:sz w:val="28"/>
          <w:szCs w:val="23"/>
          <w:lang w:val="en-US"/>
        </w:rPr>
        <w:t>arccos</w:t>
      </w:r>
      <w:r w:rsidRPr="005219BA">
        <w:rPr>
          <w:b/>
          <w:bCs/>
          <w:iCs/>
          <w:noProof/>
          <w:sz w:val="28"/>
          <w:szCs w:val="23"/>
        </w:rPr>
        <w:t xml:space="preserve"> (2/3) </w:t>
      </w:r>
      <w:r w:rsidRPr="005219BA">
        <w:rPr>
          <w:noProof/>
          <w:sz w:val="28"/>
          <w:szCs w:val="23"/>
          <w:vertAlign w:val="superscript"/>
        </w:rPr>
        <w:t>0,5</w:t>
      </w:r>
      <w:r>
        <w:rPr>
          <w:b/>
          <w:bCs/>
          <w:i/>
          <w:iCs/>
          <w:noProof/>
          <w:sz w:val="28"/>
          <w:szCs w:val="23"/>
          <w:vertAlign w:val="superscript"/>
        </w:rPr>
        <w:t xml:space="preserve"> </w:t>
      </w:r>
      <w:r>
        <w:rPr>
          <w:b/>
          <w:bCs/>
          <w:i/>
          <w:iCs/>
          <w:noProof/>
          <w:sz w:val="28"/>
          <w:szCs w:val="23"/>
        </w:rPr>
        <w:t xml:space="preserve"> = </w:t>
      </w:r>
      <w:r w:rsidRPr="005219BA">
        <w:rPr>
          <w:b/>
          <w:bCs/>
          <w:iCs/>
          <w:noProof/>
          <w:sz w:val="28"/>
          <w:szCs w:val="23"/>
        </w:rPr>
        <w:t>1,175480а</w:t>
      </w:r>
      <w:r>
        <w:rPr>
          <w:b/>
          <w:bCs/>
          <w:i/>
          <w:iCs/>
          <w:noProof/>
          <w:sz w:val="28"/>
          <w:szCs w:val="23"/>
        </w:rPr>
        <w:t xml:space="preserve"> </w:t>
      </w:r>
    </w:p>
    <w:p w:rsidR="00822A18" w:rsidRDefault="00822A18">
      <w:pPr>
        <w:widowControl w:val="0"/>
        <w:autoSpaceDE w:val="0"/>
        <w:autoSpaceDN w:val="0"/>
        <w:adjustRightInd w:val="0"/>
        <w:spacing w:before="120"/>
        <w:ind w:firstLine="709"/>
        <w:jc w:val="both"/>
        <w:rPr>
          <w:b/>
          <w:bCs/>
          <w:sz w:val="28"/>
          <w:szCs w:val="23"/>
        </w:rPr>
      </w:pPr>
      <w:r>
        <w:rPr>
          <w:sz w:val="28"/>
          <w:szCs w:val="23"/>
        </w:rPr>
        <w:lastRenderedPageBreak/>
        <w:t>-</w:t>
      </w:r>
      <w:r>
        <w:rPr>
          <w:sz w:val="28"/>
          <w:szCs w:val="23"/>
        </w:rPr>
        <w:tab/>
        <w:t xml:space="preserve">кубооктаэдр с ребром длиной </w:t>
      </w:r>
      <w:r>
        <w:rPr>
          <w:b/>
          <w:bCs/>
          <w:i/>
          <w:iCs/>
          <w:sz w:val="28"/>
          <w:szCs w:val="23"/>
        </w:rPr>
        <w:t>а</w:t>
      </w:r>
      <w:r>
        <w:rPr>
          <w:sz w:val="28"/>
          <w:szCs w:val="23"/>
        </w:rPr>
        <w:t xml:space="preserve">:                            </w:t>
      </w:r>
      <w:r>
        <w:rPr>
          <w:b/>
          <w:bCs/>
          <w:sz w:val="28"/>
          <w:szCs w:val="23"/>
        </w:rPr>
        <w:t xml:space="preserve"> </w:t>
      </w:r>
      <w:r w:rsidRPr="005219BA">
        <w:rPr>
          <w:b/>
          <w:bCs/>
          <w:position w:val="-4"/>
          <w:sz w:val="28"/>
          <w:szCs w:val="23"/>
        </w:rPr>
        <w:object w:dxaOrig="279" w:dyaOrig="320">
          <v:shape id="_x0000_i1063" type="#_x0000_t75" style="width:13.8pt;height:16.2pt" o:ole="" o:bullet="t">
            <v:imagedata r:id="rId69" o:title=""/>
          </v:shape>
          <o:OLEObject Type="Embed" ProgID="Equation.3" ShapeID="_x0000_i1063" DrawAspect="Content" ObjectID="_1758227186" r:id="rId78"/>
        </w:object>
      </w:r>
      <w:r w:rsidRPr="005219BA">
        <w:rPr>
          <w:b/>
          <w:bCs/>
          <w:sz w:val="28"/>
          <w:szCs w:val="23"/>
        </w:rPr>
        <w:t>=3</w:t>
      </w:r>
      <w:r w:rsidRPr="005219BA">
        <w:rPr>
          <w:b/>
          <w:bCs/>
          <w:iCs/>
          <w:sz w:val="28"/>
          <w:szCs w:val="23"/>
        </w:rPr>
        <w:t>а</w:t>
      </w:r>
      <w:r w:rsidRPr="005219BA">
        <w:rPr>
          <w:b/>
          <w:bCs/>
          <w:sz w:val="28"/>
          <w:szCs w:val="23"/>
        </w:rPr>
        <w:t>,</w:t>
      </w:r>
    </w:p>
    <w:p w:rsidR="00822A18" w:rsidRDefault="00822A18">
      <w:pPr>
        <w:widowControl w:val="0"/>
        <w:autoSpaceDE w:val="0"/>
        <w:autoSpaceDN w:val="0"/>
        <w:adjustRightInd w:val="0"/>
        <w:ind w:right="1361" w:firstLine="709"/>
        <w:jc w:val="both"/>
        <w:rPr>
          <w:b/>
          <w:bCs/>
          <w:i/>
          <w:iCs/>
          <w:sz w:val="28"/>
          <w:szCs w:val="23"/>
        </w:rPr>
      </w:pPr>
      <w:r>
        <w:rPr>
          <w:sz w:val="28"/>
          <w:szCs w:val="23"/>
        </w:rPr>
        <w:t xml:space="preserve">-     сфера диаметром </w:t>
      </w:r>
      <w:r>
        <w:rPr>
          <w:b/>
          <w:bCs/>
          <w:i/>
          <w:iCs/>
          <w:sz w:val="28"/>
          <w:szCs w:val="23"/>
          <w:lang w:val="en-US"/>
        </w:rPr>
        <w:t>D</w:t>
      </w:r>
      <w:r>
        <w:rPr>
          <w:sz w:val="28"/>
          <w:szCs w:val="23"/>
        </w:rPr>
        <w:t xml:space="preserve">:                                                  </w:t>
      </w:r>
      <w:r>
        <w:rPr>
          <w:b/>
          <w:bCs/>
          <w:i/>
          <w:iCs/>
          <w:position w:val="-4"/>
          <w:sz w:val="28"/>
          <w:szCs w:val="23"/>
        </w:rPr>
        <w:object w:dxaOrig="279" w:dyaOrig="320">
          <v:shape id="_x0000_i1064" type="#_x0000_t75" style="width:13.8pt;height:16.2pt" o:ole="" o:bullet="t">
            <v:imagedata r:id="rId69" o:title=""/>
          </v:shape>
          <o:OLEObject Type="Embed" ProgID="Equation.3" ShapeID="_x0000_i1064" DrawAspect="Content" ObjectID="_1758227187" r:id="rId79"/>
        </w:object>
      </w:r>
      <w:r>
        <w:rPr>
          <w:b/>
          <w:bCs/>
          <w:i/>
          <w:iCs/>
          <w:noProof/>
          <w:sz w:val="28"/>
          <w:szCs w:val="23"/>
        </w:rPr>
        <w:t>=</w:t>
      </w:r>
      <w:r>
        <w:rPr>
          <w:b/>
          <w:bCs/>
          <w:i/>
          <w:iCs/>
          <w:sz w:val="28"/>
          <w:szCs w:val="23"/>
        </w:rPr>
        <w:t xml:space="preserve"> </w:t>
      </w:r>
      <w:r w:rsidRPr="005219BA">
        <w:rPr>
          <w:b/>
          <w:bCs/>
          <w:iCs/>
          <w:sz w:val="28"/>
          <w:szCs w:val="23"/>
          <w:lang w:val="en-US"/>
        </w:rPr>
        <w:t>D</w:t>
      </w:r>
      <w:r>
        <w:rPr>
          <w:b/>
          <w:bCs/>
          <w:i/>
          <w:iCs/>
          <w:sz w:val="28"/>
          <w:szCs w:val="23"/>
        </w:rPr>
        <w:t>,</w:t>
      </w:r>
    </w:p>
    <w:p w:rsidR="00822A18" w:rsidRDefault="00822A18">
      <w:pPr>
        <w:widowControl w:val="0"/>
        <w:numPr>
          <w:ilvl w:val="0"/>
          <w:numId w:val="6"/>
        </w:numPr>
        <w:autoSpaceDE w:val="0"/>
        <w:autoSpaceDN w:val="0"/>
        <w:adjustRightInd w:val="0"/>
        <w:ind w:firstLine="709"/>
        <w:jc w:val="both"/>
        <w:rPr>
          <w:sz w:val="28"/>
          <w:szCs w:val="23"/>
        </w:rPr>
      </w:pPr>
      <w:r>
        <w:rPr>
          <w:sz w:val="28"/>
          <w:szCs w:val="23"/>
        </w:rPr>
        <w:t xml:space="preserve">сжатый сфероид, получаемый вращением </w:t>
      </w:r>
    </w:p>
    <w:p w:rsidR="00822A18" w:rsidRDefault="00822A18">
      <w:pPr>
        <w:widowControl w:val="0"/>
        <w:autoSpaceDE w:val="0"/>
        <w:autoSpaceDN w:val="0"/>
        <w:adjustRightInd w:val="0"/>
        <w:ind w:left="320" w:firstLine="709"/>
        <w:jc w:val="both"/>
        <w:rPr>
          <w:b/>
          <w:bCs/>
          <w:i/>
          <w:iCs/>
          <w:sz w:val="28"/>
          <w:szCs w:val="23"/>
        </w:rPr>
      </w:pPr>
      <w:r>
        <w:rPr>
          <w:sz w:val="28"/>
          <w:szCs w:val="23"/>
        </w:rPr>
        <w:t xml:space="preserve">     эллипса с по</w:t>
      </w:r>
      <w:r>
        <w:rPr>
          <w:sz w:val="28"/>
          <w:szCs w:val="23"/>
        </w:rPr>
        <w:softHyphen/>
        <w:t xml:space="preserve">луосями </w:t>
      </w:r>
      <w:r>
        <w:rPr>
          <w:b/>
          <w:bCs/>
          <w:i/>
          <w:iCs/>
          <w:sz w:val="28"/>
          <w:szCs w:val="23"/>
        </w:rPr>
        <w:t>а</w:t>
      </w:r>
      <w:r>
        <w:rPr>
          <w:b/>
          <w:bCs/>
          <w:i/>
          <w:iCs/>
          <w:position w:val="-4"/>
          <w:sz w:val="28"/>
          <w:szCs w:val="23"/>
        </w:rPr>
        <w:object w:dxaOrig="220" w:dyaOrig="260">
          <v:shape id="_x0000_i1065" type="#_x0000_t75" style="width:10.8pt;height:13.2pt" o:ole="">
            <v:imagedata r:id="rId80" o:title=""/>
          </v:shape>
          <o:OLEObject Type="Embed" ProgID="Equation.3" ShapeID="_x0000_i1065" DrawAspect="Content" ObjectID="_1758227188" r:id="rId81"/>
        </w:object>
      </w:r>
      <w:r>
        <w:rPr>
          <w:b/>
          <w:bCs/>
          <w:i/>
          <w:iCs/>
          <w:sz w:val="28"/>
          <w:szCs w:val="23"/>
        </w:rPr>
        <w:t>b</w:t>
      </w:r>
      <w:r>
        <w:rPr>
          <w:sz w:val="28"/>
          <w:szCs w:val="23"/>
        </w:rPr>
        <w:t xml:space="preserve">, вокруг меньшей оси:    </w:t>
      </w:r>
      <w:r w:rsidRPr="005219BA">
        <w:rPr>
          <w:b/>
          <w:bCs/>
          <w:iCs/>
          <w:position w:val="-4"/>
          <w:sz w:val="28"/>
          <w:szCs w:val="23"/>
        </w:rPr>
        <w:object w:dxaOrig="279" w:dyaOrig="320">
          <v:shape id="_x0000_i1066" type="#_x0000_t75" style="width:13.8pt;height:16.2pt" o:ole="" o:bullet="t">
            <v:imagedata r:id="rId69" o:title=""/>
          </v:shape>
          <o:OLEObject Type="Embed" ProgID="Equation.3" ShapeID="_x0000_i1066" DrawAspect="Content" ObjectID="_1758227189" r:id="rId82"/>
        </w:object>
      </w:r>
      <w:r w:rsidRPr="005219BA">
        <w:rPr>
          <w:b/>
          <w:bCs/>
          <w:iCs/>
          <w:noProof/>
          <w:sz w:val="28"/>
          <w:szCs w:val="23"/>
        </w:rPr>
        <w:t>=</w:t>
      </w:r>
      <w:r w:rsidRPr="005219BA">
        <w:rPr>
          <w:b/>
          <w:bCs/>
          <w:iCs/>
          <w:noProof/>
          <w:sz w:val="28"/>
          <w:szCs w:val="23"/>
          <w:lang w:val="en-US"/>
        </w:rPr>
        <w:t>b</w:t>
      </w:r>
      <w:r w:rsidRPr="005219BA">
        <w:rPr>
          <w:b/>
          <w:bCs/>
          <w:iCs/>
          <w:noProof/>
          <w:sz w:val="28"/>
          <w:szCs w:val="23"/>
        </w:rPr>
        <w:t xml:space="preserve"> +</w:t>
      </w:r>
      <w:r w:rsidRPr="005219BA">
        <w:rPr>
          <w:b/>
          <w:bCs/>
          <w:iCs/>
          <w:sz w:val="28"/>
          <w:szCs w:val="23"/>
        </w:rPr>
        <w:t xml:space="preserve"> (а/ε) </w:t>
      </w:r>
      <w:r w:rsidRPr="005219BA">
        <w:rPr>
          <w:b/>
          <w:bCs/>
          <w:iCs/>
          <w:sz w:val="28"/>
          <w:szCs w:val="23"/>
          <w:lang w:val="en-US"/>
        </w:rPr>
        <w:t>arcsin</w:t>
      </w:r>
      <w:r w:rsidRPr="005219BA">
        <w:rPr>
          <w:b/>
          <w:bCs/>
          <w:iCs/>
          <w:sz w:val="28"/>
          <w:szCs w:val="23"/>
        </w:rPr>
        <w:t xml:space="preserve"> ε</w:t>
      </w:r>
      <w:r>
        <w:rPr>
          <w:b/>
          <w:bCs/>
          <w:i/>
          <w:iCs/>
          <w:sz w:val="28"/>
          <w:szCs w:val="23"/>
        </w:rPr>
        <w:t xml:space="preserve">, </w:t>
      </w:r>
    </w:p>
    <w:p w:rsidR="00822A18" w:rsidRDefault="00822A18">
      <w:pPr>
        <w:widowControl w:val="0"/>
        <w:autoSpaceDE w:val="0"/>
        <w:autoSpaceDN w:val="0"/>
        <w:adjustRightInd w:val="0"/>
        <w:ind w:right="3280" w:firstLine="709"/>
        <w:jc w:val="both"/>
        <w:rPr>
          <w:sz w:val="28"/>
          <w:szCs w:val="23"/>
          <w:lang w:val="en-US"/>
        </w:rPr>
      </w:pPr>
      <w:r>
        <w:rPr>
          <w:sz w:val="28"/>
          <w:szCs w:val="23"/>
        </w:rPr>
        <w:t xml:space="preserve">                  где</w:t>
      </w:r>
      <w:r>
        <w:rPr>
          <w:sz w:val="28"/>
          <w:szCs w:val="23"/>
          <w:lang w:val="en-US"/>
        </w:rPr>
        <w:t xml:space="preserve"> </w:t>
      </w:r>
      <w:r w:rsidRPr="005219BA">
        <w:rPr>
          <w:b/>
          <w:bCs/>
          <w:iCs/>
          <w:sz w:val="28"/>
          <w:szCs w:val="23"/>
        </w:rPr>
        <w:t>ε</w:t>
      </w:r>
      <w:r w:rsidRPr="005219BA">
        <w:rPr>
          <w:b/>
          <w:bCs/>
          <w:iCs/>
          <w:sz w:val="28"/>
          <w:szCs w:val="23"/>
          <w:lang w:val="en-US"/>
        </w:rPr>
        <w:t xml:space="preserve"> =[l-(b/a)</w:t>
      </w:r>
      <w:r w:rsidRPr="005219BA">
        <w:rPr>
          <w:b/>
          <w:bCs/>
          <w:iCs/>
          <w:sz w:val="28"/>
          <w:szCs w:val="23"/>
          <w:vertAlign w:val="superscript"/>
          <w:lang w:val="en-US"/>
        </w:rPr>
        <w:t xml:space="preserve">2 </w:t>
      </w:r>
      <w:r w:rsidRPr="005219BA">
        <w:rPr>
          <w:b/>
          <w:bCs/>
          <w:iCs/>
          <w:sz w:val="28"/>
          <w:szCs w:val="23"/>
          <w:lang w:val="en-US"/>
        </w:rPr>
        <w:t xml:space="preserve">] </w:t>
      </w:r>
      <w:r w:rsidRPr="005219BA">
        <w:rPr>
          <w:b/>
          <w:bCs/>
          <w:iCs/>
          <w:sz w:val="28"/>
          <w:szCs w:val="23"/>
          <w:vertAlign w:val="superscript"/>
          <w:lang w:val="en-US"/>
        </w:rPr>
        <w:t>0,5</w:t>
      </w:r>
      <w:r>
        <w:rPr>
          <w:sz w:val="28"/>
          <w:szCs w:val="23"/>
          <w:vertAlign w:val="superscript"/>
          <w:lang w:val="en-US"/>
        </w:rPr>
        <w:t xml:space="preserve">        </w:t>
      </w:r>
    </w:p>
    <w:p w:rsidR="00822A18" w:rsidRDefault="00822A18">
      <w:pPr>
        <w:widowControl w:val="0"/>
        <w:numPr>
          <w:ilvl w:val="0"/>
          <w:numId w:val="6"/>
        </w:numPr>
        <w:autoSpaceDE w:val="0"/>
        <w:autoSpaceDN w:val="0"/>
        <w:adjustRightInd w:val="0"/>
        <w:ind w:firstLine="709"/>
        <w:jc w:val="both"/>
        <w:rPr>
          <w:sz w:val="28"/>
          <w:szCs w:val="23"/>
        </w:rPr>
      </w:pPr>
      <w:r>
        <w:rPr>
          <w:sz w:val="28"/>
          <w:szCs w:val="23"/>
        </w:rPr>
        <w:t>вытянутый сфероид, получаемый вращением</w:t>
      </w:r>
    </w:p>
    <w:p w:rsidR="00822A18" w:rsidRDefault="00822A18">
      <w:pPr>
        <w:widowControl w:val="0"/>
        <w:autoSpaceDE w:val="0"/>
        <w:autoSpaceDN w:val="0"/>
        <w:adjustRightInd w:val="0"/>
        <w:ind w:left="320" w:firstLine="709"/>
        <w:jc w:val="both"/>
        <w:rPr>
          <w:b/>
          <w:bCs/>
          <w:i/>
          <w:iCs/>
          <w:sz w:val="28"/>
          <w:szCs w:val="23"/>
        </w:rPr>
      </w:pPr>
      <w:r>
        <w:rPr>
          <w:sz w:val="28"/>
          <w:szCs w:val="23"/>
        </w:rPr>
        <w:t xml:space="preserve"> эллипса с полуосями </w:t>
      </w:r>
      <w:r>
        <w:rPr>
          <w:b/>
          <w:bCs/>
          <w:i/>
          <w:iCs/>
          <w:sz w:val="28"/>
          <w:szCs w:val="23"/>
        </w:rPr>
        <w:t>а</w:t>
      </w:r>
      <w:r>
        <w:rPr>
          <w:b/>
          <w:bCs/>
          <w:i/>
          <w:iCs/>
          <w:position w:val="-4"/>
          <w:sz w:val="28"/>
          <w:szCs w:val="23"/>
        </w:rPr>
        <w:object w:dxaOrig="220" w:dyaOrig="260">
          <v:shape id="_x0000_i1067" type="#_x0000_t75" style="width:10.8pt;height:13.2pt" o:ole="">
            <v:imagedata r:id="rId80" o:title=""/>
          </v:shape>
          <o:OLEObject Type="Embed" ProgID="Equation.3" ShapeID="_x0000_i1067" DrawAspect="Content" ObjectID="_1758227190" r:id="rId83"/>
        </w:object>
      </w:r>
      <w:r>
        <w:rPr>
          <w:b/>
          <w:bCs/>
          <w:i/>
          <w:iCs/>
          <w:sz w:val="28"/>
          <w:szCs w:val="23"/>
        </w:rPr>
        <w:t>b</w:t>
      </w:r>
      <w:r>
        <w:rPr>
          <w:sz w:val="28"/>
          <w:szCs w:val="23"/>
        </w:rPr>
        <w:t>, вокруг большей     оси</w:t>
      </w:r>
      <w:r>
        <w:rPr>
          <w:b/>
          <w:bCs/>
          <w:sz w:val="28"/>
          <w:szCs w:val="23"/>
        </w:rPr>
        <w:t>:</w:t>
      </w:r>
      <w:r>
        <w:rPr>
          <w:b/>
          <w:bCs/>
          <w:i/>
          <w:iCs/>
          <w:sz w:val="28"/>
          <w:szCs w:val="23"/>
        </w:rPr>
        <w:t xml:space="preserve">  </w:t>
      </w:r>
    </w:p>
    <w:p w:rsidR="00822A18" w:rsidRPr="005219BA" w:rsidRDefault="00822A18">
      <w:pPr>
        <w:widowControl w:val="0"/>
        <w:autoSpaceDE w:val="0"/>
        <w:autoSpaceDN w:val="0"/>
        <w:adjustRightInd w:val="0"/>
        <w:ind w:left="320" w:firstLine="709"/>
        <w:jc w:val="both"/>
        <w:rPr>
          <w:sz w:val="28"/>
          <w:szCs w:val="23"/>
        </w:rPr>
      </w:pPr>
      <w:r>
        <w:rPr>
          <w:b/>
          <w:bCs/>
          <w:i/>
          <w:iCs/>
          <w:sz w:val="28"/>
          <w:szCs w:val="23"/>
        </w:rPr>
        <w:t xml:space="preserve">  </w:t>
      </w:r>
      <w:r>
        <w:rPr>
          <w:b/>
          <w:bCs/>
          <w:i/>
          <w:iCs/>
          <w:position w:val="-4"/>
          <w:sz w:val="28"/>
          <w:szCs w:val="23"/>
        </w:rPr>
        <w:object w:dxaOrig="279" w:dyaOrig="320">
          <v:shape id="_x0000_i1068" type="#_x0000_t75" style="width:13.8pt;height:16.2pt" o:ole="" o:bullet="t">
            <v:imagedata r:id="rId69" o:title=""/>
          </v:shape>
          <o:OLEObject Type="Embed" ProgID="Equation.3" ShapeID="_x0000_i1068" DrawAspect="Content" ObjectID="_1758227191" r:id="rId84"/>
        </w:object>
      </w:r>
      <w:r>
        <w:rPr>
          <w:b/>
          <w:bCs/>
          <w:i/>
          <w:iCs/>
          <w:noProof/>
          <w:sz w:val="28"/>
          <w:szCs w:val="23"/>
        </w:rPr>
        <w:t xml:space="preserve"> =</w:t>
      </w:r>
      <w:r>
        <w:rPr>
          <w:b/>
          <w:bCs/>
          <w:i/>
          <w:iCs/>
          <w:sz w:val="28"/>
          <w:szCs w:val="23"/>
        </w:rPr>
        <w:t xml:space="preserve"> </w:t>
      </w:r>
      <w:r w:rsidRPr="005219BA">
        <w:rPr>
          <w:b/>
          <w:bCs/>
          <w:iCs/>
          <w:sz w:val="28"/>
          <w:szCs w:val="23"/>
        </w:rPr>
        <w:t>а+</w:t>
      </w:r>
      <w:r w:rsidRPr="005219BA">
        <w:rPr>
          <w:b/>
          <w:bCs/>
          <w:iCs/>
          <w:sz w:val="28"/>
          <w:szCs w:val="23"/>
          <w:lang w:val="en-US"/>
        </w:rPr>
        <w:t>b</w:t>
      </w:r>
      <w:r w:rsidRPr="005219BA">
        <w:rPr>
          <w:b/>
          <w:bCs/>
          <w:iCs/>
          <w:sz w:val="28"/>
          <w:szCs w:val="23"/>
        </w:rPr>
        <w:t>(1</w:t>
      </w:r>
      <w:r w:rsidRPr="005219BA">
        <w:rPr>
          <w:b/>
          <w:bCs/>
          <w:iCs/>
          <w:noProof/>
          <w:sz w:val="28"/>
          <w:szCs w:val="23"/>
        </w:rPr>
        <w:t xml:space="preserve"> /</w:t>
      </w:r>
      <w:r w:rsidRPr="005219BA">
        <w:rPr>
          <w:b/>
          <w:bCs/>
          <w:iCs/>
          <w:sz w:val="28"/>
          <w:szCs w:val="23"/>
        </w:rPr>
        <w:t xml:space="preserve"> ε</w:t>
      </w:r>
      <w:r w:rsidRPr="005219BA">
        <w:rPr>
          <w:b/>
          <w:bCs/>
          <w:iCs/>
          <w:noProof/>
          <w:sz w:val="28"/>
          <w:szCs w:val="23"/>
        </w:rPr>
        <w:t>)</w:t>
      </w:r>
      <w:r w:rsidRPr="005219BA">
        <w:rPr>
          <w:b/>
          <w:bCs/>
          <w:iCs/>
          <w:sz w:val="28"/>
          <w:szCs w:val="23"/>
        </w:rPr>
        <w:t xml:space="preserve"> </w:t>
      </w:r>
      <w:r w:rsidRPr="005219BA">
        <w:rPr>
          <w:b/>
          <w:bCs/>
          <w:iCs/>
          <w:sz w:val="28"/>
          <w:szCs w:val="23"/>
          <w:lang w:val="en-US"/>
        </w:rPr>
        <w:t>arcsin</w:t>
      </w:r>
      <w:r w:rsidRPr="005219BA">
        <w:rPr>
          <w:b/>
          <w:bCs/>
          <w:iCs/>
          <w:sz w:val="28"/>
          <w:szCs w:val="23"/>
        </w:rPr>
        <w:t>ε</w:t>
      </w:r>
      <w:r w:rsidRPr="005219BA">
        <w:rPr>
          <w:sz w:val="28"/>
          <w:szCs w:val="23"/>
        </w:rPr>
        <w:t xml:space="preserve">, </w:t>
      </w:r>
    </w:p>
    <w:p w:rsidR="00822A18" w:rsidRPr="005219BA" w:rsidRDefault="00822A18">
      <w:pPr>
        <w:widowControl w:val="0"/>
        <w:autoSpaceDE w:val="0"/>
        <w:autoSpaceDN w:val="0"/>
        <w:adjustRightInd w:val="0"/>
        <w:ind w:left="708" w:right="3020" w:firstLine="709"/>
        <w:jc w:val="both"/>
        <w:rPr>
          <w:b/>
          <w:bCs/>
          <w:iCs/>
          <w:noProof/>
          <w:sz w:val="28"/>
          <w:szCs w:val="23"/>
        </w:rPr>
      </w:pPr>
      <w:r w:rsidRPr="005219BA">
        <w:rPr>
          <w:sz w:val="28"/>
          <w:szCs w:val="23"/>
        </w:rPr>
        <w:t>где</w:t>
      </w:r>
      <w:r w:rsidRPr="00E45B76">
        <w:rPr>
          <w:sz w:val="28"/>
          <w:szCs w:val="23"/>
        </w:rPr>
        <w:t xml:space="preserve"> </w:t>
      </w:r>
      <w:r w:rsidRPr="005219BA">
        <w:rPr>
          <w:b/>
          <w:bCs/>
          <w:iCs/>
          <w:sz w:val="28"/>
          <w:szCs w:val="23"/>
        </w:rPr>
        <w:t>ε</w:t>
      </w:r>
      <w:r w:rsidRPr="00E45B76">
        <w:rPr>
          <w:b/>
          <w:bCs/>
          <w:iCs/>
          <w:sz w:val="28"/>
          <w:szCs w:val="23"/>
        </w:rPr>
        <w:t xml:space="preserve"> = [(</w:t>
      </w:r>
      <w:r w:rsidRPr="005219BA">
        <w:rPr>
          <w:b/>
          <w:bCs/>
          <w:iCs/>
          <w:sz w:val="28"/>
          <w:szCs w:val="23"/>
          <w:lang w:val="en-US"/>
        </w:rPr>
        <w:t>a</w:t>
      </w:r>
      <w:r w:rsidRPr="00E45B76">
        <w:rPr>
          <w:b/>
          <w:bCs/>
          <w:iCs/>
          <w:sz w:val="28"/>
          <w:szCs w:val="23"/>
        </w:rPr>
        <w:t>/</w:t>
      </w:r>
      <w:r w:rsidRPr="005219BA">
        <w:rPr>
          <w:b/>
          <w:bCs/>
          <w:iCs/>
          <w:sz w:val="28"/>
          <w:szCs w:val="23"/>
          <w:lang w:val="en-US"/>
        </w:rPr>
        <w:t>b</w:t>
      </w:r>
      <w:r w:rsidRPr="00E45B76">
        <w:rPr>
          <w:b/>
          <w:bCs/>
          <w:iCs/>
          <w:sz w:val="28"/>
          <w:szCs w:val="23"/>
        </w:rPr>
        <w:t>)</w:t>
      </w:r>
      <w:r w:rsidRPr="00E45B76">
        <w:rPr>
          <w:b/>
          <w:bCs/>
          <w:iCs/>
          <w:sz w:val="28"/>
          <w:szCs w:val="23"/>
          <w:vertAlign w:val="superscript"/>
        </w:rPr>
        <w:t xml:space="preserve">2  </w:t>
      </w:r>
      <w:r w:rsidRPr="00E45B76">
        <w:rPr>
          <w:b/>
          <w:bCs/>
          <w:iCs/>
          <w:sz w:val="28"/>
          <w:szCs w:val="23"/>
        </w:rPr>
        <w:t>-</w:t>
      </w:r>
      <w:r w:rsidRPr="00E45B76">
        <w:rPr>
          <w:b/>
          <w:bCs/>
          <w:iCs/>
          <w:noProof/>
          <w:sz w:val="28"/>
          <w:szCs w:val="23"/>
        </w:rPr>
        <w:t xml:space="preserve">1] </w:t>
      </w:r>
      <w:r w:rsidRPr="00E45B76">
        <w:rPr>
          <w:b/>
          <w:bCs/>
          <w:iCs/>
          <w:noProof/>
          <w:sz w:val="28"/>
          <w:szCs w:val="23"/>
          <w:vertAlign w:val="superscript"/>
        </w:rPr>
        <w:t>0,5</w:t>
      </w:r>
      <w:r w:rsidRPr="00E45B76">
        <w:rPr>
          <w:b/>
          <w:bCs/>
          <w:iCs/>
          <w:noProof/>
          <w:sz w:val="28"/>
          <w:szCs w:val="23"/>
        </w:rPr>
        <w:t>.</w:t>
      </w:r>
    </w:p>
    <w:p w:rsidR="00822A18" w:rsidRPr="005219BA" w:rsidRDefault="00822A18">
      <w:pPr>
        <w:widowControl w:val="0"/>
        <w:autoSpaceDE w:val="0"/>
        <w:autoSpaceDN w:val="0"/>
        <w:adjustRightInd w:val="0"/>
        <w:ind w:left="708" w:right="3020" w:firstLine="709"/>
        <w:jc w:val="both"/>
        <w:rPr>
          <w:b/>
          <w:bCs/>
          <w:iCs/>
          <w:noProof/>
          <w:sz w:val="28"/>
          <w:szCs w:val="23"/>
        </w:rPr>
      </w:pPr>
    </w:p>
    <w:p w:rsidR="00822A18" w:rsidRDefault="00822A18">
      <w:pPr>
        <w:widowControl w:val="0"/>
        <w:autoSpaceDE w:val="0"/>
        <w:autoSpaceDN w:val="0"/>
        <w:adjustRightInd w:val="0"/>
        <w:spacing w:before="120"/>
        <w:ind w:left="397" w:right="964" w:firstLine="709"/>
        <w:jc w:val="both"/>
        <w:rPr>
          <w:sz w:val="28"/>
          <w:szCs w:val="23"/>
        </w:rPr>
      </w:pPr>
      <w:r>
        <w:rPr>
          <w:sz w:val="28"/>
          <w:szCs w:val="23"/>
        </w:rPr>
        <w:t>ЧИСЛО ШАРОВИДНЫХ МИКРОЧАСТИЦ В ЕДИНИЦЕ ОБЪЕМА СПЛАВА</w:t>
      </w:r>
    </w:p>
    <w:p w:rsidR="00822A18" w:rsidRDefault="00822A18">
      <w:pPr>
        <w:widowControl w:val="0"/>
        <w:autoSpaceDE w:val="0"/>
        <w:autoSpaceDN w:val="0"/>
        <w:adjustRightInd w:val="0"/>
        <w:ind w:right="20" w:firstLine="709"/>
        <w:jc w:val="both"/>
        <w:rPr>
          <w:sz w:val="28"/>
          <w:szCs w:val="23"/>
        </w:rPr>
      </w:pPr>
      <w:r>
        <w:rPr>
          <w:sz w:val="28"/>
          <w:szCs w:val="23"/>
        </w:rPr>
        <w:t>Рассмотрим систему равновеликих шаровидных мик</w:t>
      </w:r>
      <w:r>
        <w:rPr>
          <w:sz w:val="28"/>
          <w:szCs w:val="23"/>
        </w:rPr>
        <w:softHyphen/>
        <w:t xml:space="preserve">рочастиц с диаметром </w:t>
      </w:r>
      <w:r>
        <w:rPr>
          <w:b/>
          <w:i/>
          <w:iCs/>
          <w:sz w:val="28"/>
          <w:szCs w:val="23"/>
          <w:lang w:val="en-US"/>
        </w:rPr>
        <w:t>D</w:t>
      </w:r>
      <w:r>
        <w:rPr>
          <w:sz w:val="28"/>
          <w:szCs w:val="23"/>
        </w:rPr>
        <w:t>, число которых в единице рав</w:t>
      </w:r>
      <w:r>
        <w:rPr>
          <w:sz w:val="28"/>
          <w:szCs w:val="23"/>
        </w:rPr>
        <w:softHyphen/>
        <w:t xml:space="preserve">но </w:t>
      </w:r>
      <w:r>
        <w:rPr>
          <w:b/>
          <w:i/>
          <w:iCs/>
          <w:sz w:val="28"/>
          <w:szCs w:val="23"/>
          <w:lang w:val="en-US"/>
        </w:rPr>
        <w:t>N</w:t>
      </w:r>
      <w:r>
        <w:rPr>
          <w:sz w:val="28"/>
          <w:szCs w:val="23"/>
        </w:rPr>
        <w:t xml:space="preserve">, а среднее число сечений </w:t>
      </w:r>
      <w:r>
        <w:rPr>
          <w:b/>
          <w:i/>
          <w:sz w:val="28"/>
          <w:szCs w:val="23"/>
          <w:lang w:val="en-US"/>
        </w:rPr>
        <w:t>d</w:t>
      </w:r>
      <w:r>
        <w:rPr>
          <w:b/>
          <w:i/>
          <w:sz w:val="28"/>
          <w:szCs w:val="27"/>
          <w:vertAlign w:val="subscript"/>
        </w:rPr>
        <w:t>х</w:t>
      </w:r>
      <w:r>
        <w:rPr>
          <w:iCs/>
          <w:sz w:val="28"/>
          <w:szCs w:val="27"/>
          <w:vertAlign w:val="subscript"/>
        </w:rPr>
        <w:t xml:space="preserve"> </w:t>
      </w:r>
      <w:r>
        <w:rPr>
          <w:iCs/>
          <w:sz w:val="28"/>
          <w:szCs w:val="23"/>
        </w:rPr>
        <w:t xml:space="preserve"> </w:t>
      </w:r>
      <w:r>
        <w:rPr>
          <w:sz w:val="28"/>
          <w:szCs w:val="23"/>
        </w:rPr>
        <w:t>на единице площади шли</w:t>
      </w:r>
      <w:r>
        <w:rPr>
          <w:sz w:val="28"/>
          <w:szCs w:val="23"/>
        </w:rPr>
        <w:softHyphen/>
        <w:t xml:space="preserve">фа </w:t>
      </w:r>
      <w:r>
        <w:rPr>
          <w:b/>
          <w:i/>
          <w:iCs/>
          <w:sz w:val="28"/>
          <w:szCs w:val="23"/>
        </w:rPr>
        <w:t>п</w:t>
      </w:r>
      <w:r>
        <w:rPr>
          <w:bCs/>
          <w:sz w:val="28"/>
          <w:szCs w:val="23"/>
        </w:rPr>
        <w:t>.</w:t>
      </w:r>
    </w:p>
    <w:p w:rsidR="00822A18" w:rsidRDefault="00822A18">
      <w:pPr>
        <w:widowControl w:val="0"/>
        <w:autoSpaceDE w:val="0"/>
        <w:autoSpaceDN w:val="0"/>
        <w:adjustRightInd w:val="0"/>
        <w:ind w:right="20" w:firstLine="709"/>
        <w:jc w:val="both"/>
        <w:rPr>
          <w:iCs/>
          <w:sz w:val="28"/>
          <w:szCs w:val="23"/>
        </w:rPr>
      </w:pPr>
      <w:r>
        <w:rPr>
          <w:iCs/>
          <w:sz w:val="28"/>
          <w:szCs w:val="23"/>
        </w:rPr>
        <w:t>Для этого случая получим:</w:t>
      </w:r>
    </w:p>
    <w:p w:rsidR="00822A18" w:rsidRDefault="00822A18">
      <w:pPr>
        <w:widowControl w:val="0"/>
        <w:autoSpaceDE w:val="0"/>
        <w:autoSpaceDN w:val="0"/>
        <w:adjustRightInd w:val="0"/>
        <w:ind w:firstLine="709"/>
        <w:jc w:val="both"/>
        <w:rPr>
          <w:noProof/>
          <w:sz w:val="28"/>
          <w:szCs w:val="23"/>
        </w:rPr>
      </w:pPr>
      <w:r>
        <w:rPr>
          <w:sz w:val="28"/>
          <w:szCs w:val="23"/>
        </w:rPr>
        <w:t xml:space="preserve">                                    </w:t>
      </w:r>
      <w:r w:rsidR="005219BA">
        <w:rPr>
          <w:sz w:val="28"/>
          <w:szCs w:val="23"/>
        </w:rPr>
        <w:t xml:space="preserve">  </w:t>
      </w:r>
      <w:r>
        <w:rPr>
          <w:sz w:val="28"/>
          <w:szCs w:val="23"/>
        </w:rPr>
        <w:t xml:space="preserve"> </w:t>
      </w:r>
      <w:r>
        <w:rPr>
          <w:position w:val="-24"/>
          <w:sz w:val="28"/>
          <w:szCs w:val="23"/>
          <w:lang w:val="en-US"/>
        </w:rPr>
        <w:object w:dxaOrig="2020" w:dyaOrig="620">
          <v:shape id="_x0000_i1069" type="#_x0000_t75" style="width:139.8pt;height:43.2pt" o:ole="">
            <v:imagedata r:id="rId85" o:title=""/>
          </v:shape>
          <o:OLEObject Type="Embed" ProgID="Equation.3" ShapeID="_x0000_i1069" DrawAspect="Content" ObjectID="_1758227192" r:id="rId86"/>
        </w:object>
      </w:r>
      <w:r>
        <w:rPr>
          <w:noProof/>
          <w:sz w:val="28"/>
          <w:szCs w:val="23"/>
        </w:rPr>
        <w:t xml:space="preserve">                             (19)</w:t>
      </w:r>
    </w:p>
    <w:p w:rsidR="00822A18" w:rsidRDefault="00822A18">
      <w:pPr>
        <w:widowControl w:val="0"/>
        <w:autoSpaceDE w:val="0"/>
        <w:autoSpaceDN w:val="0"/>
        <w:adjustRightInd w:val="0"/>
        <w:ind w:firstLine="709"/>
        <w:jc w:val="both"/>
        <w:rPr>
          <w:sz w:val="28"/>
          <w:szCs w:val="23"/>
        </w:rPr>
      </w:pPr>
      <w:r>
        <w:rPr>
          <w:sz w:val="28"/>
          <w:szCs w:val="23"/>
        </w:rPr>
        <w:t>Эта формула действи</w:t>
      </w:r>
      <w:r>
        <w:rPr>
          <w:sz w:val="28"/>
          <w:szCs w:val="23"/>
        </w:rPr>
        <w:softHyphen/>
        <w:t>тельна не только для системы равновеликих, но и для не</w:t>
      </w:r>
      <w:r>
        <w:rPr>
          <w:sz w:val="28"/>
          <w:szCs w:val="23"/>
        </w:rPr>
        <w:softHyphen/>
        <w:t>равновеликих шаровидных микрочастиц.</w:t>
      </w:r>
    </w:p>
    <w:p w:rsidR="00822A18" w:rsidRDefault="00822A18">
      <w:pPr>
        <w:widowControl w:val="0"/>
        <w:autoSpaceDE w:val="0"/>
        <w:autoSpaceDN w:val="0"/>
        <w:adjustRightInd w:val="0"/>
        <w:ind w:firstLine="709"/>
        <w:jc w:val="both"/>
        <w:rPr>
          <w:sz w:val="28"/>
          <w:szCs w:val="23"/>
        </w:rPr>
      </w:pPr>
      <w:r>
        <w:rPr>
          <w:sz w:val="28"/>
          <w:szCs w:val="23"/>
        </w:rPr>
        <w:t>Уравнение</w:t>
      </w:r>
      <w:r>
        <w:rPr>
          <w:noProof/>
          <w:sz w:val="28"/>
          <w:szCs w:val="23"/>
        </w:rPr>
        <w:t xml:space="preserve"> (19)</w:t>
      </w:r>
      <w:r>
        <w:rPr>
          <w:sz w:val="28"/>
          <w:szCs w:val="23"/>
        </w:rPr>
        <w:t xml:space="preserve"> является математически точным </w:t>
      </w:r>
      <w:r>
        <w:rPr>
          <w:b/>
          <w:i/>
          <w:iCs/>
          <w:sz w:val="28"/>
          <w:szCs w:val="23"/>
        </w:rPr>
        <w:t>пя</w:t>
      </w:r>
      <w:r>
        <w:rPr>
          <w:b/>
          <w:i/>
          <w:iCs/>
          <w:sz w:val="28"/>
          <w:szCs w:val="23"/>
        </w:rPr>
        <w:softHyphen/>
        <w:t>тым основным  стереометрическим   соотношением</w:t>
      </w:r>
      <w:r>
        <w:rPr>
          <w:sz w:val="28"/>
          <w:szCs w:val="23"/>
        </w:rPr>
        <w:t xml:space="preserve"> (С. А. Салтыков</w:t>
      </w:r>
      <w:r>
        <w:rPr>
          <w:noProof/>
          <w:sz w:val="28"/>
          <w:szCs w:val="23"/>
        </w:rPr>
        <w:t>).</w:t>
      </w:r>
      <w:r>
        <w:rPr>
          <w:sz w:val="28"/>
          <w:szCs w:val="23"/>
        </w:rPr>
        <w:t xml:space="preserve"> В отличие от соотношения</w:t>
      </w:r>
      <w:r>
        <w:rPr>
          <w:noProof/>
          <w:sz w:val="28"/>
          <w:szCs w:val="23"/>
        </w:rPr>
        <w:t xml:space="preserve"> (18) </w:t>
      </w:r>
      <w:bookmarkStart w:id="98" w:name="OCRUncertain586"/>
      <w:r>
        <w:rPr>
          <w:sz w:val="28"/>
          <w:szCs w:val="23"/>
        </w:rPr>
        <w:t>е</w:t>
      </w:r>
      <w:bookmarkEnd w:id="98"/>
      <w:r>
        <w:rPr>
          <w:sz w:val="28"/>
          <w:szCs w:val="23"/>
        </w:rPr>
        <w:t>го можно непосредственно использовать для определе</w:t>
      </w:r>
      <w:r>
        <w:rPr>
          <w:sz w:val="28"/>
          <w:szCs w:val="23"/>
        </w:rPr>
        <w:softHyphen/>
        <w:t>ния числа шаровидных микрочастиц в объеме сплава, так как оба параметра правой части выраже</w:t>
      </w:r>
      <w:bookmarkStart w:id="99" w:name="OCRUncertain587"/>
      <w:r>
        <w:rPr>
          <w:sz w:val="28"/>
          <w:szCs w:val="23"/>
        </w:rPr>
        <w:t>н</w:t>
      </w:r>
      <w:bookmarkEnd w:id="99"/>
      <w:r>
        <w:rPr>
          <w:sz w:val="28"/>
          <w:szCs w:val="23"/>
        </w:rPr>
        <w:t>ия</w:t>
      </w:r>
      <w:r>
        <w:rPr>
          <w:noProof/>
          <w:sz w:val="28"/>
          <w:szCs w:val="23"/>
        </w:rPr>
        <w:t xml:space="preserve"> (19)</w:t>
      </w:r>
      <w:r>
        <w:rPr>
          <w:sz w:val="28"/>
          <w:szCs w:val="23"/>
        </w:rPr>
        <w:t xml:space="preserve"> можно определить по шлифу путем измерений и подсчетов.</w:t>
      </w:r>
    </w:p>
    <w:p w:rsidR="00822A18" w:rsidRDefault="00822A18">
      <w:pPr>
        <w:widowControl w:val="0"/>
        <w:autoSpaceDE w:val="0"/>
        <w:autoSpaceDN w:val="0"/>
        <w:adjustRightInd w:val="0"/>
        <w:ind w:firstLine="709"/>
        <w:jc w:val="both"/>
        <w:rPr>
          <w:sz w:val="28"/>
          <w:szCs w:val="23"/>
        </w:rPr>
      </w:pPr>
      <w:r>
        <w:rPr>
          <w:sz w:val="28"/>
          <w:szCs w:val="23"/>
        </w:rPr>
        <w:t>Число микрочастиц в единице объема сплава опреде</w:t>
      </w:r>
      <w:r>
        <w:rPr>
          <w:sz w:val="28"/>
          <w:szCs w:val="23"/>
        </w:rPr>
        <w:softHyphen/>
        <w:t>ляет величину среднего расстояния между центрами со</w:t>
      </w:r>
      <w:r>
        <w:rPr>
          <w:sz w:val="28"/>
          <w:szCs w:val="23"/>
        </w:rPr>
        <w:softHyphen/>
        <w:t>седних микрочастиц, которое может быть рассчитано по формуле</w:t>
      </w:r>
    </w:p>
    <w:bookmarkStart w:id="100" w:name="OCRUncertain589"/>
    <w:p w:rsidR="00822A18" w:rsidRDefault="00822A18">
      <w:pPr>
        <w:widowControl w:val="0"/>
        <w:autoSpaceDE w:val="0"/>
        <w:autoSpaceDN w:val="0"/>
        <w:adjustRightInd w:val="0"/>
        <w:spacing w:before="120"/>
        <w:ind w:left="280" w:firstLine="709"/>
        <w:jc w:val="both"/>
        <w:rPr>
          <w:sz w:val="28"/>
          <w:szCs w:val="23"/>
        </w:rPr>
      </w:pPr>
      <w:r>
        <w:rPr>
          <w:noProof/>
          <w:position w:val="-10"/>
          <w:sz w:val="28"/>
          <w:szCs w:val="23"/>
        </w:rPr>
        <w:object w:dxaOrig="180" w:dyaOrig="340">
          <v:shape id="_x0000_i1070" type="#_x0000_t75" style="width:9pt;height:16.8pt" o:ole="">
            <v:imagedata r:id="rId56" o:title=""/>
          </v:shape>
          <o:OLEObject Type="Embed" ProgID="Equation.3" ShapeID="_x0000_i1070" DrawAspect="Content" ObjectID="_1758227193" r:id="rId87"/>
        </w:object>
      </w:r>
      <w:r>
        <w:rPr>
          <w:noProof/>
          <w:position w:val="-8"/>
          <w:sz w:val="28"/>
          <w:szCs w:val="23"/>
        </w:rPr>
        <w:object w:dxaOrig="840" w:dyaOrig="360">
          <v:shape id="_x0000_i1071" type="#_x0000_t75" style="width:42pt;height:18pt" o:ole="">
            <v:imagedata r:id="rId88" o:title=""/>
          </v:shape>
          <o:OLEObject Type="Embed" ProgID="Equation.3" ShapeID="_x0000_i1071" DrawAspect="Content" ObjectID="_1758227194" r:id="rId89"/>
        </w:object>
      </w:r>
      <w:bookmarkEnd w:id="100"/>
      <w:r>
        <w:rPr>
          <w:sz w:val="28"/>
          <w:szCs w:val="23"/>
        </w:rPr>
        <w:t xml:space="preserve"> мм,</w:t>
      </w:r>
    </w:p>
    <w:p w:rsidR="00822A18" w:rsidRDefault="00822A18">
      <w:pPr>
        <w:widowControl w:val="0"/>
        <w:autoSpaceDE w:val="0"/>
        <w:autoSpaceDN w:val="0"/>
        <w:adjustRightInd w:val="0"/>
        <w:spacing w:before="60"/>
        <w:ind w:firstLine="709"/>
        <w:jc w:val="both"/>
        <w:rPr>
          <w:sz w:val="28"/>
          <w:szCs w:val="23"/>
        </w:rPr>
      </w:pPr>
      <w:r>
        <w:rPr>
          <w:sz w:val="28"/>
          <w:szCs w:val="23"/>
        </w:rPr>
        <w:t xml:space="preserve">где </w:t>
      </w:r>
      <w:r>
        <w:rPr>
          <w:b/>
          <w:i/>
          <w:iCs/>
          <w:noProof/>
          <w:sz w:val="28"/>
          <w:szCs w:val="23"/>
        </w:rPr>
        <w:t>λ</w:t>
      </w:r>
      <w:r>
        <w:rPr>
          <w:noProof/>
          <w:sz w:val="28"/>
          <w:szCs w:val="23"/>
        </w:rPr>
        <w:t xml:space="preserve"> —</w:t>
      </w:r>
      <w:r>
        <w:rPr>
          <w:sz w:val="28"/>
          <w:szCs w:val="23"/>
        </w:rPr>
        <w:t xml:space="preserve"> среднее расстояние между центрами соседних микрочастиц, мм.</w:t>
      </w:r>
    </w:p>
    <w:p w:rsidR="00822A18" w:rsidRDefault="00822A18">
      <w:pPr>
        <w:widowControl w:val="0"/>
        <w:autoSpaceDE w:val="0"/>
        <w:autoSpaceDN w:val="0"/>
        <w:adjustRightInd w:val="0"/>
        <w:spacing w:before="140"/>
        <w:ind w:left="397" w:firstLine="709"/>
        <w:jc w:val="both"/>
        <w:rPr>
          <w:sz w:val="28"/>
          <w:szCs w:val="23"/>
        </w:rPr>
      </w:pPr>
      <w:r>
        <w:rPr>
          <w:noProof/>
          <w:sz w:val="28"/>
          <w:szCs w:val="23"/>
        </w:rPr>
        <w:t>12.</w:t>
      </w:r>
      <w:r>
        <w:rPr>
          <w:sz w:val="28"/>
          <w:szCs w:val="23"/>
        </w:rPr>
        <w:t xml:space="preserve"> СРЕДНЯЯ КРИВИЗНА ГРАНИЧНЫХ ПОВЕРХНОСТЕЙ</w:t>
      </w:r>
    </w:p>
    <w:p w:rsidR="00822A18" w:rsidRDefault="00822A18">
      <w:pPr>
        <w:widowControl w:val="0"/>
        <w:autoSpaceDE w:val="0"/>
        <w:autoSpaceDN w:val="0"/>
        <w:adjustRightInd w:val="0"/>
        <w:spacing w:before="60"/>
        <w:ind w:firstLine="709"/>
        <w:jc w:val="both"/>
        <w:rPr>
          <w:sz w:val="28"/>
          <w:szCs w:val="23"/>
        </w:rPr>
      </w:pPr>
      <w:r>
        <w:rPr>
          <w:sz w:val="28"/>
          <w:szCs w:val="23"/>
        </w:rPr>
        <w:t xml:space="preserve">На плоскости кривизна окружности </w:t>
      </w:r>
      <w:bookmarkStart w:id="101" w:name="OCRUncertain592"/>
      <w:r>
        <w:rPr>
          <w:b/>
          <w:sz w:val="28"/>
          <w:szCs w:val="23"/>
          <w:lang w:val="en-US"/>
        </w:rPr>
        <w:t>k</w:t>
      </w:r>
      <w:bookmarkEnd w:id="101"/>
      <w:r>
        <w:rPr>
          <w:sz w:val="28"/>
          <w:szCs w:val="23"/>
        </w:rPr>
        <w:t xml:space="preserve"> постоянна по всему периметру и определяется как обратная величина радиуса окружности: </w:t>
      </w:r>
      <w:bookmarkStart w:id="102" w:name="OCRUncertain593"/>
      <w:r>
        <w:rPr>
          <w:b/>
          <w:sz w:val="28"/>
          <w:szCs w:val="23"/>
          <w:lang w:val="en-US"/>
        </w:rPr>
        <w:t>k</w:t>
      </w:r>
      <w:r>
        <w:rPr>
          <w:b/>
          <w:sz w:val="28"/>
          <w:szCs w:val="23"/>
        </w:rPr>
        <w:t>=</w:t>
      </w:r>
      <w:bookmarkEnd w:id="102"/>
      <w:r>
        <w:rPr>
          <w:b/>
          <w:iCs/>
          <w:sz w:val="28"/>
          <w:szCs w:val="23"/>
        </w:rPr>
        <w:t>1</w:t>
      </w:r>
      <w:r>
        <w:rPr>
          <w:b/>
          <w:sz w:val="28"/>
          <w:szCs w:val="23"/>
        </w:rPr>
        <w:t>/</w:t>
      </w:r>
      <w:r>
        <w:rPr>
          <w:b/>
          <w:sz w:val="28"/>
          <w:szCs w:val="23"/>
          <w:lang w:val="en-US"/>
        </w:rPr>
        <w:t>r</w:t>
      </w:r>
      <w:r>
        <w:rPr>
          <w:sz w:val="28"/>
          <w:szCs w:val="23"/>
        </w:rPr>
        <w:t xml:space="preserve"> </w:t>
      </w:r>
      <w:bookmarkStart w:id="103" w:name="OCRUncertain594"/>
      <w:r>
        <w:rPr>
          <w:sz w:val="28"/>
          <w:szCs w:val="23"/>
        </w:rPr>
        <w:t>мм</w:t>
      </w:r>
      <w:r>
        <w:rPr>
          <w:sz w:val="28"/>
          <w:szCs w:val="23"/>
          <w:vertAlign w:val="superscript"/>
        </w:rPr>
        <w:t>-</w:t>
      </w:r>
      <w:bookmarkEnd w:id="103"/>
      <w:r>
        <w:rPr>
          <w:sz w:val="28"/>
          <w:szCs w:val="23"/>
          <w:vertAlign w:val="superscript"/>
        </w:rPr>
        <w:t>1</w:t>
      </w:r>
      <w:r>
        <w:rPr>
          <w:sz w:val="28"/>
          <w:szCs w:val="23"/>
        </w:rPr>
        <w:t>Средняя кривизна кривой или средняя кривизна граничных линий оценивается величи</w:t>
      </w:r>
      <w:r>
        <w:rPr>
          <w:sz w:val="28"/>
          <w:szCs w:val="23"/>
        </w:rPr>
        <w:softHyphen/>
        <w:t xml:space="preserve">ной </w:t>
      </w:r>
      <w:bookmarkStart w:id="104" w:name="OCRUncertain598"/>
      <w:r>
        <w:rPr>
          <w:position w:val="-6"/>
          <w:sz w:val="28"/>
          <w:szCs w:val="23"/>
        </w:rPr>
        <w:object w:dxaOrig="200" w:dyaOrig="340">
          <v:shape id="_x0000_i1072" type="#_x0000_t75" style="width:9pt;height:16.8pt" o:ole="">
            <v:imagedata r:id="rId90" o:title=""/>
          </v:shape>
          <o:OLEObject Type="Embed" ProgID="Equation.3" ShapeID="_x0000_i1072" DrawAspect="Content" ObjectID="_1758227195" r:id="rId91"/>
        </w:object>
      </w:r>
      <w:r>
        <w:rPr>
          <w:sz w:val="28"/>
          <w:szCs w:val="23"/>
        </w:rPr>
        <w:t>,</w:t>
      </w:r>
      <w:bookmarkEnd w:id="104"/>
      <w:r>
        <w:rPr>
          <w:sz w:val="28"/>
          <w:szCs w:val="23"/>
        </w:rPr>
        <w:t xml:space="preserve"> усредненной по вс</w:t>
      </w:r>
      <w:bookmarkStart w:id="105" w:name="OCRUncertain599"/>
      <w:r>
        <w:rPr>
          <w:sz w:val="28"/>
          <w:szCs w:val="23"/>
        </w:rPr>
        <w:t>е</w:t>
      </w:r>
      <w:bookmarkEnd w:id="105"/>
      <w:r>
        <w:rPr>
          <w:sz w:val="28"/>
          <w:szCs w:val="23"/>
        </w:rPr>
        <w:t>й длине кривой или линий гра</w:t>
      </w:r>
      <w:r>
        <w:rPr>
          <w:sz w:val="28"/>
          <w:szCs w:val="23"/>
        </w:rPr>
        <w:softHyphen/>
        <w:t>ниц на шлифе.</w:t>
      </w:r>
    </w:p>
    <w:p w:rsidR="00822A18" w:rsidRDefault="00822A18">
      <w:pPr>
        <w:widowControl w:val="0"/>
        <w:autoSpaceDE w:val="0"/>
        <w:autoSpaceDN w:val="0"/>
        <w:adjustRightInd w:val="0"/>
        <w:ind w:firstLine="709"/>
        <w:jc w:val="both"/>
        <w:rPr>
          <w:sz w:val="28"/>
          <w:szCs w:val="23"/>
        </w:rPr>
      </w:pPr>
      <w:r>
        <w:rPr>
          <w:sz w:val="28"/>
          <w:szCs w:val="23"/>
        </w:rPr>
        <w:t xml:space="preserve">В </w:t>
      </w:r>
      <w:bookmarkStart w:id="106" w:name="OCRUncertain600"/>
      <w:r>
        <w:rPr>
          <w:sz w:val="28"/>
          <w:szCs w:val="23"/>
        </w:rPr>
        <w:t>п</w:t>
      </w:r>
      <w:bookmarkEnd w:id="106"/>
      <w:r>
        <w:rPr>
          <w:sz w:val="28"/>
          <w:szCs w:val="23"/>
        </w:rPr>
        <w:t>ространстве кривизна сферической поверхности по</w:t>
      </w:r>
      <w:bookmarkStart w:id="107" w:name="OCRUncertain601"/>
      <w:r>
        <w:rPr>
          <w:sz w:val="28"/>
          <w:szCs w:val="23"/>
        </w:rPr>
        <w:softHyphen/>
      </w:r>
      <w:bookmarkEnd w:id="107"/>
      <w:r>
        <w:rPr>
          <w:sz w:val="28"/>
          <w:szCs w:val="23"/>
        </w:rPr>
        <w:t>стоянна в любой точке и равна обратной велич</w:t>
      </w:r>
      <w:bookmarkStart w:id="108" w:name="OCRUncertain602"/>
      <w:r>
        <w:rPr>
          <w:sz w:val="28"/>
          <w:szCs w:val="23"/>
        </w:rPr>
        <w:t>и</w:t>
      </w:r>
      <w:bookmarkEnd w:id="108"/>
      <w:r>
        <w:rPr>
          <w:sz w:val="28"/>
          <w:szCs w:val="23"/>
        </w:rPr>
        <w:t>н</w:t>
      </w:r>
      <w:bookmarkStart w:id="109" w:name="OCRUncertain603"/>
      <w:r>
        <w:rPr>
          <w:sz w:val="28"/>
          <w:szCs w:val="23"/>
        </w:rPr>
        <w:t>е</w:t>
      </w:r>
      <w:bookmarkEnd w:id="109"/>
      <w:r>
        <w:rPr>
          <w:sz w:val="28"/>
          <w:szCs w:val="23"/>
        </w:rPr>
        <w:t xml:space="preserve"> радиу</w:t>
      </w:r>
      <w:r>
        <w:rPr>
          <w:sz w:val="28"/>
          <w:szCs w:val="23"/>
        </w:rPr>
        <w:softHyphen/>
        <w:t xml:space="preserve">са сферы: </w:t>
      </w:r>
      <w:bookmarkStart w:id="110" w:name="OCRUncertain604"/>
      <w:r w:rsidRPr="005219BA">
        <w:rPr>
          <w:b/>
          <w:bCs/>
          <w:iCs/>
          <w:sz w:val="28"/>
          <w:szCs w:val="23"/>
        </w:rPr>
        <w:t>К=</w:t>
      </w:r>
      <w:bookmarkEnd w:id="110"/>
      <w:r w:rsidRPr="005219BA">
        <w:rPr>
          <w:b/>
          <w:bCs/>
          <w:iCs/>
          <w:sz w:val="28"/>
          <w:szCs w:val="23"/>
        </w:rPr>
        <w:t>1</w:t>
      </w:r>
      <w:bookmarkStart w:id="111" w:name="OCRUncertain605"/>
      <w:r w:rsidRPr="005219BA">
        <w:rPr>
          <w:b/>
          <w:bCs/>
          <w:iCs/>
          <w:sz w:val="28"/>
          <w:szCs w:val="23"/>
        </w:rPr>
        <w:t>/</w:t>
      </w:r>
      <w:r w:rsidRPr="005219BA">
        <w:rPr>
          <w:b/>
          <w:bCs/>
          <w:iCs/>
          <w:sz w:val="28"/>
          <w:szCs w:val="23"/>
          <w:lang w:val="en-US"/>
        </w:rPr>
        <w:t>R</w:t>
      </w:r>
      <w:bookmarkEnd w:id="111"/>
      <w:r w:rsidRPr="005219BA">
        <w:rPr>
          <w:sz w:val="28"/>
          <w:szCs w:val="23"/>
        </w:rPr>
        <w:t xml:space="preserve"> </w:t>
      </w:r>
      <w:bookmarkStart w:id="112" w:name="OCRUncertain606"/>
      <w:r w:rsidRPr="005219BA">
        <w:rPr>
          <w:sz w:val="28"/>
          <w:szCs w:val="23"/>
        </w:rPr>
        <w:t>мм</w:t>
      </w:r>
      <w:bookmarkEnd w:id="112"/>
      <w:r w:rsidRPr="005219BA">
        <w:rPr>
          <w:sz w:val="28"/>
          <w:szCs w:val="23"/>
          <w:vertAlign w:val="superscript"/>
        </w:rPr>
        <w:t>-1</w:t>
      </w:r>
      <w:r>
        <w:rPr>
          <w:sz w:val="28"/>
          <w:szCs w:val="23"/>
        </w:rPr>
        <w:t>. Кривизна произвольной поверх</w:t>
      </w:r>
      <w:r>
        <w:rPr>
          <w:sz w:val="28"/>
          <w:szCs w:val="23"/>
        </w:rPr>
        <w:softHyphen/>
        <w:t>ности или систем граничных поверхностей непостоянна. Для ее оценки в заданной точке нужно восстановить нор</w:t>
      </w:r>
      <w:r>
        <w:rPr>
          <w:sz w:val="28"/>
          <w:szCs w:val="23"/>
        </w:rPr>
        <w:softHyphen/>
        <w:t>маль к поверхности, провести через нее плоскость и, вра</w:t>
      </w:r>
      <w:r>
        <w:rPr>
          <w:sz w:val="28"/>
          <w:szCs w:val="23"/>
        </w:rPr>
        <w:softHyphen/>
        <w:t>щая эту плоскость вокруг нормали как вокруг оси, отме</w:t>
      </w:r>
      <w:r>
        <w:rPr>
          <w:sz w:val="28"/>
          <w:szCs w:val="23"/>
        </w:rPr>
        <w:softHyphen/>
        <w:t>тить на плоскости те два следа пересечения ее поверх</w:t>
      </w:r>
      <w:r>
        <w:rPr>
          <w:sz w:val="28"/>
          <w:szCs w:val="23"/>
        </w:rPr>
        <w:softHyphen/>
        <w:t xml:space="preserve">ностью, которые имеют в заданной точке наименьший </w:t>
      </w:r>
      <w:bookmarkStart w:id="113" w:name="OCRUncertain607"/>
      <w:r>
        <w:rPr>
          <w:bCs/>
          <w:sz w:val="28"/>
          <w:szCs w:val="23"/>
        </w:rPr>
        <w:t>(</w:t>
      </w:r>
      <w:r>
        <w:rPr>
          <w:b/>
          <w:sz w:val="28"/>
          <w:szCs w:val="23"/>
          <w:lang w:val="en-US"/>
        </w:rPr>
        <w:t>R</w:t>
      </w:r>
      <w:r>
        <w:rPr>
          <w:b/>
          <w:sz w:val="28"/>
          <w:szCs w:val="23"/>
          <w:vertAlign w:val="subscript"/>
          <w:lang w:val="en-US"/>
        </w:rPr>
        <w:t>mln</w:t>
      </w:r>
      <w:r>
        <w:rPr>
          <w:sz w:val="28"/>
          <w:szCs w:val="23"/>
        </w:rPr>
        <w:t>)</w:t>
      </w:r>
      <w:bookmarkEnd w:id="113"/>
      <w:r>
        <w:rPr>
          <w:sz w:val="28"/>
          <w:szCs w:val="23"/>
        </w:rPr>
        <w:t xml:space="preserve"> и наибольший </w:t>
      </w:r>
      <w:bookmarkStart w:id="114" w:name="OCRUncertain608"/>
      <w:r>
        <w:rPr>
          <w:sz w:val="28"/>
          <w:szCs w:val="23"/>
        </w:rPr>
        <w:t>(</w:t>
      </w:r>
      <w:r>
        <w:rPr>
          <w:b/>
          <w:iCs/>
          <w:sz w:val="28"/>
          <w:szCs w:val="23"/>
          <w:lang w:val="en-US"/>
        </w:rPr>
        <w:t>R</w:t>
      </w:r>
      <w:r>
        <w:rPr>
          <w:b/>
          <w:iCs/>
          <w:sz w:val="28"/>
          <w:szCs w:val="23"/>
          <w:vertAlign w:val="subscript"/>
          <w:lang w:val="en-US"/>
        </w:rPr>
        <w:t>m</w:t>
      </w:r>
      <w:r>
        <w:rPr>
          <w:b/>
          <w:iCs/>
          <w:sz w:val="28"/>
          <w:szCs w:val="23"/>
          <w:vertAlign w:val="subscript"/>
        </w:rPr>
        <w:t>а</w:t>
      </w:r>
      <w:r>
        <w:rPr>
          <w:iCs/>
          <w:sz w:val="28"/>
          <w:szCs w:val="23"/>
          <w:vertAlign w:val="subscript"/>
        </w:rPr>
        <w:t>х</w:t>
      </w:r>
      <w:r>
        <w:rPr>
          <w:sz w:val="28"/>
          <w:szCs w:val="23"/>
        </w:rPr>
        <w:t>)</w:t>
      </w:r>
      <w:bookmarkEnd w:id="114"/>
      <w:r>
        <w:rPr>
          <w:sz w:val="28"/>
          <w:szCs w:val="23"/>
        </w:rPr>
        <w:t xml:space="preserve"> </w:t>
      </w:r>
      <w:bookmarkStart w:id="115" w:name="OCRUncertain609"/>
      <w:r>
        <w:rPr>
          <w:sz w:val="28"/>
          <w:szCs w:val="23"/>
        </w:rPr>
        <w:t>радиу</w:t>
      </w:r>
      <w:bookmarkEnd w:id="115"/>
      <w:r>
        <w:rPr>
          <w:sz w:val="28"/>
          <w:szCs w:val="23"/>
        </w:rPr>
        <w:t xml:space="preserve">сы </w:t>
      </w:r>
      <w:bookmarkStart w:id="116" w:name="OCRUncertain610"/>
      <w:r>
        <w:rPr>
          <w:sz w:val="28"/>
          <w:szCs w:val="23"/>
        </w:rPr>
        <w:t>кр</w:t>
      </w:r>
      <w:bookmarkEnd w:id="116"/>
      <w:r>
        <w:rPr>
          <w:sz w:val="28"/>
          <w:szCs w:val="23"/>
        </w:rPr>
        <w:t>ивизны.</w:t>
      </w:r>
    </w:p>
    <w:p w:rsidR="00822A18" w:rsidRDefault="00822A18" w:rsidP="005219BA">
      <w:pPr>
        <w:widowControl w:val="0"/>
        <w:autoSpaceDE w:val="0"/>
        <w:autoSpaceDN w:val="0"/>
        <w:adjustRightInd w:val="0"/>
        <w:ind w:firstLine="709"/>
        <w:jc w:val="both"/>
        <w:rPr>
          <w:noProof/>
          <w:sz w:val="28"/>
          <w:szCs w:val="23"/>
        </w:rPr>
      </w:pPr>
      <w:r>
        <w:rPr>
          <w:sz w:val="28"/>
          <w:szCs w:val="23"/>
        </w:rPr>
        <w:lastRenderedPageBreak/>
        <w:t>Локальную кривизну поверхности в заданной точке определим выражением</w:t>
      </w:r>
      <w:r w:rsidR="005219BA">
        <w:rPr>
          <w:sz w:val="28"/>
          <w:szCs w:val="23"/>
        </w:rPr>
        <w:t xml:space="preserve">:   </w:t>
      </w:r>
      <w:r w:rsidRPr="005219BA">
        <w:rPr>
          <w:b/>
          <w:bCs/>
          <w:iCs/>
          <w:noProof/>
          <w:sz w:val="28"/>
          <w:szCs w:val="23"/>
        </w:rPr>
        <w:t>К=0,5(1/</w:t>
      </w:r>
      <w:r w:rsidRPr="005219BA">
        <w:rPr>
          <w:b/>
          <w:bCs/>
          <w:iCs/>
          <w:sz w:val="28"/>
          <w:szCs w:val="23"/>
          <w:lang w:val="en-US"/>
        </w:rPr>
        <w:t>R</w:t>
      </w:r>
      <w:r w:rsidRPr="005219BA">
        <w:rPr>
          <w:b/>
          <w:bCs/>
          <w:iCs/>
          <w:sz w:val="28"/>
          <w:szCs w:val="23"/>
          <w:vertAlign w:val="subscript"/>
          <w:lang w:val="en-US"/>
        </w:rPr>
        <w:t>min</w:t>
      </w:r>
      <w:r w:rsidRPr="005219BA">
        <w:rPr>
          <w:b/>
          <w:bCs/>
          <w:iCs/>
          <w:sz w:val="28"/>
          <w:szCs w:val="23"/>
        </w:rPr>
        <w:t>+1/</w:t>
      </w:r>
      <w:r w:rsidRPr="005219BA">
        <w:rPr>
          <w:b/>
          <w:bCs/>
          <w:iCs/>
          <w:sz w:val="28"/>
          <w:szCs w:val="23"/>
          <w:lang w:val="en-US"/>
        </w:rPr>
        <w:t>R</w:t>
      </w:r>
      <w:r w:rsidRPr="005219BA">
        <w:rPr>
          <w:b/>
          <w:bCs/>
          <w:iCs/>
          <w:sz w:val="28"/>
          <w:szCs w:val="23"/>
          <w:vertAlign w:val="subscript"/>
          <w:lang w:val="en-US"/>
        </w:rPr>
        <w:t>max</w:t>
      </w:r>
      <w:r w:rsidRPr="005219BA">
        <w:rPr>
          <w:b/>
          <w:bCs/>
          <w:iCs/>
          <w:sz w:val="28"/>
          <w:szCs w:val="23"/>
        </w:rPr>
        <w:t>)</w:t>
      </w:r>
      <w:r>
        <w:rPr>
          <w:sz w:val="28"/>
          <w:szCs w:val="23"/>
        </w:rPr>
        <w:t xml:space="preserve">   мм</w:t>
      </w:r>
      <w:r>
        <w:rPr>
          <w:sz w:val="28"/>
          <w:szCs w:val="23"/>
          <w:vertAlign w:val="superscript"/>
        </w:rPr>
        <w:t>-1</w:t>
      </w:r>
      <w:r>
        <w:rPr>
          <w:sz w:val="28"/>
          <w:szCs w:val="23"/>
        </w:rPr>
        <w:t>.</w:t>
      </w:r>
    </w:p>
    <w:p w:rsidR="00822A18" w:rsidRDefault="00822A18">
      <w:pPr>
        <w:widowControl w:val="0"/>
        <w:autoSpaceDE w:val="0"/>
        <w:autoSpaceDN w:val="0"/>
        <w:adjustRightInd w:val="0"/>
        <w:ind w:firstLine="709"/>
        <w:jc w:val="both"/>
        <w:rPr>
          <w:sz w:val="28"/>
          <w:szCs w:val="23"/>
        </w:rPr>
      </w:pPr>
      <w:r>
        <w:rPr>
          <w:sz w:val="28"/>
          <w:szCs w:val="23"/>
        </w:rPr>
        <w:t xml:space="preserve">Средняя кривизна отдельной поверхности, так же, как и средняя кривизна системы граничных поверхностей </w:t>
      </w:r>
      <w:r>
        <w:rPr>
          <w:position w:val="-4"/>
          <w:sz w:val="28"/>
          <w:szCs w:val="23"/>
        </w:rPr>
        <w:object w:dxaOrig="300" w:dyaOrig="360">
          <v:shape id="_x0000_i1073" type="#_x0000_t75" style="width:15pt;height:18pt" o:ole="">
            <v:imagedata r:id="rId92" o:title=""/>
          </v:shape>
          <o:OLEObject Type="Embed" ProgID="Equation.3" ShapeID="_x0000_i1073" DrawAspect="Content" ObjectID="_1758227196" r:id="rId93"/>
        </w:object>
      </w:r>
      <w:r>
        <w:rPr>
          <w:sz w:val="28"/>
          <w:szCs w:val="23"/>
        </w:rPr>
        <w:t>, оценивается ее величиной, усредненной по всей пло</w:t>
      </w:r>
      <w:r>
        <w:rPr>
          <w:sz w:val="28"/>
          <w:szCs w:val="23"/>
        </w:rPr>
        <w:softHyphen/>
        <w:t>щади поверхности.</w:t>
      </w:r>
    </w:p>
    <w:p w:rsidR="00822A18" w:rsidRDefault="00822A18">
      <w:pPr>
        <w:widowControl w:val="0"/>
        <w:autoSpaceDE w:val="0"/>
        <w:autoSpaceDN w:val="0"/>
        <w:adjustRightInd w:val="0"/>
        <w:ind w:firstLine="709"/>
        <w:jc w:val="both"/>
        <w:rPr>
          <w:noProof/>
          <w:sz w:val="28"/>
          <w:szCs w:val="23"/>
        </w:rPr>
      </w:pPr>
      <w:r>
        <w:rPr>
          <w:sz w:val="28"/>
          <w:szCs w:val="23"/>
        </w:rPr>
        <w:t>Отметим, что кривизна линии и кривизна поверхности имеют одинаковую размерность мм</w:t>
      </w:r>
      <w:r>
        <w:rPr>
          <w:sz w:val="28"/>
          <w:szCs w:val="23"/>
          <w:vertAlign w:val="superscript"/>
        </w:rPr>
        <w:t>-1</w:t>
      </w:r>
      <w:r>
        <w:rPr>
          <w:sz w:val="28"/>
          <w:szCs w:val="23"/>
        </w:rPr>
        <w:t xml:space="preserve"> и найдем соотно</w:t>
      </w:r>
      <w:r>
        <w:rPr>
          <w:sz w:val="28"/>
          <w:szCs w:val="23"/>
        </w:rPr>
        <w:softHyphen/>
        <w:t>шение между средней кривизной граничных поверхно</w:t>
      </w:r>
      <w:r>
        <w:rPr>
          <w:sz w:val="28"/>
          <w:szCs w:val="23"/>
        </w:rPr>
        <w:softHyphen/>
        <w:t xml:space="preserve">стей </w:t>
      </w:r>
      <w:r>
        <w:rPr>
          <w:position w:val="-4"/>
          <w:sz w:val="28"/>
          <w:szCs w:val="23"/>
        </w:rPr>
        <w:object w:dxaOrig="260" w:dyaOrig="320">
          <v:shape id="_x0000_i1074" type="#_x0000_t75" style="width:13.2pt;height:16.2pt" o:ole="">
            <v:imagedata r:id="rId94" o:title=""/>
          </v:shape>
          <o:OLEObject Type="Embed" ProgID="Equation.3" ShapeID="_x0000_i1074" DrawAspect="Content" ObjectID="_1758227197" r:id="rId95"/>
        </w:object>
      </w:r>
      <w:r>
        <w:rPr>
          <w:sz w:val="28"/>
          <w:szCs w:val="23"/>
        </w:rPr>
        <w:t xml:space="preserve"> и средней кривизной их следов в двумерной струк</w:t>
      </w:r>
      <w:r>
        <w:rPr>
          <w:sz w:val="28"/>
          <w:szCs w:val="23"/>
        </w:rPr>
        <w:softHyphen/>
        <w:t>туре</w:t>
      </w:r>
      <w:r>
        <w:rPr>
          <w:noProof/>
          <w:sz w:val="28"/>
          <w:szCs w:val="23"/>
        </w:rPr>
        <w:t xml:space="preserve"> </w:t>
      </w:r>
      <w:r>
        <w:rPr>
          <w:position w:val="-6"/>
          <w:sz w:val="28"/>
          <w:szCs w:val="23"/>
        </w:rPr>
        <w:object w:dxaOrig="200" w:dyaOrig="340">
          <v:shape id="_x0000_i1075" type="#_x0000_t75" style="width:10.2pt;height:16.8pt" o:ole="">
            <v:imagedata r:id="rId90" o:title=""/>
          </v:shape>
          <o:OLEObject Type="Embed" ProgID="Equation.3" ShapeID="_x0000_i1075" DrawAspect="Content" ObjectID="_1758227198" r:id="rId96"/>
        </w:object>
      </w:r>
      <w:r>
        <w:rPr>
          <w:noProof/>
          <w:sz w:val="28"/>
          <w:szCs w:val="23"/>
        </w:rPr>
        <w:t>, которое, как было показано Р. Дегоффом и Дж. Каном имеет вид:</w:t>
      </w:r>
    </w:p>
    <w:p w:rsidR="00822A18" w:rsidRDefault="005219BA">
      <w:pPr>
        <w:widowControl w:val="0"/>
        <w:autoSpaceDE w:val="0"/>
        <w:autoSpaceDN w:val="0"/>
        <w:adjustRightInd w:val="0"/>
        <w:ind w:firstLine="709"/>
        <w:jc w:val="both"/>
        <w:rPr>
          <w:noProof/>
          <w:color w:val="FF0000"/>
          <w:sz w:val="28"/>
          <w:szCs w:val="23"/>
        </w:rPr>
      </w:pPr>
      <w:r>
        <w:rPr>
          <w:b/>
          <w:bCs/>
          <w:noProof/>
          <w:color w:val="FF0000"/>
          <w:sz w:val="28"/>
          <w:szCs w:val="23"/>
        </w:rPr>
        <w:t xml:space="preserve">                                    </w:t>
      </w:r>
      <w:r w:rsidR="00822A18">
        <w:rPr>
          <w:b/>
          <w:bCs/>
          <w:noProof/>
          <w:color w:val="FF0000"/>
          <w:position w:val="-24"/>
          <w:sz w:val="28"/>
          <w:szCs w:val="23"/>
        </w:rPr>
        <w:object w:dxaOrig="820" w:dyaOrig="620">
          <v:shape id="_x0000_i1076" type="#_x0000_t75" style="width:40.8pt;height:31.2pt" o:ole="">
            <v:imagedata r:id="rId97" o:title=""/>
          </v:shape>
          <o:OLEObject Type="Embed" ProgID="Equation.3" ShapeID="_x0000_i1076" DrawAspect="Content" ObjectID="_1758227199" r:id="rId98"/>
        </w:object>
      </w:r>
      <w:r w:rsidR="00822A18">
        <w:rPr>
          <w:noProof/>
          <w:color w:val="FF0000"/>
          <w:sz w:val="28"/>
          <w:szCs w:val="23"/>
        </w:rPr>
        <w:t xml:space="preserve">  </w:t>
      </w:r>
      <w:r w:rsidR="00822A18">
        <w:rPr>
          <w:noProof/>
          <w:sz w:val="28"/>
          <w:szCs w:val="23"/>
        </w:rPr>
        <w:t xml:space="preserve">мм </w:t>
      </w:r>
      <w:r w:rsidR="00822A18">
        <w:rPr>
          <w:noProof/>
          <w:sz w:val="28"/>
          <w:szCs w:val="23"/>
          <w:vertAlign w:val="superscript"/>
        </w:rPr>
        <w:t xml:space="preserve">–1                                                                             </w:t>
      </w:r>
      <w:r w:rsidR="00822A18">
        <w:rPr>
          <w:noProof/>
          <w:sz w:val="28"/>
          <w:szCs w:val="23"/>
        </w:rPr>
        <w:t>(20)</w:t>
      </w:r>
    </w:p>
    <w:p w:rsidR="00822A18" w:rsidRDefault="00822A18">
      <w:pPr>
        <w:widowControl w:val="0"/>
        <w:autoSpaceDE w:val="0"/>
        <w:autoSpaceDN w:val="0"/>
        <w:adjustRightInd w:val="0"/>
        <w:ind w:firstLine="709"/>
        <w:jc w:val="both"/>
        <w:rPr>
          <w:noProof/>
          <w:sz w:val="28"/>
          <w:szCs w:val="23"/>
        </w:rPr>
      </w:pPr>
      <w:r>
        <w:rPr>
          <w:sz w:val="28"/>
          <w:szCs w:val="23"/>
        </w:rPr>
        <w:t>Это соотношение действительно не только для по</w:t>
      </w:r>
      <w:r>
        <w:rPr>
          <w:sz w:val="28"/>
          <w:szCs w:val="23"/>
        </w:rPr>
        <w:softHyphen/>
        <w:t>верхностей сферических микрочастиц, но и для произ</w:t>
      </w:r>
      <w:r>
        <w:rPr>
          <w:sz w:val="28"/>
          <w:szCs w:val="23"/>
        </w:rPr>
        <w:softHyphen/>
        <w:t>вольных поверхностей и их следов, в том числе для гра</w:t>
      </w:r>
      <w:r>
        <w:rPr>
          <w:sz w:val="28"/>
          <w:szCs w:val="23"/>
        </w:rPr>
        <w:softHyphen/>
        <w:t xml:space="preserve">ничных поверхностей пространственной структуры и их следов на плоскости шлифа. Оно является математически строгим </w:t>
      </w:r>
      <w:r>
        <w:rPr>
          <w:b/>
          <w:i/>
          <w:iCs/>
          <w:sz w:val="28"/>
          <w:szCs w:val="23"/>
        </w:rPr>
        <w:t>шестым основным стереометрическим соотноше</w:t>
      </w:r>
      <w:r>
        <w:rPr>
          <w:b/>
          <w:i/>
          <w:iCs/>
          <w:sz w:val="28"/>
          <w:szCs w:val="23"/>
        </w:rPr>
        <w:softHyphen/>
        <w:t>нием</w:t>
      </w:r>
      <w:r>
        <w:rPr>
          <w:sz w:val="28"/>
          <w:szCs w:val="23"/>
        </w:rPr>
        <w:t>.</w:t>
      </w:r>
    </w:p>
    <w:p w:rsidR="00822A18" w:rsidRDefault="00822A18">
      <w:pPr>
        <w:widowControl w:val="0"/>
        <w:autoSpaceDE w:val="0"/>
        <w:autoSpaceDN w:val="0"/>
        <w:adjustRightInd w:val="0"/>
        <w:ind w:firstLine="709"/>
        <w:jc w:val="both"/>
        <w:rPr>
          <w:sz w:val="28"/>
          <w:szCs w:val="23"/>
        </w:rPr>
      </w:pPr>
      <w:r>
        <w:rPr>
          <w:sz w:val="28"/>
          <w:szCs w:val="23"/>
        </w:rPr>
        <w:t>Второй параметр</w:t>
      </w:r>
      <w:r>
        <w:rPr>
          <w:noProof/>
          <w:sz w:val="28"/>
          <w:szCs w:val="23"/>
        </w:rPr>
        <w:t>—</w:t>
      </w:r>
      <w:r>
        <w:rPr>
          <w:sz w:val="28"/>
          <w:szCs w:val="23"/>
        </w:rPr>
        <w:t xml:space="preserve">дисперсия кривизны </w:t>
      </w:r>
      <w:r w:rsidRPr="005219BA">
        <w:rPr>
          <w:b/>
          <w:bCs/>
          <w:iCs/>
          <w:sz w:val="28"/>
          <w:szCs w:val="23"/>
          <w:lang w:val="en-US"/>
        </w:rPr>
        <w:t>D</w:t>
      </w:r>
      <w:r w:rsidRPr="005219BA">
        <w:rPr>
          <w:b/>
          <w:bCs/>
          <w:iCs/>
          <w:sz w:val="28"/>
          <w:szCs w:val="23"/>
        </w:rPr>
        <w:t>(</w:t>
      </w:r>
      <w:r w:rsidRPr="005219BA">
        <w:rPr>
          <w:b/>
          <w:bCs/>
          <w:iCs/>
          <w:sz w:val="28"/>
          <w:szCs w:val="23"/>
          <w:lang w:val="en-US"/>
        </w:rPr>
        <w:t>K</w:t>
      </w:r>
      <w:r w:rsidRPr="005219BA">
        <w:rPr>
          <w:b/>
          <w:bCs/>
          <w:iCs/>
          <w:sz w:val="28"/>
          <w:szCs w:val="23"/>
        </w:rPr>
        <w:t>)</w:t>
      </w:r>
      <w:r>
        <w:rPr>
          <w:b/>
          <w:bCs/>
          <w:i/>
          <w:iCs/>
          <w:noProof/>
          <w:sz w:val="28"/>
          <w:szCs w:val="23"/>
        </w:rPr>
        <w:t>—</w:t>
      </w:r>
      <w:r>
        <w:rPr>
          <w:noProof/>
          <w:sz w:val="28"/>
          <w:szCs w:val="23"/>
        </w:rPr>
        <w:t xml:space="preserve"> </w:t>
      </w:r>
      <w:r>
        <w:rPr>
          <w:sz w:val="28"/>
          <w:szCs w:val="23"/>
        </w:rPr>
        <w:t>характеризует кривизну граничных поверхностей. Этот параметр оценивает степень однородности кривизны гра</w:t>
      </w:r>
      <w:r>
        <w:rPr>
          <w:sz w:val="28"/>
          <w:szCs w:val="23"/>
        </w:rPr>
        <w:softHyphen/>
        <w:t xml:space="preserve">ничных поверхностей. Если дисперсия кривизны равна нулю, т. </w:t>
      </w:r>
      <w:bookmarkStart w:id="117" w:name="OCRUncertain670"/>
      <w:r>
        <w:rPr>
          <w:sz w:val="28"/>
          <w:szCs w:val="23"/>
        </w:rPr>
        <w:t>е.</w:t>
      </w:r>
      <w:bookmarkEnd w:id="117"/>
      <w:r>
        <w:rPr>
          <w:sz w:val="28"/>
          <w:szCs w:val="23"/>
        </w:rPr>
        <w:t xml:space="preserve"> все микрочастицы имеют один и тот же радиус кривизны </w:t>
      </w:r>
      <w:bookmarkStart w:id="118" w:name="OCRUncertain671"/>
      <w:r>
        <w:rPr>
          <w:sz w:val="28"/>
          <w:szCs w:val="23"/>
        </w:rPr>
        <w:t>в</w:t>
      </w:r>
      <w:bookmarkEnd w:id="118"/>
      <w:r>
        <w:rPr>
          <w:sz w:val="28"/>
          <w:szCs w:val="23"/>
        </w:rPr>
        <w:t xml:space="preserve">о всех точках поверхности (система состоит из равновеликих шаровидных микрочастиц), условий для начала процесса </w:t>
      </w:r>
      <w:bookmarkStart w:id="119" w:name="OCRUncertain672"/>
      <w:r>
        <w:rPr>
          <w:sz w:val="28"/>
          <w:szCs w:val="23"/>
        </w:rPr>
        <w:t>коалесценции</w:t>
      </w:r>
      <w:bookmarkEnd w:id="119"/>
      <w:r>
        <w:rPr>
          <w:sz w:val="28"/>
          <w:szCs w:val="23"/>
        </w:rPr>
        <w:t xml:space="preserve"> нет. Чем больше диспер</w:t>
      </w:r>
      <w:r>
        <w:rPr>
          <w:sz w:val="28"/>
          <w:szCs w:val="23"/>
        </w:rPr>
        <w:softHyphen/>
        <w:t>сия кривизны, тем интенсивнее должен протекать процесс коалесценции при прочих равных условиях.</w:t>
      </w:r>
    </w:p>
    <w:p w:rsidR="00822A18" w:rsidRDefault="00822A18">
      <w:pPr>
        <w:widowControl w:val="0"/>
        <w:autoSpaceDE w:val="0"/>
        <w:autoSpaceDN w:val="0"/>
        <w:adjustRightInd w:val="0"/>
        <w:ind w:left="20" w:firstLine="709"/>
        <w:jc w:val="both"/>
        <w:rPr>
          <w:noProof/>
          <w:sz w:val="28"/>
          <w:szCs w:val="23"/>
        </w:rPr>
      </w:pPr>
      <w:r>
        <w:rPr>
          <w:sz w:val="28"/>
          <w:szCs w:val="23"/>
        </w:rPr>
        <w:t>Дисперсия кривизны представляет собой разницу ме</w:t>
      </w:r>
      <w:r>
        <w:rPr>
          <w:sz w:val="28"/>
          <w:szCs w:val="23"/>
        </w:rPr>
        <w:softHyphen/>
        <w:t xml:space="preserve">жду средней величиной квадратов кривизны и квадратом </w:t>
      </w:r>
      <w:bookmarkStart w:id="120" w:name="OCRUncertain673"/>
      <w:r>
        <w:rPr>
          <w:sz w:val="28"/>
          <w:szCs w:val="23"/>
        </w:rPr>
        <w:t>с</w:t>
      </w:r>
      <w:bookmarkEnd w:id="120"/>
      <w:r>
        <w:rPr>
          <w:sz w:val="28"/>
          <w:szCs w:val="23"/>
        </w:rPr>
        <w:t>редней кривизны</w:t>
      </w:r>
      <w:r>
        <w:rPr>
          <w:b/>
          <w:bCs/>
          <w:i/>
          <w:iCs/>
          <w:sz w:val="28"/>
          <w:szCs w:val="23"/>
        </w:rPr>
        <w:t xml:space="preserve">: </w:t>
      </w:r>
      <w:r w:rsidRPr="005219BA">
        <w:rPr>
          <w:b/>
          <w:bCs/>
          <w:iCs/>
          <w:sz w:val="28"/>
          <w:szCs w:val="23"/>
          <w:lang w:val="en-US"/>
        </w:rPr>
        <w:t>D</w:t>
      </w:r>
      <w:r w:rsidRPr="005219BA">
        <w:rPr>
          <w:b/>
          <w:bCs/>
          <w:iCs/>
          <w:sz w:val="28"/>
          <w:szCs w:val="23"/>
        </w:rPr>
        <w:t xml:space="preserve"> </w:t>
      </w:r>
      <w:bookmarkStart w:id="121" w:name="OCRUncertain674"/>
      <w:r w:rsidRPr="005219BA">
        <w:rPr>
          <w:b/>
          <w:bCs/>
          <w:iCs/>
          <w:sz w:val="28"/>
          <w:szCs w:val="23"/>
        </w:rPr>
        <w:t>(К</w:t>
      </w:r>
      <w:bookmarkEnd w:id="121"/>
      <w:r w:rsidRPr="005219BA">
        <w:rPr>
          <w:b/>
          <w:bCs/>
          <w:iCs/>
          <w:sz w:val="28"/>
          <w:szCs w:val="23"/>
        </w:rPr>
        <w:t xml:space="preserve">)= </w:t>
      </w:r>
      <w:r w:rsidRPr="005219BA">
        <w:rPr>
          <w:b/>
          <w:bCs/>
          <w:iCs/>
          <w:position w:val="-4"/>
          <w:sz w:val="28"/>
          <w:szCs w:val="23"/>
        </w:rPr>
        <w:object w:dxaOrig="260" w:dyaOrig="320">
          <v:shape id="_x0000_i1077" type="#_x0000_t75" style="width:13.2pt;height:16.2pt" o:ole="">
            <v:imagedata r:id="rId94" o:title=""/>
          </v:shape>
          <o:OLEObject Type="Embed" ProgID="Equation.3" ShapeID="_x0000_i1077" DrawAspect="Content" ObjectID="_1758227200" r:id="rId99"/>
        </w:object>
      </w:r>
      <w:r w:rsidRPr="005219BA">
        <w:rPr>
          <w:b/>
          <w:bCs/>
          <w:iCs/>
          <w:sz w:val="28"/>
          <w:szCs w:val="23"/>
          <w:vertAlign w:val="superscript"/>
        </w:rPr>
        <w:t>2</w:t>
      </w:r>
      <w:r w:rsidRPr="005219BA">
        <w:rPr>
          <w:b/>
          <w:bCs/>
          <w:iCs/>
          <w:sz w:val="28"/>
          <w:szCs w:val="23"/>
        </w:rPr>
        <w:t xml:space="preserve">- </w:t>
      </w:r>
      <w:r w:rsidRPr="005219BA">
        <w:rPr>
          <w:b/>
          <w:bCs/>
          <w:iCs/>
          <w:noProof/>
          <w:sz w:val="28"/>
          <w:szCs w:val="23"/>
        </w:rPr>
        <w:t>(</w:t>
      </w:r>
      <w:r w:rsidRPr="005219BA">
        <w:rPr>
          <w:b/>
          <w:bCs/>
          <w:iCs/>
          <w:position w:val="-4"/>
          <w:sz w:val="28"/>
          <w:szCs w:val="23"/>
        </w:rPr>
        <w:object w:dxaOrig="260" w:dyaOrig="320">
          <v:shape id="_x0000_i1078" type="#_x0000_t75" style="width:13.2pt;height:16.2pt" o:ole="">
            <v:imagedata r:id="rId94" o:title=""/>
          </v:shape>
          <o:OLEObject Type="Embed" ProgID="Equation.3" ShapeID="_x0000_i1078" DrawAspect="Content" ObjectID="_1758227201" r:id="rId100"/>
        </w:object>
      </w:r>
      <w:r w:rsidRPr="005219BA">
        <w:rPr>
          <w:b/>
          <w:bCs/>
          <w:iCs/>
          <w:noProof/>
          <w:sz w:val="28"/>
          <w:szCs w:val="23"/>
        </w:rPr>
        <w:t>)</w:t>
      </w:r>
      <w:r w:rsidRPr="005219BA">
        <w:rPr>
          <w:b/>
          <w:bCs/>
          <w:iCs/>
          <w:noProof/>
          <w:sz w:val="28"/>
          <w:szCs w:val="23"/>
          <w:vertAlign w:val="superscript"/>
        </w:rPr>
        <w:t>2</w:t>
      </w:r>
      <w:r>
        <w:rPr>
          <w:b/>
          <w:bCs/>
          <w:i/>
          <w:iCs/>
          <w:noProof/>
          <w:sz w:val="28"/>
          <w:szCs w:val="23"/>
        </w:rPr>
        <w:t>.</w:t>
      </w:r>
    </w:p>
    <w:p w:rsidR="00822A18" w:rsidRDefault="00822A18">
      <w:pPr>
        <w:widowControl w:val="0"/>
        <w:autoSpaceDE w:val="0"/>
        <w:autoSpaceDN w:val="0"/>
        <w:adjustRightInd w:val="0"/>
        <w:ind w:left="20" w:firstLine="709"/>
        <w:jc w:val="both"/>
        <w:rPr>
          <w:sz w:val="28"/>
          <w:szCs w:val="23"/>
        </w:rPr>
      </w:pPr>
      <w:r>
        <w:rPr>
          <w:sz w:val="28"/>
          <w:szCs w:val="23"/>
        </w:rPr>
        <w:t>С учетом формулы</w:t>
      </w:r>
      <w:r>
        <w:rPr>
          <w:noProof/>
          <w:sz w:val="28"/>
          <w:szCs w:val="23"/>
        </w:rPr>
        <w:t xml:space="preserve"> (20)</w:t>
      </w:r>
      <w:r>
        <w:rPr>
          <w:sz w:val="28"/>
          <w:szCs w:val="23"/>
        </w:rPr>
        <w:t xml:space="preserve"> дис</w:t>
      </w:r>
      <w:bookmarkStart w:id="122" w:name="OCRUncertain697"/>
      <w:r>
        <w:rPr>
          <w:sz w:val="28"/>
          <w:szCs w:val="23"/>
        </w:rPr>
        <w:t>п</w:t>
      </w:r>
      <w:bookmarkEnd w:id="122"/>
      <w:r>
        <w:rPr>
          <w:sz w:val="28"/>
          <w:szCs w:val="23"/>
        </w:rPr>
        <w:t>ерсия кривизны систем шаровидных микрочастиц определим равенством</w:t>
      </w:r>
    </w:p>
    <w:p w:rsidR="00822A18" w:rsidRDefault="00822A18">
      <w:pPr>
        <w:widowControl w:val="0"/>
        <w:autoSpaceDE w:val="0"/>
        <w:autoSpaceDN w:val="0"/>
        <w:adjustRightInd w:val="0"/>
        <w:spacing w:before="120"/>
        <w:ind w:firstLine="709"/>
        <w:jc w:val="both"/>
        <w:rPr>
          <w:noProof/>
          <w:sz w:val="28"/>
          <w:szCs w:val="23"/>
        </w:rPr>
      </w:pPr>
      <w:r>
        <w:rPr>
          <w:iCs/>
          <w:sz w:val="28"/>
          <w:szCs w:val="23"/>
        </w:rPr>
        <w:t xml:space="preserve">                                                </w:t>
      </w:r>
      <w:r>
        <w:rPr>
          <w:iCs/>
          <w:position w:val="-32"/>
          <w:sz w:val="28"/>
          <w:szCs w:val="23"/>
          <w:lang w:val="en-US"/>
        </w:rPr>
        <w:object w:dxaOrig="2780" w:dyaOrig="780">
          <v:shape id="_x0000_i1079" type="#_x0000_t75" style="width:139.2pt;height:39pt" o:ole="">
            <v:imagedata r:id="rId101" o:title=""/>
          </v:shape>
          <o:OLEObject Type="Embed" ProgID="Equation.3" ShapeID="_x0000_i1079" DrawAspect="Content" ObjectID="_1758227202" r:id="rId102"/>
        </w:object>
      </w:r>
      <w:r>
        <w:rPr>
          <w:iCs/>
          <w:sz w:val="28"/>
          <w:szCs w:val="23"/>
        </w:rPr>
        <w:t xml:space="preserve">         </w:t>
      </w:r>
      <w:r w:rsidR="005219BA">
        <w:rPr>
          <w:iCs/>
          <w:sz w:val="28"/>
          <w:szCs w:val="23"/>
        </w:rPr>
        <w:t xml:space="preserve">           </w:t>
      </w:r>
      <w:r>
        <w:rPr>
          <w:iCs/>
          <w:sz w:val="28"/>
          <w:szCs w:val="23"/>
        </w:rPr>
        <w:t xml:space="preserve">   </w:t>
      </w:r>
      <w:r>
        <w:rPr>
          <w:noProof/>
          <w:sz w:val="28"/>
          <w:szCs w:val="23"/>
        </w:rPr>
        <w:t xml:space="preserve"> (21)</w:t>
      </w:r>
    </w:p>
    <w:p w:rsidR="00822A18" w:rsidRDefault="00822A18">
      <w:pPr>
        <w:widowControl w:val="0"/>
        <w:autoSpaceDE w:val="0"/>
        <w:autoSpaceDN w:val="0"/>
        <w:adjustRightInd w:val="0"/>
        <w:ind w:left="1180" w:firstLine="709"/>
        <w:jc w:val="both"/>
        <w:rPr>
          <w:noProof/>
          <w:sz w:val="28"/>
          <w:szCs w:val="23"/>
        </w:rPr>
      </w:pPr>
    </w:p>
    <w:p w:rsidR="00822A18" w:rsidRDefault="00822A18">
      <w:pPr>
        <w:widowControl w:val="0"/>
        <w:autoSpaceDE w:val="0"/>
        <w:autoSpaceDN w:val="0"/>
        <w:adjustRightInd w:val="0"/>
        <w:ind w:firstLine="709"/>
        <w:jc w:val="both"/>
        <w:rPr>
          <w:sz w:val="28"/>
          <w:szCs w:val="23"/>
        </w:rPr>
      </w:pPr>
      <w:r>
        <w:rPr>
          <w:sz w:val="28"/>
          <w:szCs w:val="23"/>
        </w:rPr>
        <w:t xml:space="preserve">Поскольку </w:t>
      </w:r>
      <w:bookmarkStart w:id="123" w:name="OCRUncertain704"/>
      <w:r>
        <w:rPr>
          <w:b/>
          <w:i/>
          <w:iCs/>
          <w:sz w:val="28"/>
          <w:szCs w:val="31"/>
        </w:rPr>
        <w:t>∑</w:t>
      </w:r>
      <w:r>
        <w:rPr>
          <w:b/>
          <w:i/>
          <w:iCs/>
          <w:sz w:val="28"/>
          <w:szCs w:val="23"/>
          <w:lang w:val="en-US"/>
        </w:rPr>
        <w:t>S</w:t>
      </w:r>
      <w:bookmarkEnd w:id="123"/>
      <w:r>
        <w:rPr>
          <w:b/>
          <w:i/>
          <w:iCs/>
          <w:sz w:val="28"/>
          <w:szCs w:val="23"/>
        </w:rPr>
        <w:t>=2</w:t>
      </w:r>
      <w:bookmarkStart w:id="124" w:name="OCRUncertain705"/>
      <w:r>
        <w:rPr>
          <w:b/>
          <w:i/>
          <w:iCs/>
          <w:sz w:val="28"/>
          <w:szCs w:val="23"/>
          <w:lang w:val="en-US"/>
        </w:rPr>
        <w:t>m</w:t>
      </w:r>
      <w:bookmarkEnd w:id="124"/>
      <w:r>
        <w:rPr>
          <w:sz w:val="28"/>
          <w:szCs w:val="23"/>
        </w:rPr>
        <w:t>, для расчета дисперсии кривизны необходимо экспериментально опр</w:t>
      </w:r>
      <w:bookmarkStart w:id="125" w:name="OCRUncertain706"/>
      <w:r>
        <w:rPr>
          <w:sz w:val="28"/>
          <w:szCs w:val="23"/>
        </w:rPr>
        <w:t>е</w:t>
      </w:r>
      <w:bookmarkEnd w:id="125"/>
      <w:r>
        <w:rPr>
          <w:sz w:val="28"/>
          <w:szCs w:val="23"/>
        </w:rPr>
        <w:t xml:space="preserve">делить </w:t>
      </w:r>
      <w:bookmarkStart w:id="126" w:name="OCRUncertain707"/>
      <w:r>
        <w:rPr>
          <w:b/>
          <w:i/>
          <w:iCs/>
          <w:sz w:val="28"/>
          <w:szCs w:val="23"/>
        </w:rPr>
        <w:t>п</w:t>
      </w:r>
      <w:r>
        <w:rPr>
          <w:bCs/>
          <w:sz w:val="28"/>
          <w:szCs w:val="23"/>
        </w:rPr>
        <w:t>,</w:t>
      </w:r>
      <w:bookmarkEnd w:id="126"/>
      <w:r>
        <w:rPr>
          <w:bCs/>
          <w:sz w:val="28"/>
          <w:szCs w:val="23"/>
        </w:rPr>
        <w:t xml:space="preserve"> т</w:t>
      </w:r>
      <w:r>
        <w:rPr>
          <w:sz w:val="28"/>
          <w:szCs w:val="23"/>
        </w:rPr>
        <w:t xml:space="preserve"> и число шаровидных микрочастиц в единице объема </w:t>
      </w:r>
      <w:r>
        <w:rPr>
          <w:b/>
          <w:i/>
          <w:iCs/>
          <w:sz w:val="28"/>
          <w:szCs w:val="23"/>
          <w:lang w:val="en-US"/>
        </w:rPr>
        <w:t>N</w:t>
      </w:r>
      <w:r>
        <w:rPr>
          <w:sz w:val="28"/>
          <w:szCs w:val="23"/>
        </w:rPr>
        <w:t>.</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spacing w:before="80"/>
        <w:ind w:right="820" w:firstLine="709"/>
        <w:jc w:val="both"/>
        <w:rPr>
          <w:sz w:val="28"/>
          <w:szCs w:val="23"/>
        </w:rPr>
      </w:pPr>
      <w:r>
        <w:rPr>
          <w:noProof/>
          <w:sz w:val="28"/>
          <w:szCs w:val="23"/>
        </w:rPr>
        <w:t>13.</w:t>
      </w:r>
      <w:r>
        <w:rPr>
          <w:sz w:val="28"/>
          <w:szCs w:val="23"/>
        </w:rPr>
        <w:t xml:space="preserve"> СРЕДНЯЯ ВЕЛИЧИНА И ДИСПЕРСИЯ ДВУГРАННЫХ УГЛОВ</w:t>
      </w:r>
    </w:p>
    <w:p w:rsidR="00822A18" w:rsidRDefault="00822A18">
      <w:pPr>
        <w:widowControl w:val="0"/>
        <w:autoSpaceDE w:val="0"/>
        <w:autoSpaceDN w:val="0"/>
        <w:adjustRightInd w:val="0"/>
        <w:spacing w:before="60"/>
        <w:ind w:firstLine="709"/>
        <w:jc w:val="both"/>
        <w:rPr>
          <w:sz w:val="28"/>
          <w:szCs w:val="23"/>
        </w:rPr>
      </w:pPr>
      <w:r>
        <w:rPr>
          <w:sz w:val="28"/>
          <w:szCs w:val="23"/>
        </w:rPr>
        <w:t>В основном двугранные углы между гранями микро</w:t>
      </w:r>
      <w:r>
        <w:rPr>
          <w:sz w:val="28"/>
          <w:szCs w:val="23"/>
        </w:rPr>
        <w:softHyphen/>
        <w:t>частиц</w:t>
      </w:r>
      <w:r>
        <w:rPr>
          <w:noProof/>
          <w:sz w:val="28"/>
          <w:szCs w:val="23"/>
        </w:rPr>
        <w:t xml:space="preserve"> —</w:t>
      </w:r>
      <w:r>
        <w:rPr>
          <w:sz w:val="28"/>
          <w:szCs w:val="23"/>
        </w:rPr>
        <w:t xml:space="preserve"> элемент однофазной полиэдрической структуры и, гораздо реже, таких микрочастиц многофазных струк</w:t>
      </w:r>
      <w:r>
        <w:rPr>
          <w:sz w:val="28"/>
          <w:szCs w:val="23"/>
        </w:rPr>
        <w:softHyphen/>
        <w:t>тур, которые имеют резко выраженные грани (например, кубические микрочастицы некоторых баббитов).</w:t>
      </w:r>
    </w:p>
    <w:p w:rsidR="00822A18" w:rsidRDefault="00822A18">
      <w:pPr>
        <w:widowControl w:val="0"/>
        <w:autoSpaceDE w:val="0"/>
        <w:autoSpaceDN w:val="0"/>
        <w:adjustRightInd w:val="0"/>
        <w:ind w:firstLine="709"/>
        <w:jc w:val="both"/>
        <w:rPr>
          <w:sz w:val="28"/>
          <w:szCs w:val="23"/>
        </w:rPr>
      </w:pPr>
      <w:r>
        <w:rPr>
          <w:sz w:val="28"/>
          <w:szCs w:val="23"/>
        </w:rPr>
        <w:t xml:space="preserve">Как </w:t>
      </w:r>
      <w:r w:rsidR="005219BA">
        <w:rPr>
          <w:sz w:val="28"/>
          <w:szCs w:val="23"/>
        </w:rPr>
        <w:t xml:space="preserve">было </w:t>
      </w:r>
      <w:r>
        <w:rPr>
          <w:sz w:val="28"/>
          <w:szCs w:val="23"/>
        </w:rPr>
        <w:t>показано ранее средняя величина дву</w:t>
      </w:r>
      <w:r>
        <w:rPr>
          <w:sz w:val="28"/>
          <w:szCs w:val="23"/>
        </w:rPr>
        <w:softHyphen/>
        <w:t>гранных углов полиэдрической однофазной структуры всегда равна</w:t>
      </w:r>
      <w:r>
        <w:rPr>
          <w:noProof/>
          <w:sz w:val="28"/>
          <w:szCs w:val="23"/>
        </w:rPr>
        <w:t xml:space="preserve"> 120°,</w:t>
      </w:r>
      <w:r>
        <w:rPr>
          <w:sz w:val="28"/>
          <w:szCs w:val="23"/>
        </w:rPr>
        <w:t xml:space="preserve"> поэтому она не может служить показа</w:t>
      </w:r>
      <w:r>
        <w:rPr>
          <w:sz w:val="28"/>
          <w:szCs w:val="23"/>
        </w:rPr>
        <w:softHyphen/>
        <w:t>телем равновесия структуры. Таким показателем являет</w:t>
      </w:r>
      <w:r>
        <w:rPr>
          <w:sz w:val="28"/>
          <w:szCs w:val="23"/>
        </w:rPr>
        <w:softHyphen/>
        <w:t>ся дисперсия двугранных углов полиэдров, нулевое зна</w:t>
      </w:r>
      <w:r>
        <w:rPr>
          <w:sz w:val="28"/>
          <w:szCs w:val="23"/>
        </w:rPr>
        <w:softHyphen/>
        <w:t xml:space="preserve">чение которой отвечает идеальному равновесию. </w:t>
      </w:r>
      <w:r>
        <w:rPr>
          <w:sz w:val="28"/>
          <w:szCs w:val="23"/>
        </w:rPr>
        <w:lastRenderedPageBreak/>
        <w:t>Поэто</w:t>
      </w:r>
      <w:r>
        <w:rPr>
          <w:sz w:val="28"/>
          <w:szCs w:val="23"/>
        </w:rPr>
        <w:softHyphen/>
        <w:t>му нужно уметь определять по шлифу не только среднюю величину двугранных углов, но и их дисперсию.</w:t>
      </w:r>
    </w:p>
    <w:p w:rsidR="00822A18" w:rsidRDefault="00822A18">
      <w:pPr>
        <w:widowControl w:val="0"/>
        <w:autoSpaceDE w:val="0"/>
        <w:autoSpaceDN w:val="0"/>
        <w:adjustRightInd w:val="0"/>
        <w:ind w:firstLine="709"/>
        <w:jc w:val="both"/>
        <w:rPr>
          <w:sz w:val="28"/>
          <w:szCs w:val="23"/>
        </w:rPr>
      </w:pPr>
      <w:r>
        <w:rPr>
          <w:sz w:val="28"/>
          <w:szCs w:val="23"/>
        </w:rPr>
        <w:t xml:space="preserve">При пересечении двугранного угла </w:t>
      </w:r>
      <w:r w:rsidRPr="005219BA">
        <w:rPr>
          <w:b/>
          <w:iCs/>
          <w:sz w:val="28"/>
          <w:szCs w:val="27"/>
        </w:rPr>
        <w:t>Ф</w:t>
      </w:r>
      <w:r>
        <w:rPr>
          <w:sz w:val="28"/>
          <w:szCs w:val="23"/>
        </w:rPr>
        <w:t xml:space="preserve"> плоскостью могут быть получены плоские углы </w:t>
      </w:r>
      <w:r w:rsidRPr="005219BA">
        <w:rPr>
          <w:b/>
          <w:bCs/>
          <w:iCs/>
          <w:sz w:val="28"/>
          <w:szCs w:val="31"/>
        </w:rPr>
        <w:sym w:font="Symbol" w:char="F06A"/>
      </w:r>
      <w:r>
        <w:rPr>
          <w:sz w:val="28"/>
          <w:szCs w:val="31"/>
        </w:rPr>
        <w:t xml:space="preserve"> </w:t>
      </w:r>
      <w:r>
        <w:rPr>
          <w:sz w:val="28"/>
          <w:szCs w:val="23"/>
        </w:rPr>
        <w:t xml:space="preserve">величиной от нуля до </w:t>
      </w:r>
      <w:r w:rsidRPr="005219BA">
        <w:rPr>
          <w:b/>
          <w:iCs/>
          <w:sz w:val="28"/>
          <w:szCs w:val="23"/>
        </w:rPr>
        <w:sym w:font="Symbol" w:char="F070"/>
      </w:r>
      <w:r>
        <w:rPr>
          <w:sz w:val="28"/>
          <w:szCs w:val="23"/>
        </w:rPr>
        <w:t>,  независимо от величины двугранного угла. Однако средняя величина плоских углов, получаемых при много</w:t>
      </w:r>
      <w:r>
        <w:rPr>
          <w:sz w:val="28"/>
          <w:szCs w:val="23"/>
        </w:rPr>
        <w:softHyphen/>
        <w:t>кратных пересечениях плоскостью данного двугранного угла, однозначно обусловлена его величиной:</w:t>
      </w:r>
    </w:p>
    <w:p w:rsidR="00822A18" w:rsidRDefault="005219BA">
      <w:pPr>
        <w:widowControl w:val="0"/>
        <w:autoSpaceDE w:val="0"/>
        <w:autoSpaceDN w:val="0"/>
        <w:adjustRightInd w:val="0"/>
        <w:spacing w:before="60"/>
        <w:ind w:firstLine="709"/>
        <w:jc w:val="both"/>
        <w:rPr>
          <w:noProof/>
          <w:sz w:val="28"/>
          <w:szCs w:val="23"/>
        </w:rPr>
      </w:pPr>
      <w:r>
        <w:rPr>
          <w:b/>
          <w:bCs/>
          <w:iCs/>
          <w:noProof/>
          <w:sz w:val="28"/>
          <w:szCs w:val="23"/>
        </w:rPr>
        <w:t xml:space="preserve">                                              </w:t>
      </w:r>
      <w:r w:rsidR="00822A18">
        <w:rPr>
          <w:b/>
          <w:bCs/>
          <w:i/>
          <w:iCs/>
          <w:noProof/>
          <w:position w:val="-10"/>
          <w:sz w:val="28"/>
          <w:szCs w:val="23"/>
          <w:lang w:val="en-US"/>
        </w:rPr>
        <w:object w:dxaOrig="639" w:dyaOrig="380">
          <v:shape id="_x0000_i1080" type="#_x0000_t75" style="width:31.8pt;height:19.2pt" o:ole="">
            <v:imagedata r:id="rId103" o:title=""/>
          </v:shape>
          <o:OLEObject Type="Embed" ProgID="Equation.3" ShapeID="_x0000_i1080" DrawAspect="Content" ObjectID="_1758227203" r:id="rId104"/>
        </w:object>
      </w:r>
      <w:r w:rsidR="00822A18">
        <w:rPr>
          <w:b/>
          <w:bCs/>
          <w:i/>
          <w:iCs/>
          <w:noProof/>
          <w:sz w:val="28"/>
          <w:szCs w:val="23"/>
        </w:rPr>
        <w:t xml:space="preserve">   </w:t>
      </w:r>
      <w:r w:rsidR="00822A18">
        <w:rPr>
          <w:noProof/>
          <w:sz w:val="28"/>
          <w:szCs w:val="23"/>
        </w:rPr>
        <w:t xml:space="preserve">                                                 (22)</w:t>
      </w:r>
    </w:p>
    <w:p w:rsidR="00822A18" w:rsidRDefault="00822A18">
      <w:pPr>
        <w:widowControl w:val="0"/>
        <w:autoSpaceDE w:val="0"/>
        <w:autoSpaceDN w:val="0"/>
        <w:adjustRightInd w:val="0"/>
        <w:ind w:firstLine="709"/>
        <w:jc w:val="both"/>
        <w:rPr>
          <w:sz w:val="28"/>
          <w:szCs w:val="23"/>
        </w:rPr>
      </w:pPr>
      <w:r>
        <w:rPr>
          <w:sz w:val="28"/>
          <w:szCs w:val="23"/>
        </w:rPr>
        <w:t>Рассмотрим далее множество случайно ориентирован</w:t>
      </w:r>
      <w:r>
        <w:rPr>
          <w:sz w:val="28"/>
          <w:szCs w:val="23"/>
        </w:rPr>
        <w:softHyphen/>
        <w:t>ных в пространстве двугранных углов, распределение ве</w:t>
      </w:r>
      <w:r>
        <w:rPr>
          <w:sz w:val="28"/>
          <w:szCs w:val="23"/>
        </w:rPr>
        <w:softHyphen/>
        <w:t xml:space="preserve">личин которых выражается некоторой функцией </w:t>
      </w:r>
      <w:r>
        <w:rPr>
          <w:iCs/>
          <w:sz w:val="28"/>
          <w:szCs w:val="23"/>
          <w:lang w:val="en-US"/>
        </w:rPr>
        <w:t>f</w:t>
      </w:r>
      <w:r>
        <w:rPr>
          <w:iCs/>
          <w:sz w:val="28"/>
          <w:szCs w:val="23"/>
        </w:rPr>
        <w:t xml:space="preserve"> </w:t>
      </w:r>
      <w:r>
        <w:rPr>
          <w:sz w:val="28"/>
          <w:szCs w:val="23"/>
        </w:rPr>
        <w:t>(</w:t>
      </w:r>
      <w:r w:rsidRPr="005219BA">
        <w:rPr>
          <w:b/>
          <w:bCs/>
          <w:iCs/>
          <w:sz w:val="28"/>
          <w:szCs w:val="23"/>
        </w:rPr>
        <w:t>Ф</w:t>
      </w:r>
      <w:r>
        <w:rPr>
          <w:sz w:val="28"/>
          <w:szCs w:val="23"/>
        </w:rPr>
        <w:t xml:space="preserve">). </w:t>
      </w:r>
    </w:p>
    <w:p w:rsidR="00822A18" w:rsidRDefault="00822A18">
      <w:pPr>
        <w:widowControl w:val="0"/>
        <w:autoSpaceDE w:val="0"/>
        <w:autoSpaceDN w:val="0"/>
        <w:adjustRightInd w:val="0"/>
        <w:ind w:right="80" w:firstLine="709"/>
        <w:jc w:val="both"/>
        <w:rPr>
          <w:sz w:val="28"/>
          <w:szCs w:val="23"/>
        </w:rPr>
      </w:pPr>
      <w:r>
        <w:rPr>
          <w:sz w:val="28"/>
          <w:szCs w:val="23"/>
        </w:rPr>
        <w:t>Как показал А.В.</w:t>
      </w:r>
      <w:r w:rsidR="005219BA">
        <w:rPr>
          <w:sz w:val="28"/>
          <w:szCs w:val="23"/>
        </w:rPr>
        <w:t xml:space="preserve"> </w:t>
      </w:r>
      <w:r>
        <w:rPr>
          <w:sz w:val="28"/>
          <w:szCs w:val="23"/>
        </w:rPr>
        <w:t>Дувалян</w:t>
      </w:r>
      <w:r w:rsidR="005219BA">
        <w:rPr>
          <w:sz w:val="28"/>
          <w:szCs w:val="23"/>
        </w:rPr>
        <w:t>,</w:t>
      </w:r>
      <w:r>
        <w:rPr>
          <w:sz w:val="28"/>
          <w:szCs w:val="23"/>
        </w:rPr>
        <w:t xml:space="preserve"> имеет место следующее соотношение между средними величинами двугранных углов в пространстве </w:t>
      </w:r>
      <w:r>
        <w:rPr>
          <w:position w:val="-4"/>
          <w:sz w:val="28"/>
          <w:szCs w:val="23"/>
        </w:rPr>
        <w:object w:dxaOrig="260" w:dyaOrig="320">
          <v:shape id="_x0000_i1081" type="#_x0000_t75" style="width:13.2pt;height:16.2pt" o:ole="">
            <v:imagedata r:id="rId105" o:title=""/>
          </v:shape>
          <o:OLEObject Type="Embed" ProgID="Equation.3" ShapeID="_x0000_i1081" DrawAspect="Content" ObjectID="_1758227204" r:id="rId106"/>
        </w:object>
      </w:r>
      <w:r>
        <w:rPr>
          <w:sz w:val="28"/>
          <w:szCs w:val="23"/>
        </w:rPr>
        <w:t xml:space="preserve"> и их сечений случайной плоскостью </w:t>
      </w:r>
      <w:r>
        <w:rPr>
          <w:position w:val="-10"/>
          <w:sz w:val="28"/>
          <w:szCs w:val="23"/>
        </w:rPr>
        <w:object w:dxaOrig="220" w:dyaOrig="380">
          <v:shape id="_x0000_i1082" type="#_x0000_t75" style="width:10.8pt;height:19.2pt" o:ole="">
            <v:imagedata r:id="rId107" o:title=""/>
          </v:shape>
          <o:OLEObject Type="Embed" ProgID="Equation.3" ShapeID="_x0000_i1082" DrawAspect="Content" ObjectID="_1758227205" r:id="rId108"/>
        </w:object>
      </w:r>
      <w:r>
        <w:rPr>
          <w:sz w:val="28"/>
          <w:szCs w:val="23"/>
        </w:rPr>
        <w:t>:</w:t>
      </w:r>
    </w:p>
    <w:p w:rsidR="00822A18" w:rsidRDefault="005219BA">
      <w:pPr>
        <w:widowControl w:val="0"/>
        <w:autoSpaceDE w:val="0"/>
        <w:autoSpaceDN w:val="0"/>
        <w:adjustRightInd w:val="0"/>
        <w:ind w:right="80" w:firstLine="709"/>
        <w:jc w:val="both"/>
        <w:rPr>
          <w:sz w:val="28"/>
          <w:szCs w:val="23"/>
        </w:rPr>
      </w:pPr>
      <w:r>
        <w:rPr>
          <w:b/>
          <w:bCs/>
          <w:i/>
          <w:iCs/>
          <w:sz w:val="28"/>
          <w:szCs w:val="23"/>
        </w:rPr>
        <w:t xml:space="preserve">                                               </w:t>
      </w:r>
      <w:r w:rsidR="00822A18">
        <w:rPr>
          <w:b/>
          <w:bCs/>
          <w:i/>
          <w:iCs/>
          <w:position w:val="-10"/>
          <w:sz w:val="28"/>
          <w:szCs w:val="23"/>
          <w:lang w:val="en-US"/>
        </w:rPr>
        <w:object w:dxaOrig="639" w:dyaOrig="380">
          <v:shape id="_x0000_i1083" type="#_x0000_t75" style="width:42pt;height:25.2pt" o:ole="">
            <v:imagedata r:id="rId109" o:title=""/>
          </v:shape>
          <o:OLEObject Type="Embed" ProgID="Equation.3" ShapeID="_x0000_i1083" DrawAspect="Content" ObjectID="_1758227206" r:id="rId110"/>
        </w:object>
      </w:r>
      <w:r w:rsidR="00822A18">
        <w:rPr>
          <w:b/>
          <w:bCs/>
          <w:i/>
          <w:iCs/>
          <w:sz w:val="28"/>
          <w:szCs w:val="23"/>
        </w:rPr>
        <w:t xml:space="preserve">            </w:t>
      </w:r>
      <w:r w:rsidR="00822A18">
        <w:rPr>
          <w:sz w:val="28"/>
          <w:szCs w:val="23"/>
        </w:rPr>
        <w:t xml:space="preserve">                           </w:t>
      </w:r>
      <w:r>
        <w:rPr>
          <w:sz w:val="28"/>
          <w:szCs w:val="23"/>
        </w:rPr>
        <w:t xml:space="preserve">       </w:t>
      </w:r>
      <w:r w:rsidR="00822A18">
        <w:rPr>
          <w:sz w:val="28"/>
          <w:szCs w:val="23"/>
        </w:rPr>
        <w:t xml:space="preserve">   (23)</w:t>
      </w:r>
    </w:p>
    <w:p w:rsidR="00822A18" w:rsidRDefault="00822A18">
      <w:pPr>
        <w:widowControl w:val="0"/>
        <w:autoSpaceDE w:val="0"/>
        <w:autoSpaceDN w:val="0"/>
        <w:adjustRightInd w:val="0"/>
        <w:ind w:firstLine="709"/>
        <w:jc w:val="both"/>
        <w:rPr>
          <w:sz w:val="28"/>
          <w:szCs w:val="23"/>
        </w:rPr>
      </w:pPr>
      <w:r>
        <w:rPr>
          <w:sz w:val="28"/>
          <w:szCs w:val="23"/>
        </w:rPr>
        <w:t>Последнее уравнение</w:t>
      </w:r>
      <w:r>
        <w:rPr>
          <w:noProof/>
          <w:sz w:val="28"/>
          <w:szCs w:val="23"/>
        </w:rPr>
        <w:t xml:space="preserve"> (23) </w:t>
      </w:r>
      <w:r>
        <w:rPr>
          <w:sz w:val="28"/>
          <w:szCs w:val="23"/>
        </w:rPr>
        <w:t>является математичес</w:t>
      </w:r>
      <w:r>
        <w:rPr>
          <w:sz w:val="28"/>
          <w:szCs w:val="23"/>
        </w:rPr>
        <w:softHyphen/>
        <w:t xml:space="preserve">ки точным </w:t>
      </w:r>
      <w:r>
        <w:rPr>
          <w:b/>
          <w:i/>
          <w:sz w:val="28"/>
          <w:szCs w:val="23"/>
        </w:rPr>
        <w:t>седьмым основным стереометри</w:t>
      </w:r>
      <w:bookmarkStart w:id="127" w:name="OCRUncertain071"/>
      <w:r>
        <w:rPr>
          <w:b/>
          <w:i/>
          <w:sz w:val="28"/>
          <w:szCs w:val="23"/>
        </w:rPr>
        <w:t>ч</w:t>
      </w:r>
      <w:bookmarkEnd w:id="127"/>
      <w:r>
        <w:rPr>
          <w:b/>
          <w:i/>
          <w:sz w:val="28"/>
          <w:szCs w:val="23"/>
        </w:rPr>
        <w:t>еским соот</w:t>
      </w:r>
      <w:r>
        <w:rPr>
          <w:b/>
          <w:i/>
          <w:sz w:val="28"/>
          <w:szCs w:val="23"/>
        </w:rPr>
        <w:softHyphen/>
        <w:t>ношением</w:t>
      </w:r>
      <w:r>
        <w:rPr>
          <w:noProof/>
          <w:sz w:val="28"/>
          <w:szCs w:val="23"/>
        </w:rPr>
        <w:t>.</w:t>
      </w:r>
      <w:r>
        <w:rPr>
          <w:sz w:val="28"/>
          <w:szCs w:val="23"/>
        </w:rPr>
        <w:t xml:space="preserve"> Оно показывает, что средняя величина плоских углов, получаемых при пере</w:t>
      </w:r>
      <w:r>
        <w:rPr>
          <w:sz w:val="28"/>
          <w:szCs w:val="23"/>
        </w:rPr>
        <w:softHyphen/>
        <w:t>сечении плоскостью случайно ориентированных в прост</w:t>
      </w:r>
      <w:r>
        <w:rPr>
          <w:sz w:val="28"/>
          <w:szCs w:val="23"/>
        </w:rPr>
        <w:softHyphen/>
        <w:t>ранстве двугранных углов, равна средней величине этих двугранных углов.</w:t>
      </w:r>
    </w:p>
    <w:p w:rsidR="00822A18" w:rsidRDefault="00822A18">
      <w:pPr>
        <w:widowControl w:val="0"/>
        <w:autoSpaceDE w:val="0"/>
        <w:autoSpaceDN w:val="0"/>
        <w:adjustRightInd w:val="0"/>
        <w:ind w:right="40" w:firstLine="709"/>
        <w:jc w:val="both"/>
        <w:rPr>
          <w:sz w:val="28"/>
          <w:szCs w:val="23"/>
        </w:rPr>
      </w:pPr>
      <w:r>
        <w:rPr>
          <w:sz w:val="28"/>
          <w:szCs w:val="23"/>
        </w:rPr>
        <w:t>Можно получить также зависи</w:t>
      </w:r>
      <w:r>
        <w:rPr>
          <w:sz w:val="28"/>
          <w:szCs w:val="23"/>
        </w:rPr>
        <w:softHyphen/>
        <w:t xml:space="preserve">мость между дисперсией двугранных углов </w:t>
      </w:r>
      <w:r>
        <w:rPr>
          <w:sz w:val="28"/>
          <w:szCs w:val="23"/>
          <w:lang w:val="en-US"/>
        </w:rPr>
        <w:t>D</w:t>
      </w:r>
      <w:r>
        <w:rPr>
          <w:sz w:val="28"/>
          <w:szCs w:val="23"/>
        </w:rPr>
        <w:t xml:space="preserve"> (Ф) и дис</w:t>
      </w:r>
      <w:r>
        <w:rPr>
          <w:sz w:val="28"/>
          <w:szCs w:val="23"/>
        </w:rPr>
        <w:softHyphen/>
        <w:t>персией плоских углов</w:t>
      </w:r>
      <w:r>
        <w:rPr>
          <w:noProof/>
          <w:sz w:val="28"/>
          <w:szCs w:val="23"/>
        </w:rPr>
        <w:t xml:space="preserve"> </w:t>
      </w:r>
      <w:r>
        <w:rPr>
          <w:noProof/>
          <w:position w:val="-10"/>
          <w:sz w:val="28"/>
          <w:szCs w:val="23"/>
        </w:rPr>
        <w:object w:dxaOrig="540" w:dyaOrig="340">
          <v:shape id="_x0000_i1084" type="#_x0000_t75" style="width:27pt;height:16.8pt" o:ole="">
            <v:imagedata r:id="rId111" o:title=""/>
          </v:shape>
          <o:OLEObject Type="Embed" ProgID="Equation.3" ShapeID="_x0000_i1084" DrawAspect="Content" ObjectID="_1758227207" r:id="rId112"/>
        </w:object>
      </w:r>
      <w:r>
        <w:rPr>
          <w:sz w:val="28"/>
          <w:szCs w:val="23"/>
        </w:rPr>
        <w:t>являющихся их случайны</w:t>
      </w:r>
      <w:r>
        <w:rPr>
          <w:sz w:val="28"/>
          <w:szCs w:val="23"/>
        </w:rPr>
        <w:softHyphen/>
        <w:t>ми сечениями:</w:t>
      </w:r>
    </w:p>
    <w:p w:rsidR="00822A18" w:rsidRDefault="005219BA">
      <w:pPr>
        <w:widowControl w:val="0"/>
        <w:autoSpaceDE w:val="0"/>
        <w:autoSpaceDN w:val="0"/>
        <w:adjustRightInd w:val="0"/>
        <w:spacing w:before="100"/>
        <w:ind w:right="20" w:firstLine="709"/>
        <w:jc w:val="both"/>
        <w:rPr>
          <w:noProof/>
          <w:sz w:val="28"/>
          <w:szCs w:val="23"/>
        </w:rPr>
      </w:pPr>
      <w:r>
        <w:rPr>
          <w:sz w:val="28"/>
          <w:szCs w:val="23"/>
        </w:rPr>
        <w:t xml:space="preserve">                        </w:t>
      </w:r>
      <w:r w:rsidR="00822A18">
        <w:rPr>
          <w:position w:val="-10"/>
          <w:sz w:val="28"/>
          <w:szCs w:val="23"/>
          <w:lang w:val="en-US"/>
        </w:rPr>
        <w:object w:dxaOrig="2640" w:dyaOrig="380">
          <v:shape id="_x0000_i1085" type="#_x0000_t75" style="width:177pt;height:25.8pt" o:ole="">
            <v:imagedata r:id="rId113" o:title=""/>
          </v:shape>
          <o:OLEObject Type="Embed" ProgID="Equation.3" ShapeID="_x0000_i1085" DrawAspect="Content" ObjectID="_1758227208" r:id="rId114"/>
        </w:object>
      </w:r>
      <w:r w:rsidR="00822A18">
        <w:rPr>
          <w:sz w:val="28"/>
          <w:szCs w:val="23"/>
        </w:rPr>
        <w:t>,</w:t>
      </w:r>
      <w:r w:rsidR="00822A18">
        <w:rPr>
          <w:noProof/>
          <w:sz w:val="28"/>
          <w:szCs w:val="23"/>
        </w:rPr>
        <w:t xml:space="preserve">                                   (24)</w:t>
      </w:r>
    </w:p>
    <w:p w:rsidR="00822A18" w:rsidRDefault="00822A18">
      <w:pPr>
        <w:widowControl w:val="0"/>
        <w:autoSpaceDE w:val="0"/>
        <w:autoSpaceDN w:val="0"/>
        <w:adjustRightInd w:val="0"/>
        <w:spacing w:before="60"/>
        <w:ind w:firstLine="709"/>
        <w:jc w:val="both"/>
        <w:rPr>
          <w:sz w:val="28"/>
          <w:szCs w:val="23"/>
        </w:rPr>
      </w:pPr>
      <w:r>
        <w:rPr>
          <w:sz w:val="28"/>
          <w:szCs w:val="23"/>
        </w:rPr>
        <w:t xml:space="preserve">где  </w:t>
      </w:r>
      <w:r>
        <w:rPr>
          <w:sz w:val="28"/>
          <w:szCs w:val="23"/>
          <w:lang w:val="en-US"/>
        </w:rPr>
        <w:t>D</w:t>
      </w:r>
      <w:r>
        <w:rPr>
          <w:sz w:val="28"/>
          <w:szCs w:val="23"/>
        </w:rPr>
        <w:t>(Ф)</w:t>
      </w:r>
      <w:r>
        <w:rPr>
          <w:noProof/>
          <w:sz w:val="28"/>
          <w:szCs w:val="23"/>
        </w:rPr>
        <w:t xml:space="preserve"> —</w:t>
      </w:r>
      <w:r>
        <w:rPr>
          <w:sz w:val="28"/>
          <w:szCs w:val="23"/>
        </w:rPr>
        <w:t xml:space="preserve"> дисперсия двугранных углов;</w:t>
      </w:r>
    </w:p>
    <w:p w:rsidR="00822A18" w:rsidRDefault="00822A18">
      <w:pPr>
        <w:widowControl w:val="0"/>
        <w:tabs>
          <w:tab w:val="num" w:pos="720"/>
        </w:tabs>
        <w:autoSpaceDE w:val="0"/>
        <w:autoSpaceDN w:val="0"/>
        <w:adjustRightInd w:val="0"/>
        <w:ind w:left="360" w:right="20" w:firstLine="709"/>
        <w:jc w:val="both"/>
        <w:rPr>
          <w:sz w:val="28"/>
          <w:szCs w:val="23"/>
        </w:rPr>
      </w:pPr>
      <w:r>
        <w:rPr>
          <w:noProof/>
          <w:position w:val="-10"/>
          <w:sz w:val="28"/>
          <w:szCs w:val="23"/>
        </w:rPr>
        <w:object w:dxaOrig="540" w:dyaOrig="340">
          <v:shape id="_x0000_i1086" type="#_x0000_t75" style="width:27pt;height:16.8pt" o:ole="">
            <v:imagedata r:id="rId111" o:title=""/>
          </v:shape>
          <o:OLEObject Type="Embed" ProgID="Equation.3" ShapeID="_x0000_i1086" DrawAspect="Content" ObjectID="_1758227209" r:id="rId115"/>
        </w:object>
      </w:r>
      <w:r>
        <w:rPr>
          <w:noProof/>
          <w:sz w:val="28"/>
          <w:szCs w:val="23"/>
        </w:rPr>
        <w:tab/>
        <w:t>—</w:t>
      </w:r>
      <w:r>
        <w:rPr>
          <w:sz w:val="28"/>
          <w:szCs w:val="23"/>
        </w:rPr>
        <w:t xml:space="preserve"> дисперсия плоских углов; </w:t>
      </w:r>
    </w:p>
    <w:p w:rsidR="00822A18" w:rsidRDefault="00822A18">
      <w:pPr>
        <w:widowControl w:val="0"/>
        <w:tabs>
          <w:tab w:val="num" w:pos="720"/>
        </w:tabs>
        <w:autoSpaceDE w:val="0"/>
        <w:autoSpaceDN w:val="0"/>
        <w:adjustRightInd w:val="0"/>
        <w:ind w:left="360" w:right="20" w:firstLine="709"/>
        <w:jc w:val="both"/>
        <w:rPr>
          <w:sz w:val="28"/>
          <w:szCs w:val="23"/>
        </w:rPr>
      </w:pPr>
      <w:r>
        <w:rPr>
          <w:noProof/>
          <w:position w:val="-10"/>
          <w:sz w:val="28"/>
          <w:szCs w:val="23"/>
        </w:rPr>
        <w:object w:dxaOrig="780" w:dyaOrig="380">
          <v:shape id="_x0000_i1087" type="#_x0000_t75" style="width:39pt;height:19.2pt" o:ole="">
            <v:imagedata r:id="rId116" o:title=""/>
          </v:shape>
          <o:OLEObject Type="Embed" ProgID="Equation.3" ShapeID="_x0000_i1087" DrawAspect="Content" ObjectID="_1758227210" r:id="rId117"/>
        </w:object>
      </w:r>
      <w:r>
        <w:rPr>
          <w:noProof/>
          <w:sz w:val="28"/>
          <w:szCs w:val="23"/>
        </w:rPr>
        <w:t>—</w:t>
      </w:r>
      <w:r>
        <w:rPr>
          <w:sz w:val="28"/>
          <w:szCs w:val="23"/>
        </w:rPr>
        <w:t xml:space="preserve"> дисперсия плоских углов, являющихся слу</w:t>
      </w:r>
      <w:r>
        <w:rPr>
          <w:sz w:val="28"/>
          <w:szCs w:val="23"/>
        </w:rPr>
        <w:softHyphen/>
        <w:t xml:space="preserve">чайными сечениями двугранного угла Ф, равного средней величине плоского угла </w:t>
      </w:r>
      <w:r>
        <w:rPr>
          <w:position w:val="-10"/>
          <w:sz w:val="28"/>
          <w:szCs w:val="23"/>
          <w:lang w:val="en-US"/>
        </w:rPr>
        <w:object w:dxaOrig="220" w:dyaOrig="380">
          <v:shape id="_x0000_i1088" type="#_x0000_t75" style="width:12.6pt;height:21.6pt" o:ole="">
            <v:imagedata r:id="rId118" o:title=""/>
          </v:shape>
          <o:OLEObject Type="Embed" ProgID="Equation.3" ShapeID="_x0000_i1088" DrawAspect="Content" ObjectID="_1758227211" r:id="rId119"/>
        </w:object>
      </w:r>
      <w:r>
        <w:rPr>
          <w:sz w:val="28"/>
          <w:szCs w:val="23"/>
        </w:rPr>
        <w:t xml:space="preserve">. </w:t>
      </w:r>
    </w:p>
    <w:p w:rsidR="00822A18" w:rsidRDefault="00822A18">
      <w:pPr>
        <w:widowControl w:val="0"/>
        <w:tabs>
          <w:tab w:val="num" w:pos="720"/>
        </w:tabs>
        <w:autoSpaceDE w:val="0"/>
        <w:autoSpaceDN w:val="0"/>
        <w:adjustRightInd w:val="0"/>
        <w:ind w:left="360" w:right="20" w:firstLine="709"/>
        <w:jc w:val="both"/>
        <w:rPr>
          <w:noProof/>
          <w:sz w:val="28"/>
          <w:szCs w:val="23"/>
        </w:rPr>
      </w:pPr>
      <w:r>
        <w:rPr>
          <w:sz w:val="28"/>
          <w:szCs w:val="23"/>
        </w:rPr>
        <w:t>Последнюю величину находят по табл.</w:t>
      </w:r>
      <w:r>
        <w:rPr>
          <w:noProof/>
          <w:sz w:val="28"/>
          <w:szCs w:val="23"/>
        </w:rPr>
        <w:t xml:space="preserve"> 6,</w:t>
      </w:r>
      <w:r>
        <w:rPr>
          <w:sz w:val="28"/>
          <w:szCs w:val="23"/>
        </w:rPr>
        <w:t xml:space="preserve"> учитывая, что </w:t>
      </w:r>
      <w:r>
        <w:rPr>
          <w:position w:val="-10"/>
          <w:sz w:val="28"/>
          <w:szCs w:val="23"/>
          <w:lang w:val="en-US"/>
        </w:rPr>
        <w:object w:dxaOrig="639" w:dyaOrig="380">
          <v:shape id="_x0000_i1089" type="#_x0000_t75" style="width:36pt;height:21.6pt" o:ole="">
            <v:imagedata r:id="rId109" o:title=""/>
          </v:shape>
          <o:OLEObject Type="Embed" ProgID="Equation.3" ShapeID="_x0000_i1089" DrawAspect="Content" ObjectID="_1758227212" r:id="rId120"/>
        </w:object>
      </w:r>
      <w:r>
        <w:rPr>
          <w:sz w:val="28"/>
          <w:szCs w:val="23"/>
        </w:rPr>
        <w:t xml:space="preserve"> (см. ура</w:t>
      </w:r>
      <w:r w:rsidR="005219BA">
        <w:rPr>
          <w:sz w:val="28"/>
          <w:szCs w:val="23"/>
        </w:rPr>
        <w:t>в</w:t>
      </w:r>
      <w:r>
        <w:rPr>
          <w:sz w:val="28"/>
          <w:szCs w:val="23"/>
        </w:rPr>
        <w:t>нение</w:t>
      </w:r>
      <w:r>
        <w:rPr>
          <w:noProof/>
          <w:sz w:val="28"/>
          <w:szCs w:val="23"/>
        </w:rPr>
        <w:t xml:space="preserve"> (24).</w:t>
      </w:r>
    </w:p>
    <w:p w:rsidR="00822A18" w:rsidRDefault="00822A18">
      <w:pPr>
        <w:widowControl w:val="0"/>
        <w:autoSpaceDE w:val="0"/>
        <w:autoSpaceDN w:val="0"/>
        <w:adjustRightInd w:val="0"/>
        <w:ind w:firstLine="709"/>
        <w:jc w:val="both"/>
        <w:rPr>
          <w:sz w:val="28"/>
          <w:szCs w:val="23"/>
        </w:rPr>
      </w:pPr>
      <w:r>
        <w:rPr>
          <w:sz w:val="28"/>
          <w:szCs w:val="23"/>
        </w:rPr>
        <w:t>Если двугранные углы равны в среднем</w:t>
      </w:r>
      <w:r>
        <w:rPr>
          <w:noProof/>
          <w:sz w:val="28"/>
          <w:szCs w:val="23"/>
        </w:rPr>
        <w:t xml:space="preserve"> 120°,</w:t>
      </w:r>
      <w:r>
        <w:rPr>
          <w:sz w:val="28"/>
          <w:szCs w:val="23"/>
        </w:rPr>
        <w:t xml:space="preserve"> как, на</w:t>
      </w:r>
      <w:r>
        <w:rPr>
          <w:sz w:val="28"/>
          <w:szCs w:val="23"/>
        </w:rPr>
        <w:softHyphen/>
        <w:t>пример, в однофазной полиэдрической структуре, равен</w:t>
      </w:r>
      <w:r>
        <w:rPr>
          <w:sz w:val="28"/>
          <w:szCs w:val="23"/>
        </w:rPr>
        <w:softHyphen/>
        <w:t>ство</w:t>
      </w:r>
      <w:r>
        <w:rPr>
          <w:noProof/>
          <w:sz w:val="28"/>
          <w:szCs w:val="23"/>
        </w:rPr>
        <w:t xml:space="preserve"> (24)</w:t>
      </w:r>
      <w:r>
        <w:rPr>
          <w:sz w:val="28"/>
          <w:szCs w:val="23"/>
        </w:rPr>
        <w:t xml:space="preserve"> преобразуется в следующее:</w:t>
      </w:r>
    </w:p>
    <w:p w:rsidR="00822A18" w:rsidRDefault="005219BA">
      <w:pPr>
        <w:widowControl w:val="0"/>
        <w:autoSpaceDE w:val="0"/>
        <w:autoSpaceDN w:val="0"/>
        <w:adjustRightInd w:val="0"/>
        <w:spacing w:before="60"/>
        <w:ind w:firstLine="709"/>
        <w:jc w:val="both"/>
        <w:rPr>
          <w:noProof/>
          <w:sz w:val="28"/>
          <w:szCs w:val="23"/>
        </w:rPr>
      </w:pPr>
      <w:r>
        <w:rPr>
          <w:noProof/>
          <w:sz w:val="28"/>
          <w:szCs w:val="23"/>
        </w:rPr>
        <w:t xml:space="preserve">                                         </w:t>
      </w:r>
      <w:r w:rsidR="00822A18">
        <w:rPr>
          <w:noProof/>
          <w:position w:val="-10"/>
          <w:sz w:val="28"/>
          <w:szCs w:val="23"/>
        </w:rPr>
        <w:object w:dxaOrig="2299" w:dyaOrig="340">
          <v:shape id="_x0000_i1090" type="#_x0000_t75" style="width:115.2pt;height:16.8pt" o:ole="">
            <v:imagedata r:id="rId121" o:title=""/>
          </v:shape>
          <o:OLEObject Type="Embed" ProgID="Equation.3" ShapeID="_x0000_i1090" DrawAspect="Content" ObjectID="_1758227213" r:id="rId122"/>
        </w:object>
      </w:r>
      <w:r w:rsidR="00822A18">
        <w:rPr>
          <w:noProof/>
          <w:sz w:val="28"/>
          <w:szCs w:val="23"/>
        </w:rPr>
        <w:t xml:space="preserve">                                    (25)</w:t>
      </w:r>
    </w:p>
    <w:p w:rsidR="00822A18" w:rsidRDefault="00822A18">
      <w:pPr>
        <w:widowControl w:val="0"/>
        <w:autoSpaceDE w:val="0"/>
        <w:autoSpaceDN w:val="0"/>
        <w:adjustRightInd w:val="0"/>
        <w:spacing w:before="60"/>
        <w:ind w:firstLine="709"/>
        <w:jc w:val="both"/>
        <w:rPr>
          <w:sz w:val="28"/>
          <w:szCs w:val="23"/>
        </w:rPr>
      </w:pPr>
      <w:r>
        <w:rPr>
          <w:sz w:val="28"/>
          <w:szCs w:val="23"/>
        </w:rPr>
        <w:t>Следовательно, для определения дисперсии двугран</w:t>
      </w:r>
      <w:r>
        <w:rPr>
          <w:sz w:val="28"/>
          <w:szCs w:val="23"/>
        </w:rPr>
        <w:softHyphen/>
        <w:t>ных углов достаточно измерить по шлифу среднюю вели</w:t>
      </w:r>
      <w:r>
        <w:rPr>
          <w:sz w:val="28"/>
          <w:szCs w:val="23"/>
        </w:rPr>
        <w:softHyphen/>
        <w:t>чину и дисперсию плоских углов, являющихся случайны</w:t>
      </w:r>
      <w:r>
        <w:rPr>
          <w:sz w:val="28"/>
          <w:szCs w:val="23"/>
        </w:rPr>
        <w:softHyphen/>
        <w:t>ми сечениями двугранных углов.</w:t>
      </w:r>
    </w:p>
    <w:p w:rsidR="006F7DFC" w:rsidRDefault="006F7DFC">
      <w:pPr>
        <w:widowControl w:val="0"/>
        <w:autoSpaceDE w:val="0"/>
        <w:autoSpaceDN w:val="0"/>
        <w:adjustRightInd w:val="0"/>
        <w:ind w:firstLine="709"/>
        <w:jc w:val="both"/>
        <w:rPr>
          <w:iCs/>
          <w:sz w:val="28"/>
          <w:szCs w:val="23"/>
        </w:rPr>
      </w:pPr>
    </w:p>
    <w:p w:rsidR="006F7DFC" w:rsidRDefault="006F7DFC">
      <w:pPr>
        <w:widowControl w:val="0"/>
        <w:autoSpaceDE w:val="0"/>
        <w:autoSpaceDN w:val="0"/>
        <w:adjustRightInd w:val="0"/>
        <w:ind w:firstLine="709"/>
        <w:jc w:val="both"/>
        <w:rPr>
          <w:iCs/>
          <w:sz w:val="28"/>
          <w:szCs w:val="23"/>
        </w:rPr>
      </w:pPr>
    </w:p>
    <w:p w:rsidR="006F7DFC" w:rsidRDefault="006F7DFC">
      <w:pPr>
        <w:widowControl w:val="0"/>
        <w:autoSpaceDE w:val="0"/>
        <w:autoSpaceDN w:val="0"/>
        <w:adjustRightInd w:val="0"/>
        <w:ind w:firstLine="709"/>
        <w:jc w:val="both"/>
        <w:rPr>
          <w:iCs/>
          <w:sz w:val="28"/>
          <w:szCs w:val="23"/>
        </w:rPr>
      </w:pPr>
    </w:p>
    <w:p w:rsidR="006F7DFC" w:rsidRDefault="006F7DFC">
      <w:pPr>
        <w:widowControl w:val="0"/>
        <w:autoSpaceDE w:val="0"/>
        <w:autoSpaceDN w:val="0"/>
        <w:adjustRightInd w:val="0"/>
        <w:ind w:firstLine="709"/>
        <w:jc w:val="both"/>
        <w:rPr>
          <w:iCs/>
          <w:sz w:val="28"/>
          <w:szCs w:val="23"/>
        </w:rPr>
      </w:pPr>
    </w:p>
    <w:p w:rsidR="006F7DFC" w:rsidRDefault="006F7DFC">
      <w:pPr>
        <w:widowControl w:val="0"/>
        <w:autoSpaceDE w:val="0"/>
        <w:autoSpaceDN w:val="0"/>
        <w:adjustRightInd w:val="0"/>
        <w:ind w:firstLine="709"/>
        <w:jc w:val="both"/>
        <w:rPr>
          <w:iCs/>
          <w:sz w:val="28"/>
          <w:szCs w:val="23"/>
        </w:rPr>
      </w:pPr>
    </w:p>
    <w:p w:rsidR="00822A18" w:rsidRDefault="00822A18">
      <w:pPr>
        <w:widowControl w:val="0"/>
        <w:autoSpaceDE w:val="0"/>
        <w:autoSpaceDN w:val="0"/>
        <w:adjustRightInd w:val="0"/>
        <w:ind w:firstLine="709"/>
        <w:jc w:val="both"/>
        <w:rPr>
          <w:iCs/>
          <w:noProof/>
          <w:sz w:val="28"/>
          <w:szCs w:val="23"/>
        </w:rPr>
      </w:pPr>
      <w:r>
        <w:rPr>
          <w:iCs/>
          <w:sz w:val="28"/>
          <w:szCs w:val="23"/>
        </w:rPr>
        <w:t>Таблица</w:t>
      </w:r>
      <w:r>
        <w:rPr>
          <w:iCs/>
          <w:noProof/>
          <w:sz w:val="28"/>
          <w:szCs w:val="23"/>
        </w:rPr>
        <w:t xml:space="preserve"> 6</w:t>
      </w:r>
      <w:r w:rsidR="006F7DFC">
        <w:rPr>
          <w:iCs/>
          <w:noProof/>
          <w:sz w:val="28"/>
          <w:szCs w:val="23"/>
        </w:rPr>
        <w:t xml:space="preserve"> -</w:t>
      </w:r>
      <w:r w:rsidR="005219BA">
        <w:rPr>
          <w:iCs/>
          <w:noProof/>
          <w:sz w:val="28"/>
          <w:szCs w:val="23"/>
        </w:rPr>
        <w:t xml:space="preserve"> Дисперсия и среднее квадратичное отклонение плоских углов, </w:t>
      </w:r>
      <w:r w:rsidR="005219BA">
        <w:rPr>
          <w:iCs/>
          <w:noProof/>
          <w:sz w:val="28"/>
          <w:szCs w:val="23"/>
        </w:rPr>
        <w:lastRenderedPageBreak/>
        <w:t xml:space="preserve">являющихся случайными сечеениями двуганного угла </w:t>
      </w:r>
      <w:r w:rsidR="005219BA">
        <w:rPr>
          <w:sz w:val="28"/>
          <w:szCs w:val="23"/>
        </w:rPr>
        <w:t>Ф</w:t>
      </w:r>
    </w:p>
    <w:tbl>
      <w:tblPr>
        <w:tblW w:w="0" w:type="auto"/>
        <w:tblInd w:w="40" w:type="dxa"/>
        <w:tblLayout w:type="fixed"/>
        <w:tblCellMar>
          <w:left w:w="40" w:type="dxa"/>
          <w:right w:w="40" w:type="dxa"/>
        </w:tblCellMar>
        <w:tblLook w:val="0000" w:firstRow="0" w:lastRow="0" w:firstColumn="0" w:lastColumn="0" w:noHBand="0" w:noVBand="0"/>
      </w:tblPr>
      <w:tblGrid>
        <w:gridCol w:w="2414"/>
        <w:gridCol w:w="2275"/>
        <w:gridCol w:w="2312"/>
        <w:gridCol w:w="2725"/>
      </w:tblGrid>
      <w:tr w:rsidR="00822A18">
        <w:trPr>
          <w:cantSplit/>
          <w:trHeight w:hRule="exact" w:val="352"/>
        </w:trPr>
        <w:tc>
          <w:tcPr>
            <w:tcW w:w="2414" w:type="dxa"/>
            <w:vMerge w:val="restart"/>
            <w:tcBorders>
              <w:top w:val="single" w:sz="6" w:space="0" w:color="auto"/>
              <w:left w:val="single" w:sz="6" w:space="0" w:color="auto"/>
              <w:right w:val="single" w:sz="6" w:space="0" w:color="auto"/>
            </w:tcBorders>
          </w:tcPr>
          <w:p w:rsidR="00822A18" w:rsidRDefault="00822A18" w:rsidP="009F2658">
            <w:pPr>
              <w:widowControl w:val="0"/>
              <w:autoSpaceDE w:val="0"/>
              <w:autoSpaceDN w:val="0"/>
              <w:adjustRightInd w:val="0"/>
              <w:spacing w:before="20"/>
              <w:jc w:val="both"/>
              <w:rPr>
                <w:sz w:val="28"/>
                <w:szCs w:val="23"/>
              </w:rPr>
            </w:pPr>
            <w:r>
              <w:rPr>
                <w:sz w:val="28"/>
                <w:szCs w:val="23"/>
              </w:rPr>
              <w:t>Двугранный угол      Ф град.</w:t>
            </w:r>
          </w:p>
        </w:tc>
        <w:tc>
          <w:tcPr>
            <w:tcW w:w="4587" w:type="dxa"/>
            <w:gridSpan w:val="2"/>
            <w:tcBorders>
              <w:top w:val="single" w:sz="6" w:space="0" w:color="auto"/>
              <w:left w:val="single" w:sz="6" w:space="0" w:color="auto"/>
              <w:bottom w:val="single" w:sz="6" w:space="0" w:color="auto"/>
              <w:right w:val="single" w:sz="6" w:space="0" w:color="auto"/>
            </w:tcBorders>
            <w:vAlign w:val="center"/>
          </w:tcPr>
          <w:p w:rsidR="00822A18" w:rsidRDefault="00822A18" w:rsidP="009F2658">
            <w:pPr>
              <w:widowControl w:val="0"/>
              <w:autoSpaceDE w:val="0"/>
              <w:autoSpaceDN w:val="0"/>
              <w:adjustRightInd w:val="0"/>
              <w:jc w:val="both"/>
              <w:rPr>
                <w:sz w:val="28"/>
                <w:szCs w:val="23"/>
              </w:rPr>
            </w:pPr>
            <w:r>
              <w:rPr>
                <w:sz w:val="28"/>
                <w:szCs w:val="23"/>
              </w:rPr>
              <w:t xml:space="preserve">Дисперсия плоских углов </w:t>
            </w:r>
            <w:r>
              <w:rPr>
                <w:sz w:val="28"/>
                <w:szCs w:val="23"/>
                <w:lang w:val="en-US"/>
              </w:rPr>
              <w:t>D</w:t>
            </w:r>
            <w:r>
              <w:rPr>
                <w:sz w:val="28"/>
                <w:szCs w:val="23"/>
              </w:rPr>
              <w:t>(</w:t>
            </w:r>
            <w:r>
              <w:rPr>
                <w:sz w:val="28"/>
                <w:szCs w:val="23"/>
              </w:rPr>
              <w:sym w:font="Symbol" w:char="F06A"/>
            </w:r>
            <w:r>
              <w:rPr>
                <w:sz w:val="28"/>
                <w:szCs w:val="23"/>
              </w:rPr>
              <w:sym w:font="Symbol" w:char="F02F"/>
            </w:r>
            <w:r>
              <w:rPr>
                <w:sz w:val="28"/>
                <w:szCs w:val="27"/>
              </w:rPr>
              <w:sym w:font="Symbol" w:char="F046"/>
            </w:r>
            <w:r>
              <w:rPr>
                <w:sz w:val="28"/>
                <w:szCs w:val="27"/>
              </w:rPr>
              <w:t>)</w:t>
            </w:r>
          </w:p>
        </w:tc>
        <w:tc>
          <w:tcPr>
            <w:tcW w:w="2725" w:type="dxa"/>
            <w:vMerge w:val="restart"/>
            <w:tcBorders>
              <w:top w:val="single" w:sz="6" w:space="0" w:color="auto"/>
              <w:left w:val="single" w:sz="6" w:space="0" w:color="auto"/>
              <w:right w:val="single" w:sz="6" w:space="0" w:color="auto"/>
            </w:tcBorders>
          </w:tcPr>
          <w:p w:rsidR="00822A18" w:rsidRDefault="00822A18" w:rsidP="009F2658">
            <w:pPr>
              <w:widowControl w:val="0"/>
              <w:autoSpaceDE w:val="0"/>
              <w:autoSpaceDN w:val="0"/>
              <w:adjustRightInd w:val="0"/>
              <w:spacing w:before="20"/>
              <w:rPr>
                <w:sz w:val="28"/>
                <w:szCs w:val="23"/>
              </w:rPr>
            </w:pPr>
            <w:r>
              <w:rPr>
                <w:sz w:val="28"/>
                <w:szCs w:val="23"/>
              </w:rPr>
              <w:t>Среднее</w:t>
            </w:r>
            <w:r w:rsidR="009F2658">
              <w:rPr>
                <w:sz w:val="28"/>
                <w:szCs w:val="23"/>
              </w:rPr>
              <w:t xml:space="preserve"> </w:t>
            </w:r>
            <w:r>
              <w:rPr>
                <w:sz w:val="28"/>
                <w:szCs w:val="23"/>
              </w:rPr>
              <w:t xml:space="preserve">квадратичное отклонение </w:t>
            </w:r>
            <w:r>
              <w:rPr>
                <w:sz w:val="28"/>
                <w:szCs w:val="23"/>
                <w:lang w:val="en-US"/>
              </w:rPr>
              <w:sym w:font="Symbol" w:char="F073"/>
            </w:r>
            <w:r>
              <w:rPr>
                <w:sz w:val="28"/>
                <w:szCs w:val="23"/>
              </w:rPr>
              <w:t>(</w:t>
            </w:r>
            <w:r>
              <w:rPr>
                <w:sz w:val="28"/>
                <w:szCs w:val="23"/>
              </w:rPr>
              <w:sym w:font="Symbol" w:char="F06A"/>
            </w:r>
            <w:r>
              <w:rPr>
                <w:sz w:val="28"/>
                <w:szCs w:val="23"/>
              </w:rPr>
              <w:sym w:font="Symbol" w:char="F02F"/>
            </w:r>
            <w:r>
              <w:rPr>
                <w:sz w:val="28"/>
                <w:szCs w:val="23"/>
              </w:rPr>
              <w:sym w:font="Symbol" w:char="F046"/>
            </w:r>
            <w:r>
              <w:rPr>
                <w:sz w:val="28"/>
                <w:szCs w:val="23"/>
              </w:rPr>
              <w:t>), град.</w:t>
            </w:r>
          </w:p>
        </w:tc>
      </w:tr>
      <w:tr w:rsidR="00822A18">
        <w:trPr>
          <w:cantSplit/>
          <w:trHeight w:hRule="exact" w:val="407"/>
        </w:trPr>
        <w:tc>
          <w:tcPr>
            <w:tcW w:w="2414" w:type="dxa"/>
            <w:vMerge/>
            <w:tcBorders>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20"/>
              <w:ind w:firstLine="709"/>
              <w:jc w:val="both"/>
              <w:rPr>
                <w:sz w:val="28"/>
                <w:szCs w:val="23"/>
              </w:rPr>
            </w:pPr>
          </w:p>
        </w:tc>
        <w:tc>
          <w:tcPr>
            <w:tcW w:w="2275" w:type="dxa"/>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20"/>
              <w:ind w:firstLine="709"/>
              <w:jc w:val="both"/>
              <w:rPr>
                <w:sz w:val="28"/>
                <w:szCs w:val="23"/>
              </w:rPr>
            </w:pPr>
            <w:r>
              <w:rPr>
                <w:sz w:val="28"/>
                <w:szCs w:val="23"/>
              </w:rPr>
              <w:t>радиан</w:t>
            </w:r>
            <w:r>
              <w:rPr>
                <w:sz w:val="28"/>
                <w:szCs w:val="23"/>
                <w:vertAlign w:val="superscript"/>
              </w:rPr>
              <w:t>2</w:t>
            </w:r>
          </w:p>
        </w:tc>
        <w:tc>
          <w:tcPr>
            <w:tcW w:w="2312" w:type="dxa"/>
            <w:tcBorders>
              <w:top w:val="single" w:sz="6" w:space="0" w:color="auto"/>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20"/>
              <w:ind w:firstLine="709"/>
              <w:jc w:val="both"/>
              <w:rPr>
                <w:sz w:val="28"/>
                <w:szCs w:val="23"/>
              </w:rPr>
            </w:pPr>
            <w:r>
              <w:rPr>
                <w:sz w:val="28"/>
                <w:szCs w:val="23"/>
              </w:rPr>
              <w:t>град</w:t>
            </w:r>
            <w:r>
              <w:rPr>
                <w:sz w:val="28"/>
                <w:szCs w:val="23"/>
                <w:vertAlign w:val="superscript"/>
              </w:rPr>
              <w:t>2</w:t>
            </w:r>
          </w:p>
        </w:tc>
        <w:tc>
          <w:tcPr>
            <w:tcW w:w="2725" w:type="dxa"/>
            <w:vMerge/>
            <w:tcBorders>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20"/>
              <w:ind w:firstLine="709"/>
              <w:jc w:val="both"/>
              <w:rPr>
                <w:sz w:val="28"/>
                <w:szCs w:val="23"/>
              </w:rPr>
            </w:pPr>
          </w:p>
        </w:tc>
      </w:tr>
      <w:tr w:rsidR="00822A18">
        <w:trPr>
          <w:trHeight w:val="20"/>
        </w:trPr>
        <w:tc>
          <w:tcPr>
            <w:tcW w:w="2414" w:type="dxa"/>
            <w:tcBorders>
              <w:top w:val="single" w:sz="6" w:space="0" w:color="auto"/>
              <w:left w:val="single" w:sz="6" w:space="0" w:color="auto"/>
              <w:bottom w:val="nil"/>
              <w:right w:val="single" w:sz="6" w:space="0" w:color="auto"/>
            </w:tcBorders>
          </w:tcPr>
          <w:p w:rsidR="00822A18" w:rsidRDefault="00822A18">
            <w:pPr>
              <w:widowControl w:val="0"/>
              <w:autoSpaceDE w:val="0"/>
              <w:autoSpaceDN w:val="0"/>
              <w:adjustRightInd w:val="0"/>
              <w:spacing w:before="20"/>
              <w:ind w:firstLine="709"/>
              <w:jc w:val="both"/>
              <w:rPr>
                <w:noProof/>
                <w:sz w:val="28"/>
                <w:szCs w:val="23"/>
              </w:rPr>
            </w:pPr>
            <w:r>
              <w:rPr>
                <w:noProof/>
                <w:sz w:val="28"/>
                <w:szCs w:val="23"/>
              </w:rPr>
              <w:t>0</w:t>
            </w:r>
          </w:p>
        </w:tc>
        <w:tc>
          <w:tcPr>
            <w:tcW w:w="2275" w:type="dxa"/>
            <w:tcBorders>
              <w:top w:val="single" w:sz="6" w:space="0" w:color="auto"/>
              <w:left w:val="single" w:sz="6" w:space="0" w:color="auto"/>
              <w:bottom w:val="nil"/>
              <w:right w:val="single" w:sz="6" w:space="0" w:color="auto"/>
            </w:tcBorders>
          </w:tcPr>
          <w:p w:rsidR="00822A18" w:rsidRDefault="00822A18">
            <w:pPr>
              <w:widowControl w:val="0"/>
              <w:autoSpaceDE w:val="0"/>
              <w:autoSpaceDN w:val="0"/>
              <w:adjustRightInd w:val="0"/>
              <w:spacing w:before="20"/>
              <w:ind w:firstLine="709"/>
              <w:jc w:val="both"/>
              <w:rPr>
                <w:sz w:val="28"/>
                <w:szCs w:val="23"/>
              </w:rPr>
            </w:pPr>
            <w:r>
              <w:rPr>
                <w:sz w:val="28"/>
                <w:szCs w:val="23"/>
              </w:rPr>
              <w:t>О</w:t>
            </w:r>
          </w:p>
        </w:tc>
        <w:tc>
          <w:tcPr>
            <w:tcW w:w="2312" w:type="dxa"/>
            <w:tcBorders>
              <w:top w:val="single" w:sz="6" w:space="0" w:color="auto"/>
              <w:left w:val="single" w:sz="6" w:space="0" w:color="auto"/>
              <w:bottom w:val="nil"/>
              <w:right w:val="single" w:sz="6" w:space="0" w:color="auto"/>
            </w:tcBorders>
          </w:tcPr>
          <w:p w:rsidR="00822A18" w:rsidRDefault="00822A18">
            <w:pPr>
              <w:pStyle w:val="a6"/>
              <w:widowControl w:val="0"/>
              <w:tabs>
                <w:tab w:val="clear" w:pos="4677"/>
                <w:tab w:val="clear" w:pos="9355"/>
              </w:tabs>
              <w:autoSpaceDE w:val="0"/>
              <w:autoSpaceDN w:val="0"/>
              <w:adjustRightInd w:val="0"/>
              <w:spacing w:before="20"/>
              <w:ind w:firstLine="709"/>
              <w:jc w:val="both"/>
              <w:rPr>
                <w:noProof/>
                <w:sz w:val="28"/>
                <w:szCs w:val="23"/>
              </w:rPr>
            </w:pPr>
            <w:r>
              <w:rPr>
                <w:noProof/>
                <w:sz w:val="28"/>
                <w:szCs w:val="23"/>
              </w:rPr>
              <w:t>0</w:t>
            </w:r>
          </w:p>
        </w:tc>
        <w:tc>
          <w:tcPr>
            <w:tcW w:w="2725" w:type="dxa"/>
            <w:tcBorders>
              <w:top w:val="single" w:sz="6" w:space="0" w:color="auto"/>
              <w:left w:val="single" w:sz="6" w:space="0" w:color="auto"/>
              <w:bottom w:val="nil"/>
              <w:right w:val="single" w:sz="6" w:space="0" w:color="auto"/>
            </w:tcBorders>
          </w:tcPr>
          <w:p w:rsidR="00822A18" w:rsidRDefault="00822A18">
            <w:pPr>
              <w:widowControl w:val="0"/>
              <w:autoSpaceDE w:val="0"/>
              <w:autoSpaceDN w:val="0"/>
              <w:adjustRightInd w:val="0"/>
              <w:spacing w:before="20"/>
              <w:ind w:firstLine="709"/>
              <w:jc w:val="both"/>
              <w:rPr>
                <w:noProof/>
                <w:sz w:val="28"/>
                <w:szCs w:val="23"/>
              </w:rPr>
            </w:pPr>
            <w:r>
              <w:rPr>
                <w:noProof/>
                <w:sz w:val="28"/>
                <w:szCs w:val="23"/>
              </w:rPr>
              <w:t>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0,019</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62</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7,9</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30</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0,060</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197</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14,0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45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0,107</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351</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18,7</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60</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0,148</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486</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22,0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75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0,175</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574</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24,0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90</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0,185</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607</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24,6</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105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0,175</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574</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24,0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120</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0,148</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486</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22,0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135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0,107</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351</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18,7</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150</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0,060</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197</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14,0</w:t>
            </w:r>
          </w:p>
        </w:tc>
      </w:tr>
      <w:tr w:rsidR="00822A18">
        <w:trPr>
          <w:trHeight w:val="20"/>
        </w:trPr>
        <w:tc>
          <w:tcPr>
            <w:tcW w:w="2414"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165</w:t>
            </w:r>
          </w:p>
        </w:tc>
        <w:tc>
          <w:tcPr>
            <w:tcW w:w="227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0,019</w:t>
            </w:r>
          </w:p>
        </w:tc>
        <w:tc>
          <w:tcPr>
            <w:tcW w:w="2312"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62</w:t>
            </w:r>
          </w:p>
        </w:tc>
        <w:tc>
          <w:tcPr>
            <w:tcW w:w="2725" w:type="dxa"/>
            <w:tcBorders>
              <w:top w:val="nil"/>
              <w:left w:val="single" w:sz="6" w:space="0" w:color="auto"/>
              <w:bottom w:val="nil"/>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7,9</w:t>
            </w:r>
          </w:p>
        </w:tc>
      </w:tr>
      <w:tr w:rsidR="00822A18">
        <w:trPr>
          <w:trHeight w:val="20"/>
        </w:trPr>
        <w:tc>
          <w:tcPr>
            <w:tcW w:w="2414" w:type="dxa"/>
            <w:tcBorders>
              <w:top w:val="nil"/>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180</w:t>
            </w:r>
          </w:p>
        </w:tc>
        <w:tc>
          <w:tcPr>
            <w:tcW w:w="2275" w:type="dxa"/>
            <w:tcBorders>
              <w:top w:val="nil"/>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w:t>
            </w:r>
          </w:p>
        </w:tc>
        <w:tc>
          <w:tcPr>
            <w:tcW w:w="2312" w:type="dxa"/>
            <w:tcBorders>
              <w:top w:val="nil"/>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w:t>
            </w:r>
          </w:p>
        </w:tc>
        <w:tc>
          <w:tcPr>
            <w:tcW w:w="2725" w:type="dxa"/>
            <w:tcBorders>
              <w:top w:val="nil"/>
              <w:left w:val="single" w:sz="6" w:space="0" w:color="auto"/>
              <w:bottom w:val="single" w:sz="6" w:space="0" w:color="auto"/>
              <w:right w:val="single" w:sz="6" w:space="0" w:color="auto"/>
            </w:tcBorders>
          </w:tcPr>
          <w:p w:rsidR="00822A18" w:rsidRDefault="00822A18">
            <w:pPr>
              <w:widowControl w:val="0"/>
              <w:autoSpaceDE w:val="0"/>
              <w:autoSpaceDN w:val="0"/>
              <w:adjustRightInd w:val="0"/>
              <w:spacing w:before="60" w:after="60"/>
              <w:ind w:firstLine="709"/>
              <w:jc w:val="both"/>
              <w:rPr>
                <w:noProof/>
                <w:sz w:val="28"/>
                <w:szCs w:val="23"/>
              </w:rPr>
            </w:pPr>
            <w:r>
              <w:rPr>
                <w:noProof/>
                <w:sz w:val="28"/>
                <w:szCs w:val="23"/>
              </w:rPr>
              <w:t>0</w:t>
            </w:r>
          </w:p>
        </w:tc>
      </w:tr>
    </w:tbl>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spacing w:before="140"/>
        <w:ind w:right="820" w:firstLine="709"/>
        <w:jc w:val="both"/>
        <w:rPr>
          <w:sz w:val="28"/>
          <w:szCs w:val="23"/>
        </w:rPr>
      </w:pPr>
      <w:r>
        <w:rPr>
          <w:noProof/>
          <w:sz w:val="28"/>
          <w:szCs w:val="23"/>
        </w:rPr>
        <w:t>14.</w:t>
      </w:r>
      <w:r>
        <w:rPr>
          <w:sz w:val="28"/>
          <w:szCs w:val="23"/>
        </w:rPr>
        <w:t xml:space="preserve"> СООТНОШЕНИЯ ПАРАМЕТРОВ ПРИ АНАЛИЗЕ ПО СРЕЗУ (ФОЛЬГЕ)</w:t>
      </w:r>
    </w:p>
    <w:p w:rsidR="00822A18" w:rsidRDefault="00822A18">
      <w:pPr>
        <w:widowControl w:val="0"/>
        <w:autoSpaceDE w:val="0"/>
        <w:autoSpaceDN w:val="0"/>
        <w:adjustRightInd w:val="0"/>
        <w:spacing w:before="120"/>
        <w:ind w:left="20" w:firstLine="709"/>
        <w:jc w:val="both"/>
        <w:rPr>
          <w:sz w:val="28"/>
          <w:szCs w:val="23"/>
        </w:rPr>
      </w:pPr>
      <w:r>
        <w:rPr>
          <w:sz w:val="28"/>
          <w:szCs w:val="23"/>
        </w:rPr>
        <w:t>При выводе всех основных соотношений между пара</w:t>
      </w:r>
      <w:r>
        <w:rPr>
          <w:sz w:val="28"/>
          <w:szCs w:val="23"/>
        </w:rPr>
        <w:softHyphen/>
        <w:t>метрами трехмерной, двумерной и одномерной структур принималось, что пространственную структуру пересека</w:t>
      </w:r>
      <w:r>
        <w:rPr>
          <w:sz w:val="28"/>
          <w:szCs w:val="23"/>
        </w:rPr>
        <w:softHyphen/>
        <w:t>ет геометрическая плоскость или линия. Поэтому полу</w:t>
      </w:r>
      <w:r>
        <w:rPr>
          <w:sz w:val="28"/>
          <w:szCs w:val="23"/>
        </w:rPr>
        <w:softHyphen/>
        <w:t>ченные выше уравнения дейст</w:t>
      </w:r>
      <w:r>
        <w:rPr>
          <w:sz w:val="28"/>
          <w:szCs w:val="23"/>
        </w:rPr>
        <w:softHyphen/>
        <w:t>вительны при анализе по шлифу в отраженном свете.</w:t>
      </w:r>
    </w:p>
    <w:p w:rsidR="00822A18" w:rsidRDefault="00822A18">
      <w:pPr>
        <w:widowControl w:val="0"/>
        <w:autoSpaceDE w:val="0"/>
        <w:autoSpaceDN w:val="0"/>
        <w:adjustRightInd w:val="0"/>
        <w:ind w:left="20" w:firstLine="709"/>
        <w:jc w:val="both"/>
        <w:rPr>
          <w:sz w:val="28"/>
          <w:szCs w:val="23"/>
        </w:rPr>
      </w:pPr>
      <w:r>
        <w:rPr>
          <w:sz w:val="28"/>
          <w:szCs w:val="23"/>
        </w:rPr>
        <w:t xml:space="preserve">При просвечивании электронным лучом фольги или тонкого среза, имеющих конечную толщину </w:t>
      </w:r>
      <w:r>
        <w:rPr>
          <w:b/>
          <w:i/>
          <w:sz w:val="28"/>
          <w:szCs w:val="23"/>
          <w:lang w:val="en-US"/>
        </w:rPr>
        <w:t>t</w:t>
      </w:r>
      <w:r>
        <w:rPr>
          <w:iCs/>
          <w:sz w:val="28"/>
          <w:szCs w:val="23"/>
        </w:rPr>
        <w:t>,</w:t>
      </w:r>
      <w:r>
        <w:rPr>
          <w:sz w:val="28"/>
          <w:szCs w:val="23"/>
        </w:rPr>
        <w:t xml:space="preserve"> получаем </w:t>
      </w:r>
      <w:r>
        <w:rPr>
          <w:iCs/>
          <w:sz w:val="28"/>
          <w:szCs w:val="23"/>
        </w:rPr>
        <w:t>проекционное изображение</w:t>
      </w:r>
      <w:r>
        <w:rPr>
          <w:sz w:val="28"/>
          <w:szCs w:val="23"/>
        </w:rPr>
        <w:t xml:space="preserve"> пространственной структуры («на просвет»), к которому нельзя непосредственно при</w:t>
      </w:r>
      <w:r>
        <w:rPr>
          <w:sz w:val="28"/>
          <w:szCs w:val="23"/>
        </w:rPr>
        <w:softHyphen/>
        <w:t>менить выведенные выше основные стереометрические выражения. При определении параметров пространствен</w:t>
      </w:r>
      <w:r>
        <w:rPr>
          <w:sz w:val="28"/>
          <w:szCs w:val="23"/>
        </w:rPr>
        <w:softHyphen/>
        <w:t>ной структуры по ее проекционному изображению возни</w:t>
      </w:r>
      <w:r>
        <w:rPr>
          <w:sz w:val="28"/>
          <w:szCs w:val="23"/>
        </w:rPr>
        <w:softHyphen/>
        <w:t>кают весьма значительные трудности, обусловленные сле</w:t>
      </w:r>
      <w:r>
        <w:rPr>
          <w:sz w:val="28"/>
          <w:szCs w:val="23"/>
        </w:rPr>
        <w:softHyphen/>
        <w:t>дующими обстоятельствами:</w:t>
      </w:r>
    </w:p>
    <w:p w:rsidR="00822A18" w:rsidRDefault="00822A18">
      <w:pPr>
        <w:widowControl w:val="0"/>
        <w:autoSpaceDE w:val="0"/>
        <w:autoSpaceDN w:val="0"/>
        <w:adjustRightInd w:val="0"/>
        <w:ind w:firstLine="709"/>
        <w:jc w:val="both"/>
        <w:rPr>
          <w:sz w:val="28"/>
          <w:szCs w:val="23"/>
        </w:rPr>
      </w:pPr>
      <w:r>
        <w:rPr>
          <w:sz w:val="28"/>
          <w:szCs w:val="23"/>
        </w:rPr>
        <w:t>а) в проекционном изображении накладываются од</w:t>
      </w:r>
      <w:r>
        <w:rPr>
          <w:sz w:val="28"/>
          <w:szCs w:val="23"/>
        </w:rPr>
        <w:softHyphen/>
        <w:t>на на другую (перекрываются) проекции элементов структуры, находящихся в объеме фольги или среза. На</w:t>
      </w:r>
      <w:r>
        <w:rPr>
          <w:sz w:val="28"/>
          <w:szCs w:val="23"/>
        </w:rPr>
        <w:softHyphen/>
        <w:t>ложение может быть многократным, причем кратность наложения в общем случае нельзя определить по проек</w:t>
      </w:r>
      <w:r>
        <w:rPr>
          <w:sz w:val="28"/>
          <w:szCs w:val="23"/>
        </w:rPr>
        <w:softHyphen/>
        <w:t>ционному изображению;</w:t>
      </w:r>
    </w:p>
    <w:p w:rsidR="00822A18" w:rsidRDefault="00822A18">
      <w:pPr>
        <w:widowControl w:val="0"/>
        <w:autoSpaceDE w:val="0"/>
        <w:autoSpaceDN w:val="0"/>
        <w:adjustRightInd w:val="0"/>
        <w:ind w:firstLine="709"/>
        <w:jc w:val="both"/>
        <w:rPr>
          <w:sz w:val="28"/>
          <w:szCs w:val="23"/>
        </w:rPr>
      </w:pPr>
      <w:r>
        <w:rPr>
          <w:sz w:val="28"/>
          <w:szCs w:val="23"/>
        </w:rPr>
        <w:t>б) некоторые микрочастицы целиком находятся внут</w:t>
      </w:r>
      <w:r>
        <w:rPr>
          <w:sz w:val="28"/>
          <w:szCs w:val="23"/>
        </w:rPr>
        <w:softHyphen/>
        <w:t>ри объема фольги или среза, а другие перерезаны (усече</w:t>
      </w:r>
      <w:r>
        <w:rPr>
          <w:sz w:val="28"/>
          <w:szCs w:val="23"/>
        </w:rPr>
        <w:softHyphen/>
        <w:t>ны) верхней или нижней поверхностями фольги и поэтому только частично находятся внутри ее объема.</w:t>
      </w:r>
    </w:p>
    <w:p w:rsidR="00822A18" w:rsidRDefault="00822A18">
      <w:pPr>
        <w:widowControl w:val="0"/>
        <w:autoSpaceDE w:val="0"/>
        <w:autoSpaceDN w:val="0"/>
        <w:adjustRightInd w:val="0"/>
        <w:ind w:firstLine="709"/>
        <w:jc w:val="both"/>
        <w:rPr>
          <w:sz w:val="28"/>
          <w:szCs w:val="23"/>
        </w:rPr>
      </w:pPr>
      <w:r>
        <w:rPr>
          <w:sz w:val="28"/>
          <w:szCs w:val="23"/>
        </w:rPr>
        <w:t>Из вышесказанного следует,</w:t>
      </w:r>
      <w:r w:rsidR="009F2658">
        <w:rPr>
          <w:sz w:val="28"/>
          <w:szCs w:val="23"/>
        </w:rPr>
        <w:t xml:space="preserve"> </w:t>
      </w:r>
      <w:r>
        <w:rPr>
          <w:sz w:val="28"/>
          <w:szCs w:val="23"/>
        </w:rPr>
        <w:t>что точные количествен</w:t>
      </w:r>
      <w:r>
        <w:rPr>
          <w:sz w:val="28"/>
          <w:szCs w:val="23"/>
        </w:rPr>
        <w:softHyphen/>
        <w:t>ные соотношения между параметрами пространственной структуры и ее проекционного изображения можно уста</w:t>
      </w:r>
      <w:r>
        <w:rPr>
          <w:sz w:val="28"/>
          <w:szCs w:val="23"/>
        </w:rPr>
        <w:softHyphen/>
        <w:t xml:space="preserve">новить только для точечных или линейных элементов этой структуры, </w:t>
      </w:r>
      <w:r>
        <w:rPr>
          <w:sz w:val="28"/>
          <w:szCs w:val="23"/>
        </w:rPr>
        <w:lastRenderedPageBreak/>
        <w:t>а для удельной поверхности, объ</w:t>
      </w:r>
      <w:r>
        <w:rPr>
          <w:sz w:val="28"/>
          <w:szCs w:val="23"/>
        </w:rPr>
        <w:softHyphen/>
        <w:t>емной доли фазы и числа микрочастиц в объеме могут быть выведены только приближенно с определенными допущениями и оговорками</w:t>
      </w:r>
      <w:r w:rsidR="009F2658">
        <w:rPr>
          <w:sz w:val="28"/>
          <w:szCs w:val="23"/>
        </w:rPr>
        <w:t>.</w:t>
      </w:r>
    </w:p>
    <w:p w:rsidR="00822A18" w:rsidRDefault="00822A18">
      <w:pPr>
        <w:widowControl w:val="0"/>
        <w:autoSpaceDE w:val="0"/>
        <w:autoSpaceDN w:val="0"/>
        <w:adjustRightInd w:val="0"/>
        <w:ind w:firstLine="709"/>
        <w:jc w:val="both"/>
        <w:rPr>
          <w:sz w:val="28"/>
          <w:szCs w:val="23"/>
        </w:rPr>
      </w:pPr>
    </w:p>
    <w:p w:rsidR="00822A18" w:rsidRDefault="00822A18">
      <w:pPr>
        <w:widowControl w:val="0"/>
        <w:tabs>
          <w:tab w:val="left" w:pos="7200"/>
        </w:tabs>
        <w:autoSpaceDE w:val="0"/>
        <w:autoSpaceDN w:val="0"/>
        <w:adjustRightInd w:val="0"/>
        <w:spacing w:before="180"/>
        <w:ind w:left="1440" w:right="1821"/>
        <w:jc w:val="both"/>
        <w:rPr>
          <w:sz w:val="28"/>
          <w:szCs w:val="23"/>
        </w:rPr>
      </w:pPr>
      <w:r>
        <w:rPr>
          <w:sz w:val="28"/>
          <w:szCs w:val="23"/>
        </w:rPr>
        <w:t>ЧИСЛО ТОЧЕЧНЫХ ЭЛЕМЕНТОВ В ЕДИНИЦЕ ОБЪЕМА СПЛАВА</w:t>
      </w:r>
    </w:p>
    <w:p w:rsidR="00822A18" w:rsidRDefault="00822A18">
      <w:pPr>
        <w:widowControl w:val="0"/>
        <w:tabs>
          <w:tab w:val="left" w:pos="7200"/>
        </w:tabs>
        <w:autoSpaceDE w:val="0"/>
        <w:autoSpaceDN w:val="0"/>
        <w:adjustRightInd w:val="0"/>
        <w:spacing w:before="180"/>
        <w:ind w:left="1440" w:right="1821"/>
        <w:jc w:val="both"/>
        <w:rPr>
          <w:sz w:val="28"/>
          <w:szCs w:val="23"/>
        </w:rPr>
      </w:pPr>
    </w:p>
    <w:p w:rsidR="00822A18" w:rsidRDefault="00822A18">
      <w:pPr>
        <w:widowControl w:val="0"/>
        <w:autoSpaceDE w:val="0"/>
        <w:autoSpaceDN w:val="0"/>
        <w:adjustRightInd w:val="0"/>
        <w:spacing w:before="120"/>
        <w:ind w:firstLine="709"/>
        <w:jc w:val="both"/>
        <w:rPr>
          <w:sz w:val="28"/>
          <w:szCs w:val="23"/>
        </w:rPr>
      </w:pPr>
      <w:r>
        <w:rPr>
          <w:sz w:val="28"/>
          <w:szCs w:val="23"/>
        </w:rPr>
        <w:t xml:space="preserve">Рассмотрим тонкий срез (или фольгу) толщиной </w:t>
      </w:r>
      <w:r>
        <w:rPr>
          <w:b/>
          <w:i/>
          <w:sz w:val="28"/>
          <w:szCs w:val="23"/>
          <w:lang w:val="en-US"/>
        </w:rPr>
        <w:t>t</w:t>
      </w:r>
      <w:r>
        <w:rPr>
          <w:iCs/>
          <w:sz w:val="28"/>
          <w:szCs w:val="23"/>
        </w:rPr>
        <w:t xml:space="preserve">, </w:t>
      </w:r>
      <w:r>
        <w:rPr>
          <w:sz w:val="28"/>
          <w:szCs w:val="23"/>
        </w:rPr>
        <w:t>который содержит в своем объеме какие-то точечные эле</w:t>
      </w:r>
      <w:r>
        <w:rPr>
          <w:sz w:val="28"/>
          <w:szCs w:val="23"/>
        </w:rPr>
        <w:softHyphen/>
        <w:t>менты структуры (вершины полиэдров, узлы сетки дис</w:t>
      </w:r>
      <w:r>
        <w:rPr>
          <w:sz w:val="28"/>
          <w:szCs w:val="23"/>
        </w:rPr>
        <w:softHyphen/>
        <w:t>локации, точечные включения и др.). Число таких эле</w:t>
      </w:r>
      <w:r>
        <w:rPr>
          <w:sz w:val="28"/>
          <w:szCs w:val="23"/>
        </w:rPr>
        <w:softHyphen/>
        <w:t xml:space="preserve">ментов в единице объема, которое нужно определить, обозначим </w:t>
      </w:r>
      <w:r>
        <w:rPr>
          <w:b/>
          <w:i/>
          <w:smallCaps/>
          <w:sz w:val="32"/>
          <w:szCs w:val="23"/>
          <w:lang w:val="en-US"/>
        </w:rPr>
        <w:t>n</w:t>
      </w:r>
      <w:r>
        <w:rPr>
          <w:b/>
          <w:i/>
          <w:smallCaps/>
          <w:sz w:val="32"/>
          <w:szCs w:val="23"/>
          <w:vertAlign w:val="subscript"/>
          <w:lang w:val="en-US"/>
        </w:rPr>
        <w:t>t</w:t>
      </w:r>
      <w:r>
        <w:rPr>
          <w:bCs/>
          <w:smallCaps/>
          <w:sz w:val="28"/>
          <w:szCs w:val="23"/>
        </w:rPr>
        <w:t xml:space="preserve"> </w:t>
      </w:r>
      <w:r>
        <w:rPr>
          <w:sz w:val="28"/>
          <w:szCs w:val="23"/>
        </w:rPr>
        <w:t xml:space="preserve">мм </w:t>
      </w:r>
      <w:r>
        <w:rPr>
          <w:sz w:val="28"/>
          <w:szCs w:val="23"/>
          <w:vertAlign w:val="superscript"/>
        </w:rPr>
        <w:t>-3</w:t>
      </w:r>
      <w:r>
        <w:rPr>
          <w:sz w:val="28"/>
          <w:szCs w:val="23"/>
        </w:rPr>
        <w:t>.  На проекционном изображении бу</w:t>
      </w:r>
      <w:r>
        <w:rPr>
          <w:sz w:val="28"/>
          <w:szCs w:val="23"/>
        </w:rPr>
        <w:softHyphen/>
        <w:t>дут видны проекции всех точечных элементов, содержа</w:t>
      </w:r>
      <w:r>
        <w:rPr>
          <w:sz w:val="28"/>
          <w:szCs w:val="23"/>
        </w:rPr>
        <w:softHyphen/>
        <w:t xml:space="preserve">щихся в объеме среза, которые легко подсчитать. Если среднее число проекций точечных элементов на единице площади  проекционного    изображения    обозначить     </w:t>
      </w:r>
      <w:r>
        <w:rPr>
          <w:b/>
          <w:iCs/>
          <w:sz w:val="28"/>
          <w:szCs w:val="23"/>
          <w:lang w:val="en-US"/>
        </w:rPr>
        <w:t>N</w:t>
      </w:r>
      <w:r>
        <w:rPr>
          <w:b/>
          <w:iCs/>
          <w:sz w:val="28"/>
          <w:szCs w:val="23"/>
          <w:vertAlign w:val="subscript"/>
        </w:rPr>
        <w:t>Т</w:t>
      </w:r>
      <w:r>
        <w:rPr>
          <w:b/>
          <w:iCs/>
          <w:sz w:val="28"/>
          <w:szCs w:val="23"/>
          <w:vertAlign w:val="superscript"/>
        </w:rPr>
        <w:t>’</w:t>
      </w:r>
      <w:r>
        <w:rPr>
          <w:sz w:val="28"/>
          <w:szCs w:val="23"/>
        </w:rPr>
        <w:t xml:space="preserve"> мм </w:t>
      </w:r>
      <w:r>
        <w:rPr>
          <w:sz w:val="28"/>
          <w:szCs w:val="23"/>
          <w:vertAlign w:val="superscript"/>
        </w:rPr>
        <w:t>–2</w:t>
      </w:r>
      <w:r>
        <w:rPr>
          <w:sz w:val="28"/>
          <w:szCs w:val="23"/>
        </w:rPr>
        <w:t xml:space="preserve">, то это число равно числу точечных элементов, содержащихся в объеме среза, равном </w:t>
      </w:r>
      <w:r>
        <w:rPr>
          <w:b/>
          <w:sz w:val="28"/>
          <w:szCs w:val="23"/>
        </w:rPr>
        <w:t>1</w:t>
      </w:r>
      <w:r>
        <w:rPr>
          <w:b/>
          <w:sz w:val="28"/>
          <w:szCs w:val="23"/>
        </w:rPr>
        <w:sym w:font="Symbol" w:char="F0B4"/>
      </w:r>
      <w:r>
        <w:rPr>
          <w:b/>
          <w:sz w:val="28"/>
          <w:szCs w:val="23"/>
        </w:rPr>
        <w:t>1</w:t>
      </w:r>
      <w:r>
        <w:rPr>
          <w:b/>
          <w:sz w:val="28"/>
          <w:szCs w:val="23"/>
        </w:rPr>
        <w:sym w:font="Symbol" w:char="F0B4"/>
      </w:r>
      <w:r>
        <w:rPr>
          <w:b/>
          <w:iCs/>
          <w:sz w:val="28"/>
          <w:szCs w:val="27"/>
          <w:lang w:val="en-US"/>
        </w:rPr>
        <w:t>t</w:t>
      </w:r>
      <w:r>
        <w:rPr>
          <w:sz w:val="28"/>
          <w:szCs w:val="23"/>
        </w:rPr>
        <w:t xml:space="preserve"> мм</w:t>
      </w:r>
      <w:r>
        <w:rPr>
          <w:sz w:val="28"/>
          <w:szCs w:val="23"/>
          <w:vertAlign w:val="superscript"/>
        </w:rPr>
        <w:t>3</w:t>
      </w:r>
      <w:r>
        <w:rPr>
          <w:sz w:val="28"/>
          <w:szCs w:val="23"/>
        </w:rPr>
        <w:t>.</w:t>
      </w:r>
    </w:p>
    <w:p w:rsidR="00822A18" w:rsidRDefault="00822A18">
      <w:pPr>
        <w:widowControl w:val="0"/>
        <w:autoSpaceDE w:val="0"/>
        <w:autoSpaceDN w:val="0"/>
        <w:adjustRightInd w:val="0"/>
        <w:ind w:firstLine="709"/>
        <w:jc w:val="both"/>
        <w:rPr>
          <w:bCs/>
          <w:sz w:val="28"/>
          <w:szCs w:val="23"/>
        </w:rPr>
      </w:pPr>
      <w:r>
        <w:rPr>
          <w:sz w:val="28"/>
          <w:szCs w:val="23"/>
        </w:rPr>
        <w:t>Следовательно, искомое число точечных элементов в единице объема анализируемого объекта равно:</w:t>
      </w:r>
    </w:p>
    <w:p w:rsidR="00822A18" w:rsidRPr="009F2658" w:rsidRDefault="009F2658">
      <w:pPr>
        <w:widowControl w:val="0"/>
        <w:autoSpaceDE w:val="0"/>
        <w:autoSpaceDN w:val="0"/>
        <w:adjustRightInd w:val="0"/>
        <w:spacing w:before="60"/>
        <w:ind w:firstLine="709"/>
        <w:jc w:val="both"/>
        <w:rPr>
          <w:noProof/>
          <w:sz w:val="28"/>
          <w:szCs w:val="23"/>
        </w:rPr>
      </w:pPr>
      <w:r>
        <w:rPr>
          <w:bCs/>
          <w:iCs/>
          <w:smallCaps/>
          <w:noProof/>
          <w:sz w:val="28"/>
          <w:szCs w:val="23"/>
        </w:rPr>
        <w:t xml:space="preserve">                                         </w:t>
      </w:r>
      <w:r w:rsidR="00822A18">
        <w:rPr>
          <w:bCs/>
          <w:iCs/>
          <w:smallCaps/>
          <w:noProof/>
          <w:sz w:val="28"/>
          <w:szCs w:val="23"/>
          <w:lang w:val="en-US"/>
        </w:rPr>
        <w:t>N</w:t>
      </w:r>
      <w:r w:rsidR="00822A18">
        <w:rPr>
          <w:bCs/>
          <w:iCs/>
          <w:smallCaps/>
          <w:noProof/>
          <w:sz w:val="28"/>
          <w:szCs w:val="23"/>
          <w:vertAlign w:val="subscript"/>
          <w:lang w:val="en-US"/>
        </w:rPr>
        <w:t>T</w:t>
      </w:r>
      <w:r w:rsidR="00822A18" w:rsidRPr="009F2658">
        <w:rPr>
          <w:bCs/>
          <w:iCs/>
          <w:smallCaps/>
          <w:noProof/>
          <w:sz w:val="28"/>
          <w:szCs w:val="23"/>
          <w:vertAlign w:val="subscript"/>
        </w:rPr>
        <w:t xml:space="preserve"> </w:t>
      </w:r>
      <w:r w:rsidR="00822A18" w:rsidRPr="009F2658">
        <w:rPr>
          <w:bCs/>
          <w:iCs/>
          <w:smallCaps/>
          <w:noProof/>
          <w:sz w:val="28"/>
          <w:szCs w:val="23"/>
        </w:rPr>
        <w:t>=</w:t>
      </w:r>
      <w:r w:rsidR="00822A18" w:rsidRPr="009F2658">
        <w:rPr>
          <w:bCs/>
          <w:iCs/>
          <w:sz w:val="28"/>
          <w:szCs w:val="23"/>
        </w:rPr>
        <w:t xml:space="preserve"> </w:t>
      </w:r>
      <w:r w:rsidR="00822A18">
        <w:rPr>
          <w:bCs/>
          <w:iCs/>
          <w:sz w:val="28"/>
          <w:szCs w:val="23"/>
          <w:lang w:val="en-US"/>
        </w:rPr>
        <w:t>N</w:t>
      </w:r>
      <w:r w:rsidR="00822A18">
        <w:rPr>
          <w:bCs/>
          <w:iCs/>
          <w:sz w:val="28"/>
          <w:szCs w:val="23"/>
          <w:vertAlign w:val="subscript"/>
        </w:rPr>
        <w:t>Т</w:t>
      </w:r>
      <w:r w:rsidR="00822A18" w:rsidRPr="009F2658">
        <w:rPr>
          <w:bCs/>
          <w:iCs/>
          <w:sz w:val="28"/>
          <w:szCs w:val="23"/>
          <w:vertAlign w:val="superscript"/>
        </w:rPr>
        <w:t>’</w:t>
      </w:r>
      <w:r w:rsidR="00822A18" w:rsidRPr="009F2658">
        <w:rPr>
          <w:bCs/>
          <w:iCs/>
          <w:sz w:val="28"/>
          <w:szCs w:val="23"/>
        </w:rPr>
        <w:t>/</w:t>
      </w:r>
      <w:r w:rsidR="00822A18">
        <w:rPr>
          <w:bCs/>
          <w:iCs/>
          <w:sz w:val="28"/>
          <w:szCs w:val="23"/>
          <w:lang w:val="en-US"/>
        </w:rPr>
        <w:t>t</w:t>
      </w:r>
      <w:r w:rsidR="00822A18" w:rsidRPr="009F2658">
        <w:rPr>
          <w:iCs/>
          <w:sz w:val="28"/>
          <w:szCs w:val="23"/>
        </w:rPr>
        <w:t xml:space="preserve">  </w:t>
      </w:r>
      <w:r w:rsidR="00822A18">
        <w:rPr>
          <w:sz w:val="28"/>
          <w:szCs w:val="23"/>
        </w:rPr>
        <w:t>мм</w:t>
      </w:r>
      <w:r w:rsidR="00822A18" w:rsidRPr="009F2658">
        <w:rPr>
          <w:sz w:val="28"/>
          <w:szCs w:val="23"/>
        </w:rPr>
        <w:t xml:space="preserve"> </w:t>
      </w:r>
      <w:r w:rsidR="00822A18" w:rsidRPr="009F2658">
        <w:rPr>
          <w:sz w:val="28"/>
          <w:szCs w:val="23"/>
          <w:vertAlign w:val="superscript"/>
        </w:rPr>
        <w:t>-3</w:t>
      </w:r>
      <w:r w:rsidR="00822A18" w:rsidRPr="009F2658">
        <w:rPr>
          <w:iCs/>
          <w:sz w:val="28"/>
          <w:szCs w:val="23"/>
        </w:rPr>
        <w:t xml:space="preserve">                                                 </w:t>
      </w:r>
      <w:r w:rsidR="00822A18" w:rsidRPr="009F2658">
        <w:rPr>
          <w:iCs/>
          <w:smallCaps/>
          <w:noProof/>
          <w:sz w:val="28"/>
          <w:szCs w:val="23"/>
        </w:rPr>
        <w:t xml:space="preserve"> </w:t>
      </w:r>
      <w:r w:rsidR="00822A18" w:rsidRPr="009F2658">
        <w:rPr>
          <w:smallCaps/>
          <w:noProof/>
          <w:sz w:val="28"/>
          <w:szCs w:val="23"/>
        </w:rPr>
        <w:t>(</w:t>
      </w:r>
      <w:r w:rsidR="00822A18" w:rsidRPr="009F2658">
        <w:rPr>
          <w:noProof/>
          <w:sz w:val="28"/>
          <w:szCs w:val="23"/>
        </w:rPr>
        <w:t>26)</w:t>
      </w:r>
    </w:p>
    <w:p w:rsidR="00822A18" w:rsidRDefault="00822A18">
      <w:pPr>
        <w:widowControl w:val="0"/>
        <w:autoSpaceDE w:val="0"/>
        <w:autoSpaceDN w:val="0"/>
        <w:adjustRightInd w:val="0"/>
        <w:spacing w:before="120"/>
        <w:ind w:firstLine="709"/>
        <w:jc w:val="both"/>
        <w:rPr>
          <w:sz w:val="28"/>
          <w:szCs w:val="23"/>
        </w:rPr>
      </w:pPr>
      <w:r>
        <w:rPr>
          <w:sz w:val="28"/>
          <w:szCs w:val="23"/>
        </w:rPr>
        <w:t>Нужно отметить, что точечные элементы пространст</w:t>
      </w:r>
      <w:r>
        <w:rPr>
          <w:sz w:val="28"/>
          <w:szCs w:val="23"/>
        </w:rPr>
        <w:softHyphen/>
        <w:t>венной структуры не пересекаются плоскостью шлифа (вероятность пересечения точки случайной плоскостью равна нулю). Поэтому число их в объеме сплава можно определить только по срезу, но не по шлифу.</w:t>
      </w:r>
    </w:p>
    <w:p w:rsidR="00822A18" w:rsidRDefault="00822A18">
      <w:pPr>
        <w:widowControl w:val="0"/>
        <w:autoSpaceDE w:val="0"/>
        <w:autoSpaceDN w:val="0"/>
        <w:adjustRightInd w:val="0"/>
        <w:spacing w:before="120"/>
        <w:ind w:right="680" w:firstLine="709"/>
        <w:jc w:val="both"/>
        <w:rPr>
          <w:sz w:val="28"/>
          <w:szCs w:val="23"/>
        </w:rPr>
      </w:pPr>
      <w:r>
        <w:rPr>
          <w:sz w:val="28"/>
          <w:szCs w:val="23"/>
        </w:rPr>
        <w:t>СУММАРНАЯ ДЛИНА (ПЛОТНОСТЬ) ЛИНИЙ В ЕДИНИЦЕ ОБЪЕМА</w:t>
      </w:r>
    </w:p>
    <w:p w:rsidR="00822A18" w:rsidRDefault="00822A18">
      <w:pPr>
        <w:widowControl w:val="0"/>
        <w:autoSpaceDE w:val="0"/>
        <w:autoSpaceDN w:val="0"/>
        <w:adjustRightInd w:val="0"/>
        <w:spacing w:before="120"/>
        <w:ind w:firstLine="709"/>
        <w:jc w:val="both"/>
        <w:rPr>
          <w:sz w:val="28"/>
          <w:szCs w:val="23"/>
        </w:rPr>
      </w:pPr>
      <w:r>
        <w:rPr>
          <w:sz w:val="28"/>
          <w:szCs w:val="23"/>
        </w:rPr>
        <w:t>Проекционное изображение линейных элементов структуры (например, дислокационных линий) зависит от их формы и ориентации в объеме среза (фольги).</w:t>
      </w:r>
    </w:p>
    <w:p w:rsidR="00822A18" w:rsidRDefault="00822A18">
      <w:pPr>
        <w:widowControl w:val="0"/>
        <w:autoSpaceDE w:val="0"/>
        <w:autoSpaceDN w:val="0"/>
        <w:adjustRightInd w:val="0"/>
        <w:ind w:firstLine="709"/>
        <w:jc w:val="both"/>
        <w:rPr>
          <w:sz w:val="28"/>
          <w:szCs w:val="23"/>
        </w:rPr>
      </w:pPr>
      <w:r>
        <w:rPr>
          <w:sz w:val="28"/>
          <w:szCs w:val="23"/>
        </w:rPr>
        <w:t>Рассмотрим общий случай, когда линейные элементы расположены и ориентированы в пространстве случайно, так что любое направление их равновероятно (простран</w:t>
      </w:r>
      <w:r>
        <w:rPr>
          <w:sz w:val="28"/>
          <w:szCs w:val="23"/>
        </w:rPr>
        <w:softHyphen/>
        <w:t xml:space="preserve">ственно изометрическая система линий). Проекционное изображение таких линейных элементов представляет собой изометрическую систему линий. Суммарную длину линий в единице объема обозначим </w:t>
      </w:r>
      <w:r>
        <w:rPr>
          <w:b/>
          <w:i/>
          <w:iCs/>
          <w:sz w:val="28"/>
          <w:szCs w:val="27"/>
        </w:rPr>
        <w:sym w:font="Symbol" w:char="F053"/>
      </w:r>
      <w:r>
        <w:rPr>
          <w:b/>
          <w:i/>
          <w:iCs/>
          <w:sz w:val="28"/>
          <w:szCs w:val="23"/>
          <w:lang w:val="en-US"/>
        </w:rPr>
        <w:t>L</w:t>
      </w:r>
      <w:r>
        <w:rPr>
          <w:sz w:val="28"/>
          <w:szCs w:val="23"/>
        </w:rPr>
        <w:t xml:space="preserve"> мм/мм</w:t>
      </w:r>
      <w:r>
        <w:rPr>
          <w:sz w:val="28"/>
          <w:szCs w:val="23"/>
          <w:vertAlign w:val="superscript"/>
        </w:rPr>
        <w:t>3</w:t>
      </w:r>
      <w:r>
        <w:rPr>
          <w:sz w:val="28"/>
          <w:szCs w:val="23"/>
        </w:rPr>
        <w:t>, а сум</w:t>
      </w:r>
      <w:r>
        <w:rPr>
          <w:sz w:val="28"/>
          <w:szCs w:val="23"/>
        </w:rPr>
        <w:softHyphen/>
        <w:t>марную длину их проекций на единице площади проекци</w:t>
      </w:r>
      <w:r>
        <w:rPr>
          <w:sz w:val="28"/>
          <w:szCs w:val="23"/>
        </w:rPr>
        <w:softHyphen/>
        <w:t>онного изображения</w:t>
      </w:r>
      <w:r>
        <w:rPr>
          <w:b/>
          <w:bCs/>
          <w:i/>
          <w:iCs/>
          <w:noProof/>
          <w:sz w:val="28"/>
          <w:szCs w:val="23"/>
        </w:rPr>
        <w:t>—</w:t>
      </w:r>
      <w:r>
        <w:rPr>
          <w:b/>
          <w:bCs/>
          <w:i/>
          <w:iCs/>
          <w:sz w:val="28"/>
          <w:szCs w:val="27"/>
        </w:rPr>
        <w:sym w:font="Symbol" w:char="F053"/>
      </w:r>
      <w:r>
        <w:rPr>
          <w:b/>
          <w:bCs/>
          <w:i/>
          <w:iCs/>
          <w:sz w:val="28"/>
          <w:szCs w:val="23"/>
          <w:lang w:val="en-US"/>
        </w:rPr>
        <w:t>L</w:t>
      </w:r>
      <w:r>
        <w:rPr>
          <w:b/>
          <w:bCs/>
          <w:i/>
          <w:iCs/>
          <w:sz w:val="28"/>
          <w:szCs w:val="23"/>
        </w:rPr>
        <w:sym w:font="Symbol" w:char="F0A2"/>
      </w:r>
      <w:r>
        <w:rPr>
          <w:bCs/>
          <w:sz w:val="28"/>
          <w:szCs w:val="23"/>
        </w:rPr>
        <w:t xml:space="preserve"> </w:t>
      </w:r>
      <w:r>
        <w:rPr>
          <w:sz w:val="28"/>
          <w:szCs w:val="23"/>
        </w:rPr>
        <w:t>мм/мм</w:t>
      </w:r>
      <w:r>
        <w:rPr>
          <w:sz w:val="28"/>
          <w:szCs w:val="23"/>
          <w:vertAlign w:val="superscript"/>
        </w:rPr>
        <w:t>2</w:t>
      </w:r>
      <w:r>
        <w:rPr>
          <w:sz w:val="28"/>
          <w:szCs w:val="23"/>
        </w:rPr>
        <w:t>.</w:t>
      </w:r>
    </w:p>
    <w:p w:rsidR="00822A18" w:rsidRDefault="00822A18">
      <w:pPr>
        <w:widowControl w:val="0"/>
        <w:autoSpaceDE w:val="0"/>
        <w:autoSpaceDN w:val="0"/>
        <w:adjustRightInd w:val="0"/>
        <w:ind w:left="20" w:firstLine="709"/>
        <w:jc w:val="both"/>
        <w:rPr>
          <w:sz w:val="28"/>
          <w:szCs w:val="23"/>
        </w:rPr>
      </w:pPr>
      <w:r>
        <w:rPr>
          <w:sz w:val="28"/>
          <w:szCs w:val="23"/>
        </w:rPr>
        <w:t>Как показал И. Андервуд :</w:t>
      </w:r>
    </w:p>
    <w:p w:rsidR="00822A18" w:rsidRDefault="00822A18">
      <w:pPr>
        <w:widowControl w:val="0"/>
        <w:autoSpaceDE w:val="0"/>
        <w:autoSpaceDN w:val="0"/>
        <w:adjustRightInd w:val="0"/>
        <w:ind w:left="20" w:firstLine="709"/>
        <w:jc w:val="both"/>
        <w:rPr>
          <w:sz w:val="28"/>
          <w:szCs w:val="23"/>
        </w:rPr>
      </w:pPr>
    </w:p>
    <w:p w:rsidR="00822A18" w:rsidRDefault="00822A18">
      <w:pPr>
        <w:widowControl w:val="0"/>
        <w:autoSpaceDE w:val="0"/>
        <w:autoSpaceDN w:val="0"/>
        <w:adjustRightInd w:val="0"/>
        <w:ind w:left="220" w:right="40" w:firstLine="709"/>
        <w:jc w:val="both"/>
        <w:rPr>
          <w:noProof/>
          <w:sz w:val="28"/>
          <w:szCs w:val="23"/>
        </w:rPr>
      </w:pPr>
      <w:r>
        <w:rPr>
          <w:noProof/>
          <w:sz w:val="28"/>
          <w:szCs w:val="23"/>
        </w:rPr>
        <w:t xml:space="preserve">                          </w:t>
      </w:r>
      <w:r w:rsidR="009F2658">
        <w:rPr>
          <w:noProof/>
          <w:sz w:val="28"/>
          <w:szCs w:val="23"/>
        </w:rPr>
        <w:t xml:space="preserve">           </w:t>
      </w:r>
      <w:r w:rsidR="00B4090D" w:rsidRPr="00B4090D">
        <w:rPr>
          <w:bCs/>
          <w:noProof/>
          <w:position w:val="-24"/>
          <w:sz w:val="28"/>
          <w:szCs w:val="23"/>
        </w:rPr>
        <w:object w:dxaOrig="1660" w:dyaOrig="620">
          <v:shape id="_x0000_i1091" type="#_x0000_t75" style="width:82.8pt;height:31.2pt" o:ole="">
            <v:imagedata r:id="rId123" o:title=""/>
          </v:shape>
          <o:OLEObject Type="Embed" ProgID="Equation.3" ShapeID="_x0000_i1091" DrawAspect="Content" ObjectID="_1758227214" r:id="rId124"/>
        </w:object>
      </w:r>
      <w:r>
        <w:rPr>
          <w:bCs/>
          <w:noProof/>
          <w:sz w:val="28"/>
          <w:szCs w:val="23"/>
        </w:rPr>
        <w:t xml:space="preserve"> </w:t>
      </w:r>
      <w:r>
        <w:rPr>
          <w:noProof/>
          <w:sz w:val="28"/>
          <w:szCs w:val="23"/>
        </w:rPr>
        <w:t xml:space="preserve"> мм/мм</w:t>
      </w:r>
      <w:r>
        <w:rPr>
          <w:noProof/>
          <w:sz w:val="28"/>
          <w:szCs w:val="23"/>
          <w:vertAlign w:val="superscript"/>
        </w:rPr>
        <w:t xml:space="preserve">3                                                     </w:t>
      </w:r>
      <w:r w:rsidR="009F2658">
        <w:rPr>
          <w:noProof/>
          <w:sz w:val="28"/>
          <w:szCs w:val="23"/>
        </w:rPr>
        <w:t>(</w:t>
      </w:r>
      <w:r>
        <w:rPr>
          <w:noProof/>
          <w:sz w:val="28"/>
          <w:szCs w:val="23"/>
        </w:rPr>
        <w:t>27</w:t>
      </w:r>
      <w:r w:rsidR="009F2658">
        <w:rPr>
          <w:noProof/>
          <w:sz w:val="28"/>
          <w:szCs w:val="23"/>
        </w:rPr>
        <w:t>)</w:t>
      </w:r>
    </w:p>
    <w:p w:rsidR="00822A18" w:rsidRDefault="00822A18">
      <w:pPr>
        <w:widowControl w:val="0"/>
        <w:autoSpaceDE w:val="0"/>
        <w:autoSpaceDN w:val="0"/>
        <w:adjustRightInd w:val="0"/>
        <w:spacing w:before="180"/>
        <w:ind w:right="60" w:firstLine="709"/>
        <w:jc w:val="both"/>
        <w:rPr>
          <w:iCs/>
          <w:sz w:val="28"/>
          <w:szCs w:val="23"/>
        </w:rPr>
      </w:pPr>
      <w:r>
        <w:rPr>
          <w:sz w:val="28"/>
          <w:szCs w:val="23"/>
        </w:rPr>
        <w:t>Формула</w:t>
      </w:r>
      <w:r>
        <w:rPr>
          <w:noProof/>
          <w:sz w:val="28"/>
          <w:szCs w:val="23"/>
        </w:rPr>
        <w:t xml:space="preserve"> (27)</w:t>
      </w:r>
      <w:r>
        <w:rPr>
          <w:sz w:val="28"/>
          <w:szCs w:val="23"/>
        </w:rPr>
        <w:t xml:space="preserve"> устанавливает точное соотношение ме</w:t>
      </w:r>
      <w:r>
        <w:rPr>
          <w:sz w:val="28"/>
          <w:szCs w:val="23"/>
        </w:rPr>
        <w:softHyphen/>
        <w:t>жду суммарными длинами (плотностями) линейных элементов в единице объема и их проекций на единице пло</w:t>
      </w:r>
      <w:r>
        <w:rPr>
          <w:sz w:val="28"/>
          <w:szCs w:val="23"/>
        </w:rPr>
        <w:softHyphen/>
        <w:t>щади проекционного изображения</w:t>
      </w:r>
      <w:r>
        <w:rPr>
          <w:noProof/>
          <w:sz w:val="28"/>
          <w:szCs w:val="23"/>
        </w:rPr>
        <w:t xml:space="preserve">. </w:t>
      </w:r>
      <w:r>
        <w:rPr>
          <w:sz w:val="28"/>
          <w:szCs w:val="23"/>
        </w:rPr>
        <w:t>Принимая во внимание</w:t>
      </w:r>
      <w:r w:rsidR="009F2658">
        <w:rPr>
          <w:sz w:val="28"/>
          <w:szCs w:val="23"/>
        </w:rPr>
        <w:t>,</w:t>
      </w:r>
      <w:r>
        <w:rPr>
          <w:sz w:val="28"/>
          <w:szCs w:val="23"/>
        </w:rPr>
        <w:t xml:space="preserve"> ранее полученное  соотношение</w:t>
      </w:r>
      <w:r>
        <w:rPr>
          <w:noProof/>
          <w:sz w:val="28"/>
          <w:szCs w:val="23"/>
        </w:rPr>
        <w:t>,</w:t>
      </w:r>
      <w:r>
        <w:rPr>
          <w:sz w:val="28"/>
          <w:szCs w:val="23"/>
        </w:rPr>
        <w:t xml:space="preserve"> преобразу</w:t>
      </w:r>
      <w:r>
        <w:rPr>
          <w:sz w:val="28"/>
          <w:szCs w:val="23"/>
        </w:rPr>
        <w:softHyphen/>
        <w:t>ем формулу</w:t>
      </w:r>
      <w:r>
        <w:rPr>
          <w:noProof/>
          <w:sz w:val="28"/>
          <w:szCs w:val="23"/>
        </w:rPr>
        <w:t xml:space="preserve"> (27)</w:t>
      </w:r>
      <w:r>
        <w:rPr>
          <w:sz w:val="28"/>
          <w:szCs w:val="23"/>
        </w:rPr>
        <w:t xml:space="preserve"> (поскольку</w:t>
      </w:r>
      <w:r>
        <w:rPr>
          <w:noProof/>
          <w:position w:val="-14"/>
          <w:sz w:val="28"/>
          <w:szCs w:val="23"/>
        </w:rPr>
        <w:object w:dxaOrig="1160" w:dyaOrig="400">
          <v:shape id="_x0000_i1092" type="#_x0000_t75" style="width:58.2pt;height:19.8pt" o:ole="">
            <v:imagedata r:id="rId125" o:title=""/>
          </v:shape>
          <o:OLEObject Type="Embed" ProgID="Equation.3" ShapeID="_x0000_i1092" DrawAspect="Content" ObjectID="_1758227215" r:id="rId126"/>
        </w:object>
      </w:r>
      <w:r>
        <w:rPr>
          <w:sz w:val="28"/>
          <w:szCs w:val="23"/>
        </w:rPr>
        <w:t>):</w:t>
      </w:r>
    </w:p>
    <w:p w:rsidR="00822A18" w:rsidRDefault="00822A18">
      <w:pPr>
        <w:widowControl w:val="0"/>
        <w:autoSpaceDE w:val="0"/>
        <w:autoSpaceDN w:val="0"/>
        <w:adjustRightInd w:val="0"/>
        <w:spacing w:before="60"/>
        <w:ind w:left="260" w:firstLine="709"/>
        <w:jc w:val="both"/>
        <w:rPr>
          <w:sz w:val="28"/>
          <w:szCs w:val="23"/>
        </w:rPr>
      </w:pPr>
      <w:r>
        <w:rPr>
          <w:sz w:val="28"/>
          <w:szCs w:val="27"/>
        </w:rPr>
        <w:lastRenderedPageBreak/>
        <w:t xml:space="preserve">                                               </w:t>
      </w:r>
      <w:r>
        <w:rPr>
          <w:b/>
          <w:i/>
          <w:iCs/>
          <w:sz w:val="28"/>
          <w:szCs w:val="27"/>
        </w:rPr>
        <w:sym w:font="Symbol" w:char="F053"/>
      </w:r>
      <w:r>
        <w:rPr>
          <w:b/>
          <w:i/>
          <w:iCs/>
          <w:sz w:val="28"/>
          <w:szCs w:val="23"/>
          <w:lang w:val="en-US"/>
        </w:rPr>
        <w:t>L</w:t>
      </w:r>
      <w:r>
        <w:rPr>
          <w:b/>
          <w:i/>
          <w:iCs/>
          <w:noProof/>
          <w:sz w:val="28"/>
          <w:szCs w:val="23"/>
        </w:rPr>
        <w:t xml:space="preserve"> =</w:t>
      </w:r>
      <w:r>
        <w:rPr>
          <w:b/>
          <w:i/>
          <w:iCs/>
          <w:sz w:val="28"/>
          <w:szCs w:val="23"/>
        </w:rPr>
        <w:t xml:space="preserve"> </w:t>
      </w:r>
      <w:r>
        <w:rPr>
          <w:b/>
          <w:i/>
          <w:iCs/>
          <w:sz w:val="28"/>
          <w:szCs w:val="27"/>
        </w:rPr>
        <w:t>2</w:t>
      </w:r>
      <w:r>
        <w:rPr>
          <w:b/>
          <w:i/>
          <w:iCs/>
          <w:sz w:val="28"/>
          <w:szCs w:val="27"/>
          <w:lang w:val="en-US"/>
        </w:rPr>
        <w:t>m</w:t>
      </w:r>
      <w:r>
        <w:rPr>
          <w:b/>
          <w:i/>
          <w:iCs/>
          <w:sz w:val="28"/>
          <w:szCs w:val="27"/>
        </w:rPr>
        <w:t xml:space="preserve"> /</w:t>
      </w:r>
      <w:r>
        <w:rPr>
          <w:b/>
          <w:i/>
          <w:iCs/>
          <w:sz w:val="28"/>
          <w:szCs w:val="27"/>
          <w:lang w:val="en-US"/>
        </w:rPr>
        <w:t>t</w:t>
      </w:r>
      <w:r>
        <w:rPr>
          <w:sz w:val="28"/>
          <w:szCs w:val="23"/>
        </w:rPr>
        <w:t xml:space="preserve"> мм/мм</w:t>
      </w:r>
      <w:r>
        <w:rPr>
          <w:sz w:val="28"/>
          <w:szCs w:val="23"/>
          <w:vertAlign w:val="superscript"/>
        </w:rPr>
        <w:t>3</w:t>
      </w:r>
      <w:r>
        <w:rPr>
          <w:sz w:val="28"/>
          <w:szCs w:val="23"/>
        </w:rPr>
        <w:t>,</w:t>
      </w:r>
    </w:p>
    <w:p w:rsidR="00822A18" w:rsidRDefault="00822A18">
      <w:pPr>
        <w:widowControl w:val="0"/>
        <w:autoSpaceDE w:val="0"/>
        <w:autoSpaceDN w:val="0"/>
        <w:adjustRightInd w:val="0"/>
        <w:spacing w:before="60"/>
        <w:ind w:left="920" w:firstLine="709"/>
        <w:jc w:val="both"/>
        <w:rPr>
          <w:sz w:val="28"/>
          <w:szCs w:val="23"/>
        </w:rPr>
      </w:pPr>
      <w:r>
        <w:rPr>
          <w:sz w:val="28"/>
          <w:szCs w:val="23"/>
        </w:rPr>
        <w:t xml:space="preserve">где </w:t>
      </w:r>
      <w:r>
        <w:rPr>
          <w:b/>
          <w:iCs/>
          <w:sz w:val="28"/>
          <w:szCs w:val="27"/>
          <w:lang w:val="en-US"/>
        </w:rPr>
        <w:t>m</w:t>
      </w:r>
      <w:r>
        <w:rPr>
          <w:iCs/>
          <w:noProof/>
          <w:sz w:val="28"/>
          <w:szCs w:val="23"/>
        </w:rPr>
        <w:t>—</w:t>
      </w:r>
      <w:r>
        <w:rPr>
          <w:sz w:val="28"/>
          <w:szCs w:val="23"/>
        </w:rPr>
        <w:t xml:space="preserve">среднее число пересечений случайных секущих с линиями проекций линейных элементов на проекционном изображении, на единице длины секущих, мм </w:t>
      </w:r>
      <w:r>
        <w:rPr>
          <w:sz w:val="28"/>
          <w:szCs w:val="23"/>
          <w:vertAlign w:val="superscript"/>
        </w:rPr>
        <w:t>-1</w:t>
      </w:r>
      <w:r>
        <w:rPr>
          <w:sz w:val="28"/>
          <w:szCs w:val="23"/>
        </w:rPr>
        <w:t>.</w:t>
      </w:r>
    </w:p>
    <w:p w:rsidR="00822A18" w:rsidRDefault="009F2658" w:rsidP="009F2658">
      <w:pPr>
        <w:widowControl w:val="0"/>
        <w:autoSpaceDE w:val="0"/>
        <w:autoSpaceDN w:val="0"/>
        <w:adjustRightInd w:val="0"/>
        <w:spacing w:before="120"/>
        <w:ind w:right="1020"/>
        <w:jc w:val="both"/>
        <w:rPr>
          <w:sz w:val="28"/>
          <w:szCs w:val="23"/>
        </w:rPr>
      </w:pPr>
      <w:r>
        <w:rPr>
          <w:sz w:val="28"/>
          <w:szCs w:val="23"/>
        </w:rPr>
        <w:t xml:space="preserve">  </w:t>
      </w:r>
      <w:r w:rsidR="00822A18">
        <w:rPr>
          <w:sz w:val="28"/>
          <w:szCs w:val="23"/>
        </w:rPr>
        <w:t>СУММАРНАЯ ПЛОЩАДЬ ПОВЕРХНОСТЕЙ В ЕДИНИЦЕ ОБЪЕМА</w:t>
      </w:r>
    </w:p>
    <w:p w:rsidR="00822A18" w:rsidRDefault="00822A18">
      <w:pPr>
        <w:widowControl w:val="0"/>
        <w:autoSpaceDE w:val="0"/>
        <w:autoSpaceDN w:val="0"/>
        <w:adjustRightInd w:val="0"/>
        <w:spacing w:before="120"/>
        <w:ind w:firstLine="709"/>
        <w:jc w:val="both"/>
        <w:rPr>
          <w:sz w:val="28"/>
          <w:szCs w:val="23"/>
        </w:rPr>
      </w:pPr>
      <w:r>
        <w:rPr>
          <w:sz w:val="28"/>
          <w:szCs w:val="23"/>
        </w:rPr>
        <w:t>Точное и простое соотношение А. Коши связывает площадь поверхности выпуклого тела и среднюю площадь проекции этого тела;</w:t>
      </w:r>
    </w:p>
    <w:p w:rsidR="00822A18" w:rsidRDefault="00822A18">
      <w:pPr>
        <w:widowControl w:val="0"/>
        <w:autoSpaceDE w:val="0"/>
        <w:autoSpaceDN w:val="0"/>
        <w:adjustRightInd w:val="0"/>
        <w:spacing w:before="60"/>
        <w:ind w:left="260" w:firstLine="709"/>
        <w:jc w:val="both"/>
        <w:rPr>
          <w:sz w:val="28"/>
          <w:szCs w:val="23"/>
        </w:rPr>
      </w:pPr>
      <w:r>
        <w:rPr>
          <w:b/>
          <w:bCs/>
          <w:i/>
          <w:position w:val="-6"/>
          <w:sz w:val="28"/>
          <w:szCs w:val="23"/>
          <w:lang w:val="en-US"/>
        </w:rPr>
        <w:object w:dxaOrig="740" w:dyaOrig="340">
          <v:shape id="_x0000_i1093" type="#_x0000_t75" style="width:37.2pt;height:16.8pt" o:ole="">
            <v:imagedata r:id="rId127" o:title=""/>
          </v:shape>
          <o:OLEObject Type="Embed" ProgID="Equation.3" ShapeID="_x0000_i1093" DrawAspect="Content" ObjectID="_1758227216" r:id="rId128"/>
        </w:object>
      </w:r>
      <w:r>
        <w:rPr>
          <w:b/>
          <w:bCs/>
          <w:i/>
          <w:sz w:val="28"/>
          <w:szCs w:val="23"/>
        </w:rPr>
        <w:t xml:space="preserve"> </w:t>
      </w:r>
      <w:r>
        <w:rPr>
          <w:iCs/>
          <w:sz w:val="28"/>
          <w:szCs w:val="23"/>
        </w:rPr>
        <w:t xml:space="preserve"> </w:t>
      </w:r>
      <w:r>
        <w:rPr>
          <w:sz w:val="28"/>
          <w:szCs w:val="23"/>
        </w:rPr>
        <w:t>мм</w:t>
      </w:r>
      <w:r>
        <w:rPr>
          <w:sz w:val="28"/>
          <w:szCs w:val="23"/>
          <w:vertAlign w:val="superscript"/>
        </w:rPr>
        <w:t>2</w:t>
      </w:r>
      <w:r>
        <w:rPr>
          <w:sz w:val="28"/>
          <w:szCs w:val="23"/>
        </w:rPr>
        <w:t xml:space="preserve"> ,</w:t>
      </w:r>
    </w:p>
    <w:p w:rsidR="00822A18" w:rsidRDefault="00822A18">
      <w:pPr>
        <w:widowControl w:val="0"/>
        <w:autoSpaceDE w:val="0"/>
        <w:autoSpaceDN w:val="0"/>
        <w:adjustRightInd w:val="0"/>
        <w:spacing w:before="60"/>
        <w:ind w:firstLine="709"/>
        <w:jc w:val="both"/>
        <w:rPr>
          <w:sz w:val="28"/>
          <w:szCs w:val="23"/>
        </w:rPr>
      </w:pPr>
      <w:r>
        <w:rPr>
          <w:sz w:val="28"/>
          <w:szCs w:val="23"/>
        </w:rPr>
        <w:t xml:space="preserve">где </w:t>
      </w:r>
      <w:r>
        <w:rPr>
          <w:b/>
          <w:i/>
          <w:iCs/>
          <w:sz w:val="28"/>
          <w:szCs w:val="23"/>
          <w:lang w:val="en-US"/>
        </w:rPr>
        <w:t>S</w:t>
      </w:r>
      <w:r>
        <w:rPr>
          <w:bCs/>
          <w:noProof/>
          <w:sz w:val="28"/>
          <w:szCs w:val="23"/>
        </w:rPr>
        <w:t xml:space="preserve"> </w:t>
      </w:r>
      <w:r>
        <w:rPr>
          <w:noProof/>
          <w:sz w:val="28"/>
          <w:szCs w:val="23"/>
        </w:rPr>
        <w:t>—</w:t>
      </w:r>
      <w:r>
        <w:rPr>
          <w:sz w:val="28"/>
          <w:szCs w:val="23"/>
        </w:rPr>
        <w:t xml:space="preserve"> поверхность выпуклого тела, мм</w:t>
      </w:r>
      <w:r>
        <w:rPr>
          <w:sz w:val="28"/>
          <w:szCs w:val="23"/>
          <w:vertAlign w:val="superscript"/>
        </w:rPr>
        <w:t>2</w:t>
      </w:r>
      <w:r>
        <w:rPr>
          <w:sz w:val="28"/>
          <w:szCs w:val="23"/>
        </w:rPr>
        <w:t>.</w:t>
      </w:r>
    </w:p>
    <w:p w:rsidR="00822A18" w:rsidRDefault="00822A18">
      <w:pPr>
        <w:widowControl w:val="0"/>
        <w:autoSpaceDE w:val="0"/>
        <w:autoSpaceDN w:val="0"/>
        <w:adjustRightInd w:val="0"/>
        <w:ind w:firstLine="709"/>
        <w:jc w:val="both"/>
        <w:rPr>
          <w:sz w:val="28"/>
          <w:szCs w:val="23"/>
        </w:rPr>
      </w:pPr>
      <w:r>
        <w:rPr>
          <w:b/>
          <w:i/>
          <w:iCs/>
          <w:sz w:val="28"/>
          <w:szCs w:val="23"/>
          <w:lang w:val="en-US"/>
        </w:rPr>
        <w:t>F</w:t>
      </w:r>
      <w:r>
        <w:rPr>
          <w:b/>
          <w:i/>
          <w:iCs/>
          <w:sz w:val="28"/>
          <w:szCs w:val="23"/>
        </w:rPr>
        <w:t>'</w:t>
      </w:r>
      <w:r>
        <w:rPr>
          <w:iCs/>
          <w:noProof/>
          <w:sz w:val="28"/>
          <w:szCs w:val="23"/>
        </w:rPr>
        <w:t xml:space="preserve"> —</w:t>
      </w:r>
      <w:r>
        <w:rPr>
          <w:sz w:val="28"/>
          <w:szCs w:val="23"/>
        </w:rPr>
        <w:t xml:space="preserve"> средняя площадь проекций тела, мм</w:t>
      </w:r>
      <w:r>
        <w:rPr>
          <w:sz w:val="28"/>
          <w:szCs w:val="23"/>
          <w:vertAlign w:val="superscript"/>
        </w:rPr>
        <w:t>2</w:t>
      </w:r>
      <w:r>
        <w:rPr>
          <w:sz w:val="28"/>
          <w:szCs w:val="23"/>
        </w:rPr>
        <w:t xml:space="preserve">. </w:t>
      </w:r>
    </w:p>
    <w:p w:rsidR="00822A18" w:rsidRDefault="00822A18">
      <w:pPr>
        <w:widowControl w:val="0"/>
        <w:autoSpaceDE w:val="0"/>
        <w:autoSpaceDN w:val="0"/>
        <w:adjustRightInd w:val="0"/>
        <w:ind w:firstLine="709"/>
        <w:jc w:val="both"/>
        <w:rPr>
          <w:sz w:val="28"/>
          <w:szCs w:val="23"/>
        </w:rPr>
      </w:pPr>
      <w:r>
        <w:rPr>
          <w:sz w:val="28"/>
          <w:szCs w:val="23"/>
        </w:rPr>
        <w:t>Если тело не является выпуклым, т. е., имеет вогнуто</w:t>
      </w:r>
      <w:r>
        <w:rPr>
          <w:sz w:val="28"/>
          <w:szCs w:val="23"/>
        </w:rPr>
        <w:softHyphen/>
        <w:t>сти, на его проекциях происходит наложение поверхно</w:t>
      </w:r>
      <w:r>
        <w:rPr>
          <w:sz w:val="28"/>
          <w:szCs w:val="23"/>
        </w:rPr>
        <w:softHyphen/>
        <w:t xml:space="preserve">стей и площадь средней проекции окажется меньше, чем </w:t>
      </w:r>
      <w:r w:rsidRPr="009F2658">
        <w:rPr>
          <w:b/>
          <w:bCs/>
          <w:iCs/>
          <w:sz w:val="36"/>
          <w:szCs w:val="36"/>
        </w:rPr>
        <w:t>¼</w:t>
      </w:r>
      <w:r>
        <w:rPr>
          <w:i/>
          <w:iCs/>
          <w:sz w:val="32"/>
          <w:szCs w:val="23"/>
        </w:rPr>
        <w:t xml:space="preserve"> </w:t>
      </w:r>
      <w:r>
        <w:rPr>
          <w:sz w:val="28"/>
          <w:szCs w:val="23"/>
        </w:rPr>
        <w:t>часть площади поверхности тела.</w:t>
      </w:r>
    </w:p>
    <w:p w:rsidR="00822A18" w:rsidRDefault="00822A18">
      <w:pPr>
        <w:widowControl w:val="0"/>
        <w:autoSpaceDE w:val="0"/>
        <w:autoSpaceDN w:val="0"/>
        <w:adjustRightInd w:val="0"/>
        <w:ind w:firstLine="709"/>
        <w:jc w:val="both"/>
        <w:rPr>
          <w:sz w:val="28"/>
          <w:szCs w:val="23"/>
        </w:rPr>
      </w:pPr>
      <w:r>
        <w:rPr>
          <w:sz w:val="28"/>
          <w:szCs w:val="23"/>
        </w:rPr>
        <w:t>Рассмотрим двухфазную структуру, состоящую из матрицы и выпуклых дисперсных микрочастиц второй фа</w:t>
      </w:r>
      <w:r>
        <w:rPr>
          <w:sz w:val="28"/>
          <w:szCs w:val="23"/>
        </w:rPr>
        <w:softHyphen/>
        <w:t>зы. Если допустить, что наложения про</w:t>
      </w:r>
      <w:r>
        <w:rPr>
          <w:sz w:val="28"/>
          <w:szCs w:val="23"/>
        </w:rPr>
        <w:softHyphen/>
        <w:t>екций микрочастиц не происходит и, что в объеме среза нет микрочастиц, перерезанных (усеченных) верхней и нижней плоскостями среза,  то из формулы Коши следует выражение</w:t>
      </w:r>
    </w:p>
    <w:p w:rsidR="00822A18" w:rsidRDefault="009F2658">
      <w:pPr>
        <w:widowControl w:val="0"/>
        <w:autoSpaceDE w:val="0"/>
        <w:autoSpaceDN w:val="0"/>
        <w:adjustRightInd w:val="0"/>
        <w:spacing w:before="60"/>
        <w:ind w:firstLine="709"/>
        <w:jc w:val="both"/>
        <w:rPr>
          <w:noProof/>
          <w:sz w:val="28"/>
          <w:szCs w:val="23"/>
        </w:rPr>
      </w:pPr>
      <w:r>
        <w:rPr>
          <w:noProof/>
          <w:sz w:val="28"/>
          <w:szCs w:val="23"/>
        </w:rPr>
        <w:t xml:space="preserve">                         </w:t>
      </w:r>
      <w:r w:rsidR="00822A18">
        <w:rPr>
          <w:noProof/>
          <w:position w:val="-14"/>
          <w:sz w:val="28"/>
          <w:szCs w:val="23"/>
        </w:rPr>
        <w:object w:dxaOrig="1579" w:dyaOrig="400">
          <v:shape id="_x0000_i1094" type="#_x0000_t75" style="width:106.8pt;height:27pt" o:ole="">
            <v:imagedata r:id="rId129" o:title=""/>
          </v:shape>
          <o:OLEObject Type="Embed" ProgID="Equation.3" ShapeID="_x0000_i1094" DrawAspect="Content" ObjectID="_1758227217" r:id="rId130"/>
        </w:object>
      </w:r>
      <w:r w:rsidR="00822A18">
        <w:rPr>
          <w:noProof/>
          <w:sz w:val="28"/>
          <w:szCs w:val="23"/>
        </w:rPr>
        <w:t xml:space="preserve">   мм</w:t>
      </w:r>
      <w:r w:rsidR="00822A18">
        <w:rPr>
          <w:noProof/>
          <w:sz w:val="28"/>
          <w:szCs w:val="23"/>
          <w:vertAlign w:val="superscript"/>
        </w:rPr>
        <w:t>2</w:t>
      </w:r>
      <w:r w:rsidR="00822A18">
        <w:rPr>
          <w:noProof/>
          <w:sz w:val="28"/>
          <w:szCs w:val="23"/>
        </w:rPr>
        <w:t>/мм</w:t>
      </w:r>
      <w:r w:rsidR="00822A18">
        <w:rPr>
          <w:noProof/>
          <w:sz w:val="28"/>
          <w:szCs w:val="23"/>
          <w:vertAlign w:val="superscript"/>
        </w:rPr>
        <w:t>3</w:t>
      </w:r>
      <w:r w:rsidR="00822A18">
        <w:rPr>
          <w:noProof/>
          <w:sz w:val="28"/>
          <w:szCs w:val="23"/>
        </w:rPr>
        <w:t xml:space="preserve">                                   (28)</w:t>
      </w:r>
    </w:p>
    <w:p w:rsidR="00822A18" w:rsidRDefault="00822A18">
      <w:pPr>
        <w:widowControl w:val="0"/>
        <w:autoSpaceDE w:val="0"/>
        <w:autoSpaceDN w:val="0"/>
        <w:adjustRightInd w:val="0"/>
        <w:spacing w:before="60"/>
        <w:ind w:left="480" w:firstLine="709"/>
        <w:jc w:val="both"/>
        <w:rPr>
          <w:sz w:val="28"/>
          <w:szCs w:val="23"/>
        </w:rPr>
      </w:pPr>
      <w:r>
        <w:rPr>
          <w:sz w:val="28"/>
          <w:szCs w:val="23"/>
        </w:rPr>
        <w:t xml:space="preserve">где   </w:t>
      </w:r>
      <w:r>
        <w:rPr>
          <w:noProof/>
          <w:position w:val="-14"/>
          <w:sz w:val="28"/>
          <w:szCs w:val="23"/>
        </w:rPr>
        <w:object w:dxaOrig="499" w:dyaOrig="400">
          <v:shape id="_x0000_i1095" type="#_x0000_t75" style="width:33.6pt;height:27pt" o:ole="">
            <v:imagedata r:id="rId131" o:title=""/>
          </v:shape>
          <o:OLEObject Type="Embed" ProgID="Equation.3" ShapeID="_x0000_i1095" DrawAspect="Content" ObjectID="_1758227218" r:id="rId132"/>
        </w:object>
      </w:r>
      <w:r>
        <w:rPr>
          <w:noProof/>
          <w:sz w:val="28"/>
          <w:szCs w:val="23"/>
        </w:rPr>
        <w:t xml:space="preserve"> — </w:t>
      </w:r>
      <w:r>
        <w:rPr>
          <w:sz w:val="28"/>
          <w:szCs w:val="23"/>
        </w:rPr>
        <w:t xml:space="preserve">удельная поверхность микрочастиц, </w:t>
      </w:r>
      <w:r>
        <w:rPr>
          <w:noProof/>
          <w:sz w:val="28"/>
          <w:szCs w:val="23"/>
        </w:rPr>
        <w:t>мм</w:t>
      </w:r>
      <w:r>
        <w:rPr>
          <w:noProof/>
          <w:sz w:val="28"/>
          <w:szCs w:val="23"/>
          <w:vertAlign w:val="superscript"/>
        </w:rPr>
        <w:t>2</w:t>
      </w:r>
      <w:r>
        <w:rPr>
          <w:noProof/>
          <w:sz w:val="28"/>
          <w:szCs w:val="23"/>
        </w:rPr>
        <w:t>/мм</w:t>
      </w:r>
      <w:r>
        <w:rPr>
          <w:noProof/>
          <w:sz w:val="28"/>
          <w:szCs w:val="23"/>
          <w:vertAlign w:val="superscript"/>
        </w:rPr>
        <w:t>3</w:t>
      </w:r>
      <w:r>
        <w:rPr>
          <w:sz w:val="28"/>
          <w:szCs w:val="23"/>
        </w:rPr>
        <w:t xml:space="preserve">; </w:t>
      </w:r>
    </w:p>
    <w:p w:rsidR="00822A18" w:rsidRDefault="00822A18">
      <w:pPr>
        <w:widowControl w:val="0"/>
        <w:autoSpaceDE w:val="0"/>
        <w:autoSpaceDN w:val="0"/>
        <w:adjustRightInd w:val="0"/>
        <w:spacing w:before="60"/>
        <w:ind w:left="480" w:firstLine="709"/>
        <w:jc w:val="both"/>
        <w:rPr>
          <w:sz w:val="28"/>
          <w:szCs w:val="23"/>
        </w:rPr>
      </w:pPr>
      <w:r>
        <w:rPr>
          <w:noProof/>
          <w:sz w:val="28"/>
          <w:szCs w:val="23"/>
        </w:rPr>
        <w:t xml:space="preserve">        </w:t>
      </w:r>
      <w:r>
        <w:rPr>
          <w:noProof/>
          <w:position w:val="-14"/>
          <w:sz w:val="28"/>
          <w:szCs w:val="23"/>
        </w:rPr>
        <w:object w:dxaOrig="580" w:dyaOrig="400">
          <v:shape id="_x0000_i1096" type="#_x0000_t75" style="width:39pt;height:27pt" o:ole="">
            <v:imagedata r:id="rId133" o:title=""/>
          </v:shape>
          <o:OLEObject Type="Embed" ProgID="Equation.3" ShapeID="_x0000_i1096" DrawAspect="Content" ObjectID="_1758227219" r:id="rId134"/>
        </w:object>
      </w:r>
      <w:r>
        <w:rPr>
          <w:iCs/>
          <w:noProof/>
          <w:sz w:val="28"/>
          <w:szCs w:val="23"/>
        </w:rPr>
        <w:t xml:space="preserve">— </w:t>
      </w:r>
      <w:r>
        <w:rPr>
          <w:sz w:val="28"/>
          <w:szCs w:val="23"/>
        </w:rPr>
        <w:t>суммарная площадь проекций микрочастиц на единице площади проекционного изобра</w:t>
      </w:r>
      <w:r>
        <w:rPr>
          <w:sz w:val="28"/>
          <w:szCs w:val="23"/>
        </w:rPr>
        <w:softHyphen/>
        <w:t>жения, мм</w:t>
      </w:r>
      <w:r>
        <w:rPr>
          <w:sz w:val="28"/>
          <w:szCs w:val="23"/>
          <w:vertAlign w:val="superscript"/>
        </w:rPr>
        <w:t>2</w:t>
      </w:r>
      <w:r>
        <w:rPr>
          <w:sz w:val="28"/>
          <w:szCs w:val="23"/>
        </w:rPr>
        <w:t>/мм</w:t>
      </w:r>
      <w:r>
        <w:rPr>
          <w:sz w:val="28"/>
          <w:szCs w:val="23"/>
          <w:vertAlign w:val="superscript"/>
        </w:rPr>
        <w:t>2</w:t>
      </w:r>
      <w:r>
        <w:rPr>
          <w:sz w:val="28"/>
          <w:szCs w:val="23"/>
        </w:rPr>
        <w:t xml:space="preserve"> ;</w:t>
      </w:r>
    </w:p>
    <w:p w:rsidR="00822A18" w:rsidRDefault="00822A18">
      <w:pPr>
        <w:widowControl w:val="0"/>
        <w:autoSpaceDE w:val="0"/>
        <w:autoSpaceDN w:val="0"/>
        <w:adjustRightInd w:val="0"/>
        <w:spacing w:before="60"/>
        <w:ind w:left="480" w:firstLine="709"/>
        <w:jc w:val="both"/>
        <w:rPr>
          <w:sz w:val="28"/>
          <w:szCs w:val="23"/>
        </w:rPr>
      </w:pPr>
      <w:r>
        <w:rPr>
          <w:b/>
          <w:bCs/>
          <w:sz w:val="28"/>
          <w:szCs w:val="23"/>
        </w:rPr>
        <w:t xml:space="preserve">           </w:t>
      </w:r>
      <w:r>
        <w:rPr>
          <w:b/>
          <w:bCs/>
          <w:iCs/>
          <w:sz w:val="28"/>
          <w:szCs w:val="31"/>
          <w:lang w:val="en-US"/>
        </w:rPr>
        <w:t>t</w:t>
      </w:r>
      <w:r>
        <w:rPr>
          <w:sz w:val="28"/>
          <w:szCs w:val="31"/>
        </w:rPr>
        <w:t xml:space="preserve">    </w:t>
      </w:r>
      <w:r>
        <w:rPr>
          <w:noProof/>
          <w:sz w:val="28"/>
          <w:szCs w:val="23"/>
        </w:rPr>
        <w:t>—</w:t>
      </w:r>
      <w:r>
        <w:rPr>
          <w:sz w:val="28"/>
          <w:szCs w:val="23"/>
        </w:rPr>
        <w:t xml:space="preserve">  толщина среза, мм.</w:t>
      </w:r>
    </w:p>
    <w:p w:rsidR="00822A18" w:rsidRDefault="00822A18">
      <w:pPr>
        <w:widowControl w:val="0"/>
        <w:autoSpaceDE w:val="0"/>
        <w:autoSpaceDN w:val="0"/>
        <w:adjustRightInd w:val="0"/>
        <w:ind w:firstLine="709"/>
        <w:jc w:val="both"/>
        <w:rPr>
          <w:sz w:val="28"/>
          <w:szCs w:val="23"/>
        </w:rPr>
      </w:pPr>
      <w:r>
        <w:rPr>
          <w:sz w:val="28"/>
          <w:szCs w:val="23"/>
        </w:rPr>
        <w:t>Наложение проекций выпуклых микрочастиц на про</w:t>
      </w:r>
      <w:r>
        <w:rPr>
          <w:sz w:val="28"/>
          <w:szCs w:val="23"/>
        </w:rPr>
        <w:softHyphen/>
        <w:t>екционном изображении отмечается в тем большей сте</w:t>
      </w:r>
      <w:r>
        <w:rPr>
          <w:sz w:val="28"/>
          <w:szCs w:val="23"/>
        </w:rPr>
        <w:softHyphen/>
        <w:t>пени, чем больше толщина среза, чем кр</w:t>
      </w:r>
      <w:bookmarkStart w:id="128" w:name="OCRUncertain267"/>
      <w:r>
        <w:rPr>
          <w:sz w:val="28"/>
          <w:szCs w:val="23"/>
        </w:rPr>
        <w:t>у</w:t>
      </w:r>
      <w:bookmarkEnd w:id="128"/>
      <w:r>
        <w:rPr>
          <w:sz w:val="28"/>
          <w:szCs w:val="23"/>
        </w:rPr>
        <w:t xml:space="preserve">пнее </w:t>
      </w:r>
      <w:bookmarkStart w:id="129" w:name="OCRUncertain268"/>
      <w:r>
        <w:rPr>
          <w:sz w:val="28"/>
          <w:szCs w:val="23"/>
        </w:rPr>
        <w:t>микроча</w:t>
      </w:r>
      <w:bookmarkEnd w:id="129"/>
      <w:r>
        <w:rPr>
          <w:sz w:val="28"/>
          <w:szCs w:val="23"/>
        </w:rPr>
        <w:t>стицы и чем больш</w:t>
      </w:r>
      <w:bookmarkStart w:id="130" w:name="OCRUncertain271"/>
      <w:r>
        <w:rPr>
          <w:sz w:val="28"/>
          <w:szCs w:val="23"/>
        </w:rPr>
        <w:t>е</w:t>
      </w:r>
      <w:bookmarkEnd w:id="130"/>
      <w:r>
        <w:rPr>
          <w:sz w:val="28"/>
          <w:szCs w:val="23"/>
        </w:rPr>
        <w:t xml:space="preserve"> число их в единице объема. Если число микро</w:t>
      </w:r>
      <w:r>
        <w:rPr>
          <w:sz w:val="28"/>
          <w:szCs w:val="23"/>
        </w:rPr>
        <w:softHyphen/>
        <w:t>частиц в объеме, их размеры и толщина среза малы, фор</w:t>
      </w:r>
      <w:r>
        <w:rPr>
          <w:sz w:val="28"/>
          <w:szCs w:val="23"/>
        </w:rPr>
        <w:softHyphen/>
        <w:t>мулой</w:t>
      </w:r>
      <w:r>
        <w:rPr>
          <w:noProof/>
          <w:sz w:val="28"/>
          <w:szCs w:val="23"/>
        </w:rPr>
        <w:t xml:space="preserve"> (28)</w:t>
      </w:r>
      <w:r>
        <w:rPr>
          <w:sz w:val="28"/>
          <w:szCs w:val="23"/>
        </w:rPr>
        <w:t xml:space="preserve"> можно пользоваться без коррекции, но с неко</w:t>
      </w:r>
      <w:r>
        <w:rPr>
          <w:sz w:val="28"/>
          <w:szCs w:val="23"/>
        </w:rPr>
        <w:softHyphen/>
        <w:t>торым ущербом для точности получаемого результата.</w:t>
      </w:r>
    </w:p>
    <w:p w:rsidR="00822A18" w:rsidRDefault="00822A18">
      <w:pPr>
        <w:widowControl w:val="0"/>
        <w:autoSpaceDE w:val="0"/>
        <w:autoSpaceDN w:val="0"/>
        <w:adjustRightInd w:val="0"/>
        <w:spacing w:before="200"/>
        <w:ind w:left="520" w:firstLine="709"/>
        <w:jc w:val="both"/>
        <w:rPr>
          <w:sz w:val="28"/>
          <w:szCs w:val="23"/>
        </w:rPr>
      </w:pPr>
      <w:r>
        <w:rPr>
          <w:sz w:val="28"/>
          <w:szCs w:val="23"/>
        </w:rPr>
        <w:t>ЧИСЛО МИКРОЧАСТИЦ В ЕДИНИЦЕ ОБЪЕМА</w:t>
      </w:r>
    </w:p>
    <w:p w:rsidR="00822A18" w:rsidRDefault="00822A18">
      <w:pPr>
        <w:widowControl w:val="0"/>
        <w:autoSpaceDE w:val="0"/>
        <w:autoSpaceDN w:val="0"/>
        <w:adjustRightInd w:val="0"/>
        <w:ind w:right="20" w:firstLine="709"/>
        <w:jc w:val="both"/>
        <w:rPr>
          <w:sz w:val="28"/>
          <w:szCs w:val="23"/>
        </w:rPr>
      </w:pPr>
      <w:r>
        <w:rPr>
          <w:sz w:val="28"/>
          <w:szCs w:val="23"/>
        </w:rPr>
        <w:t xml:space="preserve">Рассмотрим срез двухфазной структуры, в которой одна фаза является матрицей, а другая представлена равновеликими шаровидными микрочастицами, диаметр которых </w:t>
      </w:r>
      <w:r>
        <w:rPr>
          <w:b/>
          <w:i/>
          <w:sz w:val="28"/>
          <w:szCs w:val="23"/>
          <w:lang w:val="en-US"/>
        </w:rPr>
        <w:t>D</w:t>
      </w:r>
      <w:r>
        <w:rPr>
          <w:iCs/>
          <w:sz w:val="28"/>
          <w:szCs w:val="23"/>
        </w:rPr>
        <w:t>,</w:t>
      </w:r>
      <w:r>
        <w:rPr>
          <w:sz w:val="28"/>
          <w:szCs w:val="23"/>
        </w:rPr>
        <w:t xml:space="preserve"> а число в единице объема </w:t>
      </w:r>
      <w:r>
        <w:rPr>
          <w:b/>
          <w:i/>
          <w:sz w:val="28"/>
          <w:szCs w:val="23"/>
          <w:lang w:val="en-US"/>
        </w:rPr>
        <w:t>N</w:t>
      </w:r>
      <w:r>
        <w:rPr>
          <w:b/>
          <w:i/>
          <w:sz w:val="28"/>
          <w:szCs w:val="23"/>
        </w:rPr>
        <w:t>.</w:t>
      </w:r>
      <w:r>
        <w:rPr>
          <w:bCs/>
          <w:iCs/>
          <w:sz w:val="28"/>
          <w:szCs w:val="23"/>
        </w:rPr>
        <w:t xml:space="preserve"> </w:t>
      </w:r>
      <w:r>
        <w:rPr>
          <w:sz w:val="28"/>
          <w:szCs w:val="23"/>
        </w:rPr>
        <w:t>Число равновеликих шаровидных микрочастиц в единице объема исследуемого объекта определяют по формуле:</w:t>
      </w:r>
    </w:p>
    <w:p w:rsidR="00822A18" w:rsidRPr="00E45B76" w:rsidRDefault="009F2658">
      <w:pPr>
        <w:widowControl w:val="0"/>
        <w:autoSpaceDE w:val="0"/>
        <w:autoSpaceDN w:val="0"/>
        <w:adjustRightInd w:val="0"/>
        <w:spacing w:before="60"/>
        <w:ind w:right="40" w:firstLine="709"/>
        <w:jc w:val="both"/>
        <w:rPr>
          <w:noProof/>
          <w:sz w:val="28"/>
          <w:szCs w:val="23"/>
        </w:rPr>
      </w:pPr>
      <w:r>
        <w:rPr>
          <w:b/>
          <w:bCs/>
          <w:i/>
          <w:sz w:val="28"/>
          <w:szCs w:val="23"/>
        </w:rPr>
        <w:t xml:space="preserve">                               </w:t>
      </w:r>
      <w:r w:rsidR="00822A18" w:rsidRPr="009F2658">
        <w:rPr>
          <w:b/>
          <w:bCs/>
          <w:sz w:val="28"/>
          <w:szCs w:val="23"/>
          <w:lang w:val="en-US"/>
        </w:rPr>
        <w:t>N</w:t>
      </w:r>
      <w:r w:rsidR="00822A18" w:rsidRPr="00E45B76">
        <w:rPr>
          <w:b/>
          <w:bCs/>
          <w:sz w:val="28"/>
          <w:szCs w:val="23"/>
        </w:rPr>
        <w:t>=</w:t>
      </w:r>
      <w:r w:rsidR="00822A18" w:rsidRPr="009F2658">
        <w:rPr>
          <w:b/>
          <w:bCs/>
          <w:sz w:val="28"/>
          <w:szCs w:val="23"/>
          <w:lang w:val="en-US"/>
        </w:rPr>
        <w:t>N</w:t>
      </w:r>
      <w:r w:rsidR="00822A18" w:rsidRPr="00E45B76">
        <w:rPr>
          <w:b/>
          <w:bCs/>
          <w:sz w:val="28"/>
          <w:szCs w:val="23"/>
        </w:rPr>
        <w:t>' / (</w:t>
      </w:r>
      <w:r w:rsidR="00822A18" w:rsidRPr="009F2658">
        <w:rPr>
          <w:b/>
          <w:bCs/>
          <w:sz w:val="28"/>
          <w:szCs w:val="23"/>
          <w:lang w:val="en-US"/>
        </w:rPr>
        <w:t>t</w:t>
      </w:r>
      <w:r w:rsidR="00822A18" w:rsidRPr="00E45B76">
        <w:rPr>
          <w:b/>
          <w:bCs/>
          <w:sz w:val="28"/>
          <w:szCs w:val="23"/>
        </w:rPr>
        <w:t>+</w:t>
      </w:r>
      <w:r w:rsidR="00822A18" w:rsidRPr="009F2658">
        <w:rPr>
          <w:b/>
          <w:bCs/>
          <w:sz w:val="28"/>
          <w:szCs w:val="23"/>
          <w:lang w:val="en-US"/>
        </w:rPr>
        <w:t>D</w:t>
      </w:r>
      <w:r w:rsidR="00822A18" w:rsidRPr="00E45B76">
        <w:rPr>
          <w:b/>
          <w:bCs/>
          <w:sz w:val="28"/>
          <w:szCs w:val="23"/>
        </w:rPr>
        <w:t>)</w:t>
      </w:r>
      <w:r w:rsidR="00822A18" w:rsidRPr="00E45B76">
        <w:rPr>
          <w:iCs/>
          <w:sz w:val="28"/>
          <w:szCs w:val="23"/>
        </w:rPr>
        <w:t xml:space="preserve"> </w:t>
      </w:r>
      <w:r w:rsidR="00822A18" w:rsidRPr="009F2658">
        <w:rPr>
          <w:sz w:val="28"/>
          <w:szCs w:val="23"/>
        </w:rPr>
        <w:t>мм</w:t>
      </w:r>
      <w:r w:rsidR="00822A18" w:rsidRPr="00E45B76">
        <w:rPr>
          <w:sz w:val="28"/>
          <w:szCs w:val="23"/>
          <w:vertAlign w:val="superscript"/>
        </w:rPr>
        <w:t xml:space="preserve"> –3</w:t>
      </w:r>
      <w:r w:rsidR="00822A18" w:rsidRPr="00E45B76">
        <w:rPr>
          <w:sz w:val="28"/>
          <w:szCs w:val="23"/>
        </w:rPr>
        <w:t>,</w:t>
      </w:r>
      <w:r w:rsidR="00822A18" w:rsidRPr="00E45B76">
        <w:rPr>
          <w:noProof/>
          <w:sz w:val="28"/>
          <w:szCs w:val="23"/>
        </w:rPr>
        <w:t xml:space="preserve">                                              (29)</w:t>
      </w:r>
    </w:p>
    <w:p w:rsidR="00822A18" w:rsidRDefault="00822A18">
      <w:pPr>
        <w:widowControl w:val="0"/>
        <w:autoSpaceDE w:val="0"/>
        <w:autoSpaceDN w:val="0"/>
        <w:adjustRightInd w:val="0"/>
        <w:spacing w:before="60"/>
        <w:ind w:left="420" w:right="60" w:firstLine="709"/>
        <w:jc w:val="both"/>
        <w:rPr>
          <w:sz w:val="28"/>
          <w:szCs w:val="23"/>
        </w:rPr>
      </w:pPr>
      <w:r>
        <w:rPr>
          <w:sz w:val="28"/>
          <w:szCs w:val="23"/>
        </w:rPr>
        <w:t>где</w:t>
      </w:r>
      <w:r>
        <w:rPr>
          <w:noProof/>
          <w:sz w:val="28"/>
          <w:szCs w:val="23"/>
        </w:rPr>
        <w:t xml:space="preserve"> </w:t>
      </w:r>
      <w:r w:rsidRPr="009F2658">
        <w:rPr>
          <w:b/>
          <w:noProof/>
          <w:sz w:val="28"/>
          <w:szCs w:val="23"/>
        </w:rPr>
        <w:t>N</w:t>
      </w:r>
      <w:r>
        <w:rPr>
          <w:iCs/>
          <w:noProof/>
          <w:sz w:val="28"/>
          <w:szCs w:val="23"/>
        </w:rPr>
        <w:t xml:space="preserve"> — </w:t>
      </w:r>
      <w:r>
        <w:rPr>
          <w:sz w:val="28"/>
          <w:szCs w:val="23"/>
        </w:rPr>
        <w:t xml:space="preserve"> число микрочастиц в единице объема, мм </w:t>
      </w:r>
      <w:r>
        <w:rPr>
          <w:sz w:val="28"/>
          <w:szCs w:val="23"/>
          <w:vertAlign w:val="superscript"/>
        </w:rPr>
        <w:t>-3</w:t>
      </w:r>
      <w:r>
        <w:rPr>
          <w:sz w:val="28"/>
          <w:szCs w:val="23"/>
        </w:rPr>
        <w:t>;</w:t>
      </w:r>
    </w:p>
    <w:p w:rsidR="00822A18" w:rsidRDefault="00822A18">
      <w:pPr>
        <w:widowControl w:val="0"/>
        <w:autoSpaceDE w:val="0"/>
        <w:autoSpaceDN w:val="0"/>
        <w:adjustRightInd w:val="0"/>
        <w:spacing w:before="60"/>
        <w:ind w:right="62" w:firstLine="709"/>
        <w:jc w:val="both"/>
        <w:rPr>
          <w:sz w:val="28"/>
          <w:szCs w:val="23"/>
          <w:vertAlign w:val="superscript"/>
        </w:rPr>
      </w:pPr>
      <w:r>
        <w:rPr>
          <w:iCs/>
          <w:noProof/>
          <w:sz w:val="28"/>
          <w:szCs w:val="23"/>
        </w:rPr>
        <w:t xml:space="preserve">     </w:t>
      </w:r>
      <w:r w:rsidRPr="009F2658">
        <w:rPr>
          <w:b/>
          <w:noProof/>
          <w:sz w:val="28"/>
          <w:szCs w:val="23"/>
        </w:rPr>
        <w:t>N'</w:t>
      </w:r>
      <w:r>
        <w:rPr>
          <w:iCs/>
          <w:noProof/>
          <w:sz w:val="28"/>
          <w:szCs w:val="23"/>
        </w:rPr>
        <w:t xml:space="preserve"> -</w:t>
      </w:r>
      <w:r>
        <w:rPr>
          <w:sz w:val="28"/>
          <w:szCs w:val="23"/>
        </w:rPr>
        <w:t xml:space="preserve">  число проекций микрочастиц на единице пло</w:t>
      </w:r>
      <w:r>
        <w:rPr>
          <w:sz w:val="28"/>
          <w:szCs w:val="23"/>
        </w:rPr>
        <w:softHyphen/>
        <w:t>щади проекционного изображения, мм</w:t>
      </w:r>
      <w:r>
        <w:rPr>
          <w:sz w:val="28"/>
          <w:szCs w:val="23"/>
          <w:vertAlign w:val="superscript"/>
        </w:rPr>
        <w:t>-2</w:t>
      </w:r>
      <w:r>
        <w:rPr>
          <w:sz w:val="28"/>
          <w:szCs w:val="23"/>
        </w:rPr>
        <w:t>;</w:t>
      </w:r>
      <w:r>
        <w:rPr>
          <w:sz w:val="28"/>
          <w:szCs w:val="23"/>
          <w:vertAlign w:val="superscript"/>
        </w:rPr>
        <w:t xml:space="preserve">   </w:t>
      </w:r>
    </w:p>
    <w:p w:rsidR="00822A18" w:rsidRDefault="00822A18">
      <w:pPr>
        <w:widowControl w:val="0"/>
        <w:autoSpaceDE w:val="0"/>
        <w:autoSpaceDN w:val="0"/>
        <w:adjustRightInd w:val="0"/>
        <w:spacing w:before="60"/>
        <w:ind w:right="62" w:firstLine="709"/>
        <w:jc w:val="both"/>
        <w:rPr>
          <w:sz w:val="28"/>
          <w:szCs w:val="23"/>
        </w:rPr>
      </w:pPr>
      <w:r>
        <w:rPr>
          <w:b/>
          <w:i/>
          <w:sz w:val="28"/>
          <w:szCs w:val="23"/>
          <w:vertAlign w:val="superscript"/>
        </w:rPr>
        <w:t xml:space="preserve">       </w:t>
      </w:r>
      <w:r w:rsidRPr="009F2658">
        <w:rPr>
          <w:b/>
          <w:noProof/>
          <w:sz w:val="28"/>
          <w:szCs w:val="23"/>
        </w:rPr>
        <w:t>D</w:t>
      </w:r>
      <w:r>
        <w:rPr>
          <w:iCs/>
          <w:noProof/>
          <w:sz w:val="28"/>
          <w:szCs w:val="23"/>
        </w:rPr>
        <w:t xml:space="preserve">  — </w:t>
      </w:r>
      <w:r>
        <w:rPr>
          <w:sz w:val="28"/>
          <w:szCs w:val="23"/>
        </w:rPr>
        <w:t>диаметр микрочастиц, мм;</w:t>
      </w:r>
    </w:p>
    <w:p w:rsidR="00822A18" w:rsidRDefault="00822A18">
      <w:pPr>
        <w:widowControl w:val="0"/>
        <w:autoSpaceDE w:val="0"/>
        <w:autoSpaceDN w:val="0"/>
        <w:adjustRightInd w:val="0"/>
        <w:spacing w:before="60"/>
        <w:ind w:right="62" w:firstLine="709"/>
        <w:jc w:val="both"/>
        <w:rPr>
          <w:sz w:val="28"/>
          <w:szCs w:val="23"/>
        </w:rPr>
      </w:pPr>
      <w:r w:rsidRPr="009F2658">
        <w:rPr>
          <w:b/>
          <w:bCs/>
          <w:noProof/>
          <w:sz w:val="28"/>
          <w:szCs w:val="23"/>
        </w:rPr>
        <w:t xml:space="preserve">     </w:t>
      </w:r>
      <w:r w:rsidRPr="009F2658">
        <w:rPr>
          <w:b/>
          <w:bCs/>
          <w:noProof/>
          <w:sz w:val="28"/>
          <w:szCs w:val="23"/>
          <w:lang w:val="en-US"/>
        </w:rPr>
        <w:t>t</w:t>
      </w:r>
      <w:r>
        <w:rPr>
          <w:noProof/>
          <w:sz w:val="28"/>
          <w:szCs w:val="23"/>
        </w:rPr>
        <w:t xml:space="preserve">   —</w:t>
      </w:r>
      <w:r>
        <w:rPr>
          <w:sz w:val="28"/>
          <w:szCs w:val="23"/>
        </w:rPr>
        <w:t xml:space="preserve">  толщина среза, мм.</w:t>
      </w:r>
    </w:p>
    <w:p w:rsidR="00822A18" w:rsidRDefault="00822A18">
      <w:pPr>
        <w:widowControl w:val="0"/>
        <w:autoSpaceDE w:val="0"/>
        <w:autoSpaceDN w:val="0"/>
        <w:adjustRightInd w:val="0"/>
        <w:ind w:firstLine="709"/>
        <w:jc w:val="both"/>
        <w:rPr>
          <w:sz w:val="28"/>
          <w:szCs w:val="23"/>
        </w:rPr>
      </w:pPr>
      <w:r>
        <w:rPr>
          <w:sz w:val="28"/>
          <w:szCs w:val="23"/>
        </w:rPr>
        <w:lastRenderedPageBreak/>
        <w:t>Поскольку толщина среза известна, диаметр микроча</w:t>
      </w:r>
      <w:r>
        <w:rPr>
          <w:sz w:val="28"/>
          <w:szCs w:val="23"/>
        </w:rPr>
        <w:softHyphen/>
        <w:t>стиц равен диаметру их проекций (исключая усеченные микрочастицы), а число проекций на единице площади проекционного изображения легко подсчитать, то форму</w:t>
      </w:r>
      <w:r>
        <w:rPr>
          <w:sz w:val="28"/>
          <w:szCs w:val="23"/>
        </w:rPr>
        <w:softHyphen/>
        <w:t>лу</w:t>
      </w:r>
      <w:r>
        <w:rPr>
          <w:noProof/>
          <w:sz w:val="28"/>
          <w:szCs w:val="23"/>
        </w:rPr>
        <w:t xml:space="preserve"> (29)</w:t>
      </w:r>
      <w:r>
        <w:rPr>
          <w:sz w:val="28"/>
          <w:szCs w:val="23"/>
        </w:rPr>
        <w:t xml:space="preserve"> можно использовать для определения числа рав</w:t>
      </w:r>
      <w:r>
        <w:rPr>
          <w:sz w:val="28"/>
          <w:szCs w:val="23"/>
        </w:rPr>
        <w:softHyphen/>
        <w:t xml:space="preserve">новеликих шаровидных микрочастиц по срезу. Формула </w:t>
      </w:r>
      <w:r>
        <w:rPr>
          <w:noProof/>
          <w:sz w:val="28"/>
          <w:szCs w:val="23"/>
        </w:rPr>
        <w:t>(29)</w:t>
      </w:r>
      <w:r>
        <w:rPr>
          <w:sz w:val="28"/>
          <w:szCs w:val="23"/>
        </w:rPr>
        <w:t xml:space="preserve"> точна только при малой объемной доле фазы шаро</w:t>
      </w:r>
      <w:r>
        <w:rPr>
          <w:sz w:val="28"/>
          <w:szCs w:val="23"/>
        </w:rPr>
        <w:softHyphen/>
        <w:t>видных микрочастиц и при малой толщине среза.</w:t>
      </w:r>
    </w:p>
    <w:p w:rsidR="00822A18" w:rsidRDefault="00822A18">
      <w:pPr>
        <w:widowControl w:val="0"/>
        <w:autoSpaceDE w:val="0"/>
        <w:autoSpaceDN w:val="0"/>
        <w:adjustRightInd w:val="0"/>
        <w:ind w:firstLine="709"/>
        <w:jc w:val="both"/>
        <w:rPr>
          <w:sz w:val="28"/>
          <w:szCs w:val="23"/>
        </w:rPr>
      </w:pPr>
      <w:r>
        <w:rPr>
          <w:sz w:val="28"/>
          <w:szCs w:val="23"/>
        </w:rPr>
        <w:t>Рассмотрим более сложный случай</w:t>
      </w:r>
      <w:r>
        <w:rPr>
          <w:noProof/>
          <w:sz w:val="28"/>
          <w:szCs w:val="23"/>
        </w:rPr>
        <w:t xml:space="preserve"> </w:t>
      </w:r>
      <w:r w:rsidR="009F2658">
        <w:rPr>
          <w:noProof/>
          <w:sz w:val="28"/>
          <w:szCs w:val="23"/>
        </w:rPr>
        <w:t>-</w:t>
      </w:r>
      <w:r>
        <w:rPr>
          <w:sz w:val="28"/>
          <w:szCs w:val="23"/>
        </w:rPr>
        <w:t xml:space="preserve"> систему нерав</w:t>
      </w:r>
      <w:r>
        <w:rPr>
          <w:sz w:val="28"/>
          <w:szCs w:val="23"/>
        </w:rPr>
        <w:softHyphen/>
        <w:t>новеликих шаровидных микрочастиц, средний диаметр которых равен</w:t>
      </w:r>
      <w:r w:rsidR="009F2658">
        <w:rPr>
          <w:sz w:val="28"/>
          <w:szCs w:val="23"/>
        </w:rPr>
        <w:t xml:space="preserve">  </w:t>
      </w:r>
      <w:r w:rsidR="009F2658">
        <w:rPr>
          <w:iCs/>
          <w:noProof/>
          <w:position w:val="-4"/>
          <w:sz w:val="28"/>
          <w:szCs w:val="23"/>
        </w:rPr>
        <w:object w:dxaOrig="260" w:dyaOrig="320">
          <v:shape id="_x0000_i1097" type="#_x0000_t75" style="width:13.2pt;height:16.2pt" o:ole="">
            <v:imagedata r:id="rId135" o:title=""/>
          </v:shape>
          <o:OLEObject Type="Embed" ProgID="Equation.3" ShapeID="_x0000_i1097" DrawAspect="Content" ObjectID="_1758227220" r:id="rId136"/>
        </w:object>
      </w:r>
      <w:r>
        <w:rPr>
          <w:iCs/>
          <w:sz w:val="28"/>
          <w:szCs w:val="23"/>
        </w:rPr>
        <w:t>.</w:t>
      </w:r>
      <w:r>
        <w:rPr>
          <w:sz w:val="28"/>
          <w:szCs w:val="23"/>
        </w:rPr>
        <w:t xml:space="preserve"> Формула</w:t>
      </w:r>
      <w:r>
        <w:rPr>
          <w:noProof/>
          <w:sz w:val="28"/>
          <w:szCs w:val="23"/>
        </w:rPr>
        <w:t xml:space="preserve"> (29)</w:t>
      </w:r>
      <w:r>
        <w:rPr>
          <w:sz w:val="28"/>
          <w:szCs w:val="23"/>
        </w:rPr>
        <w:t xml:space="preserve"> остается точной, если за</w:t>
      </w:r>
      <w:r>
        <w:rPr>
          <w:sz w:val="28"/>
          <w:szCs w:val="23"/>
        </w:rPr>
        <w:softHyphen/>
        <w:t>менить в ней диаметр</w:t>
      </w:r>
      <w:r>
        <w:rPr>
          <w:noProof/>
          <w:sz w:val="28"/>
          <w:szCs w:val="23"/>
        </w:rPr>
        <w:t xml:space="preserve"> </w:t>
      </w:r>
      <w:r>
        <w:rPr>
          <w:b/>
          <w:bCs/>
          <w:i/>
          <w:noProof/>
          <w:sz w:val="28"/>
          <w:szCs w:val="23"/>
        </w:rPr>
        <w:t>D</w:t>
      </w:r>
      <w:r>
        <w:rPr>
          <w:sz w:val="28"/>
          <w:szCs w:val="23"/>
        </w:rPr>
        <w:t xml:space="preserve"> равновеликих микрочастиц сред</w:t>
      </w:r>
      <w:r>
        <w:rPr>
          <w:sz w:val="28"/>
          <w:szCs w:val="23"/>
        </w:rPr>
        <w:softHyphen/>
        <w:t>ним диаметром</w:t>
      </w:r>
      <w:r>
        <w:rPr>
          <w:noProof/>
          <w:sz w:val="28"/>
          <w:szCs w:val="23"/>
        </w:rPr>
        <w:t xml:space="preserve"> </w:t>
      </w:r>
      <w:r>
        <w:rPr>
          <w:b/>
          <w:bCs/>
          <w:i/>
          <w:noProof/>
          <w:position w:val="-4"/>
          <w:sz w:val="28"/>
          <w:szCs w:val="23"/>
        </w:rPr>
        <w:object w:dxaOrig="260" w:dyaOrig="320">
          <v:shape id="_x0000_i1098" type="#_x0000_t75" style="width:13.2pt;height:16.2pt" o:ole="">
            <v:imagedata r:id="rId135" o:title=""/>
          </v:shape>
          <o:OLEObject Type="Embed" ProgID="Equation.3" ShapeID="_x0000_i1098" DrawAspect="Content" ObjectID="_1758227221" r:id="rId137"/>
        </w:object>
      </w:r>
      <w:r>
        <w:rPr>
          <w:b/>
          <w:bCs/>
          <w:i/>
          <w:sz w:val="28"/>
          <w:szCs w:val="23"/>
        </w:rPr>
        <w:t xml:space="preserve"> </w:t>
      </w:r>
      <w:r>
        <w:rPr>
          <w:sz w:val="28"/>
          <w:szCs w:val="23"/>
        </w:rPr>
        <w:t>неравновеликих шаровидных микро</w:t>
      </w:r>
      <w:r>
        <w:rPr>
          <w:sz w:val="28"/>
          <w:szCs w:val="23"/>
        </w:rPr>
        <w:softHyphen/>
        <w:t>частиц:</w:t>
      </w:r>
    </w:p>
    <w:p w:rsidR="00822A18" w:rsidRDefault="009F2658">
      <w:pPr>
        <w:widowControl w:val="0"/>
        <w:autoSpaceDE w:val="0"/>
        <w:autoSpaceDN w:val="0"/>
        <w:adjustRightInd w:val="0"/>
        <w:spacing w:before="60"/>
        <w:ind w:firstLine="709"/>
        <w:jc w:val="both"/>
        <w:rPr>
          <w:sz w:val="28"/>
          <w:szCs w:val="23"/>
        </w:rPr>
      </w:pPr>
      <w:r>
        <w:rPr>
          <w:sz w:val="28"/>
          <w:szCs w:val="23"/>
        </w:rPr>
        <w:t xml:space="preserve">                                       </w:t>
      </w:r>
      <w:r w:rsidR="00822A18">
        <w:rPr>
          <w:sz w:val="28"/>
          <w:szCs w:val="23"/>
          <w:lang w:val="en-US"/>
        </w:rPr>
        <w:t>N</w:t>
      </w:r>
      <w:r w:rsidR="00822A18" w:rsidRPr="009F2658">
        <w:rPr>
          <w:noProof/>
          <w:sz w:val="28"/>
          <w:szCs w:val="23"/>
        </w:rPr>
        <w:t xml:space="preserve"> =</w:t>
      </w:r>
      <w:r w:rsidR="00822A18" w:rsidRPr="009F2658">
        <w:rPr>
          <w:sz w:val="28"/>
          <w:szCs w:val="23"/>
        </w:rPr>
        <w:t xml:space="preserve"> </w:t>
      </w:r>
      <w:r w:rsidR="00822A18">
        <w:rPr>
          <w:sz w:val="28"/>
          <w:szCs w:val="23"/>
          <w:lang w:val="en-US"/>
        </w:rPr>
        <w:t>N</w:t>
      </w:r>
      <w:r w:rsidR="00822A18" w:rsidRPr="009F2658">
        <w:rPr>
          <w:sz w:val="28"/>
          <w:szCs w:val="23"/>
        </w:rPr>
        <w:t>’ / (</w:t>
      </w:r>
      <w:r w:rsidR="00822A18">
        <w:rPr>
          <w:sz w:val="28"/>
          <w:szCs w:val="23"/>
          <w:lang w:val="en-US"/>
        </w:rPr>
        <w:t>t</w:t>
      </w:r>
      <w:r w:rsidR="00822A18" w:rsidRPr="009F2658">
        <w:rPr>
          <w:noProof/>
          <w:sz w:val="28"/>
          <w:szCs w:val="23"/>
        </w:rPr>
        <w:t xml:space="preserve"> + </w:t>
      </w:r>
      <w:r w:rsidR="00822A18">
        <w:rPr>
          <w:iCs/>
          <w:noProof/>
          <w:position w:val="-4"/>
          <w:sz w:val="28"/>
          <w:szCs w:val="23"/>
        </w:rPr>
        <w:object w:dxaOrig="260" w:dyaOrig="320">
          <v:shape id="_x0000_i1099" type="#_x0000_t75" style="width:13.2pt;height:16.2pt" o:ole="">
            <v:imagedata r:id="rId135" o:title=""/>
          </v:shape>
          <o:OLEObject Type="Embed" ProgID="Equation.3" ShapeID="_x0000_i1099" DrawAspect="Content" ObjectID="_1758227222" r:id="rId138"/>
        </w:object>
      </w:r>
      <w:r w:rsidR="00822A18" w:rsidRPr="009F2658">
        <w:rPr>
          <w:noProof/>
          <w:sz w:val="28"/>
          <w:szCs w:val="23"/>
        </w:rPr>
        <w:t>)</w:t>
      </w:r>
      <w:r w:rsidR="00822A18" w:rsidRPr="009F2658">
        <w:rPr>
          <w:sz w:val="28"/>
          <w:szCs w:val="23"/>
        </w:rPr>
        <w:t xml:space="preserve"> </w:t>
      </w:r>
      <w:r w:rsidR="00822A18">
        <w:rPr>
          <w:sz w:val="28"/>
          <w:szCs w:val="23"/>
        </w:rPr>
        <w:t>мм</w:t>
      </w:r>
      <w:r w:rsidR="00822A18" w:rsidRPr="009F2658">
        <w:rPr>
          <w:sz w:val="28"/>
          <w:szCs w:val="23"/>
        </w:rPr>
        <w:t xml:space="preserve"> </w:t>
      </w:r>
      <w:r w:rsidR="00822A18" w:rsidRPr="009F2658">
        <w:rPr>
          <w:sz w:val="28"/>
          <w:szCs w:val="23"/>
          <w:vertAlign w:val="superscript"/>
        </w:rPr>
        <w:t>-3</w:t>
      </w:r>
      <w:r w:rsidR="00822A18" w:rsidRPr="009F2658">
        <w:rPr>
          <w:sz w:val="28"/>
          <w:szCs w:val="23"/>
        </w:rPr>
        <w:t xml:space="preserve"> .                                  </w:t>
      </w:r>
      <w:r w:rsidR="00822A18">
        <w:rPr>
          <w:sz w:val="28"/>
          <w:szCs w:val="23"/>
        </w:rPr>
        <w:t>(</w:t>
      </w:r>
      <w:r w:rsidR="00822A18" w:rsidRPr="009F2658">
        <w:rPr>
          <w:sz w:val="28"/>
          <w:szCs w:val="23"/>
        </w:rPr>
        <w:t>30</w:t>
      </w:r>
      <w:r w:rsidR="00822A18">
        <w:rPr>
          <w:sz w:val="28"/>
          <w:szCs w:val="23"/>
        </w:rPr>
        <w:t>)</w:t>
      </w:r>
    </w:p>
    <w:p w:rsidR="00822A18" w:rsidRDefault="00822A18">
      <w:pPr>
        <w:widowControl w:val="0"/>
        <w:autoSpaceDE w:val="0"/>
        <w:autoSpaceDN w:val="0"/>
        <w:adjustRightInd w:val="0"/>
        <w:spacing w:before="60"/>
        <w:ind w:firstLine="709"/>
        <w:jc w:val="both"/>
        <w:rPr>
          <w:iCs/>
          <w:noProof/>
          <w:sz w:val="28"/>
          <w:szCs w:val="23"/>
        </w:rPr>
      </w:pPr>
      <w:r>
        <w:rPr>
          <w:sz w:val="28"/>
          <w:szCs w:val="23"/>
        </w:rPr>
        <w:t>Величину</w:t>
      </w:r>
      <w:r>
        <w:rPr>
          <w:noProof/>
          <w:sz w:val="28"/>
          <w:szCs w:val="23"/>
        </w:rPr>
        <w:t xml:space="preserve"> </w:t>
      </w:r>
      <w:r>
        <w:rPr>
          <w:iCs/>
          <w:noProof/>
          <w:position w:val="-4"/>
          <w:sz w:val="28"/>
          <w:szCs w:val="23"/>
        </w:rPr>
        <w:object w:dxaOrig="260" w:dyaOrig="320">
          <v:shape id="_x0000_i1100" type="#_x0000_t75" style="width:13.2pt;height:16.2pt" o:ole="">
            <v:imagedata r:id="rId135" o:title=""/>
          </v:shape>
          <o:OLEObject Type="Embed" ProgID="Equation.3" ShapeID="_x0000_i1100" DrawAspect="Content" ObjectID="_1758227223" r:id="rId139"/>
        </w:object>
      </w:r>
      <w:r>
        <w:rPr>
          <w:sz w:val="28"/>
          <w:szCs w:val="23"/>
        </w:rPr>
        <w:t xml:space="preserve"> можно определить как средний диаметр проекций микрочастиц на проекционном изображении</w:t>
      </w:r>
      <w:r w:rsidR="009F2658">
        <w:rPr>
          <w:sz w:val="28"/>
          <w:szCs w:val="23"/>
        </w:rPr>
        <w:t>.</w:t>
      </w:r>
      <w:r>
        <w:rPr>
          <w:sz w:val="28"/>
          <w:szCs w:val="23"/>
        </w:rPr>
        <w:t xml:space="preserve"> </w:t>
      </w:r>
    </w:p>
    <w:p w:rsidR="00822A18" w:rsidRDefault="00822A18">
      <w:pPr>
        <w:widowControl w:val="0"/>
        <w:autoSpaceDE w:val="0"/>
        <w:autoSpaceDN w:val="0"/>
        <w:adjustRightInd w:val="0"/>
        <w:spacing w:before="100"/>
        <w:ind w:left="460" w:firstLine="709"/>
        <w:jc w:val="both"/>
        <w:rPr>
          <w:sz w:val="28"/>
          <w:szCs w:val="23"/>
        </w:rPr>
      </w:pPr>
      <w:r>
        <w:rPr>
          <w:sz w:val="28"/>
          <w:szCs w:val="23"/>
        </w:rPr>
        <w:t>ОБЪЕМНАЯ ДОЛЯ ФАЗЫ</w:t>
      </w:r>
    </w:p>
    <w:p w:rsidR="00822A18" w:rsidRDefault="00822A18">
      <w:pPr>
        <w:widowControl w:val="0"/>
        <w:autoSpaceDE w:val="0"/>
        <w:autoSpaceDN w:val="0"/>
        <w:adjustRightInd w:val="0"/>
        <w:spacing w:before="60"/>
        <w:ind w:firstLine="709"/>
        <w:jc w:val="both"/>
        <w:rPr>
          <w:sz w:val="28"/>
          <w:szCs w:val="23"/>
        </w:rPr>
      </w:pPr>
      <w:r>
        <w:rPr>
          <w:sz w:val="28"/>
          <w:szCs w:val="23"/>
        </w:rPr>
        <w:t xml:space="preserve">Как было сказано выше, </w:t>
      </w:r>
      <w:r w:rsidR="009F2658">
        <w:rPr>
          <w:sz w:val="28"/>
          <w:szCs w:val="23"/>
        </w:rPr>
        <w:t>из-за</w:t>
      </w:r>
      <w:r>
        <w:rPr>
          <w:sz w:val="28"/>
          <w:szCs w:val="23"/>
        </w:rPr>
        <w:t xml:space="preserve"> наложени</w:t>
      </w:r>
      <w:r w:rsidR="009F2658">
        <w:rPr>
          <w:sz w:val="28"/>
          <w:szCs w:val="23"/>
        </w:rPr>
        <w:t>я</w:t>
      </w:r>
      <w:r>
        <w:rPr>
          <w:sz w:val="28"/>
          <w:szCs w:val="23"/>
        </w:rPr>
        <w:t xml:space="preserve"> про</w:t>
      </w:r>
      <w:r>
        <w:rPr>
          <w:sz w:val="28"/>
          <w:szCs w:val="23"/>
        </w:rPr>
        <w:softHyphen/>
        <w:t>екций нельзя дать в общем виде за</w:t>
      </w:r>
      <w:r>
        <w:rPr>
          <w:sz w:val="28"/>
          <w:szCs w:val="23"/>
        </w:rPr>
        <w:softHyphen/>
        <w:t>висимость объемной доли фазы в сплаве от параметров проекционного изображения. Такая зависимость выводится для простой системы равновеликих шаровидных микро</w:t>
      </w:r>
      <w:r>
        <w:rPr>
          <w:sz w:val="28"/>
          <w:szCs w:val="23"/>
        </w:rPr>
        <w:softHyphen/>
        <w:t>частиц, диаметр которых равен</w:t>
      </w:r>
      <w:r>
        <w:rPr>
          <w:noProof/>
          <w:sz w:val="28"/>
          <w:szCs w:val="23"/>
        </w:rPr>
        <w:t xml:space="preserve"> </w:t>
      </w:r>
      <w:r>
        <w:rPr>
          <w:b/>
          <w:bCs/>
          <w:i/>
          <w:noProof/>
          <w:sz w:val="28"/>
          <w:szCs w:val="23"/>
        </w:rPr>
        <w:t>D</w:t>
      </w:r>
      <w:r>
        <w:rPr>
          <w:iCs/>
          <w:noProof/>
          <w:sz w:val="28"/>
          <w:szCs w:val="23"/>
        </w:rPr>
        <w:t>,</w:t>
      </w:r>
      <w:r>
        <w:rPr>
          <w:sz w:val="28"/>
          <w:szCs w:val="23"/>
        </w:rPr>
        <w:t xml:space="preserve"> а число в единице объ</w:t>
      </w:r>
      <w:r>
        <w:rPr>
          <w:sz w:val="28"/>
          <w:szCs w:val="23"/>
        </w:rPr>
        <w:softHyphen/>
        <w:t>ема</w:t>
      </w:r>
      <w:r>
        <w:rPr>
          <w:noProof/>
          <w:sz w:val="28"/>
          <w:szCs w:val="23"/>
        </w:rPr>
        <w:t xml:space="preserve"> </w:t>
      </w:r>
      <w:r>
        <w:rPr>
          <w:b/>
          <w:bCs/>
          <w:i/>
          <w:noProof/>
          <w:sz w:val="28"/>
          <w:szCs w:val="23"/>
        </w:rPr>
        <w:t>N</w:t>
      </w:r>
      <w:r>
        <w:rPr>
          <w:iCs/>
          <w:noProof/>
          <w:sz w:val="28"/>
          <w:szCs w:val="23"/>
        </w:rPr>
        <w:t>.</w:t>
      </w:r>
      <w:r>
        <w:rPr>
          <w:sz w:val="28"/>
          <w:szCs w:val="23"/>
        </w:rPr>
        <w:t xml:space="preserve"> </w:t>
      </w:r>
    </w:p>
    <w:p w:rsidR="00822A18" w:rsidRDefault="00822A18">
      <w:pPr>
        <w:widowControl w:val="0"/>
        <w:autoSpaceDE w:val="0"/>
        <w:autoSpaceDN w:val="0"/>
        <w:adjustRightInd w:val="0"/>
        <w:spacing w:before="60"/>
        <w:ind w:firstLine="709"/>
        <w:jc w:val="both"/>
        <w:rPr>
          <w:sz w:val="28"/>
          <w:szCs w:val="23"/>
        </w:rPr>
      </w:pPr>
      <w:r>
        <w:rPr>
          <w:sz w:val="28"/>
          <w:szCs w:val="23"/>
        </w:rPr>
        <w:t>Путем несложных преобразований была получена нижепри</w:t>
      </w:r>
      <w:r>
        <w:rPr>
          <w:sz w:val="28"/>
          <w:szCs w:val="23"/>
        </w:rPr>
        <w:softHyphen/>
        <w:t>веденная формула (Дж. Кан, Дж. Наттинг</w:t>
      </w:r>
      <w:r>
        <w:rPr>
          <w:noProof/>
          <w:sz w:val="28"/>
          <w:szCs w:val="23"/>
        </w:rPr>
        <w:t>),</w:t>
      </w:r>
      <w:r>
        <w:rPr>
          <w:sz w:val="28"/>
          <w:szCs w:val="23"/>
        </w:rPr>
        <w:t xml:space="preserve"> при помощи которой можно определить объемную долю фа</w:t>
      </w:r>
      <w:r>
        <w:rPr>
          <w:sz w:val="28"/>
          <w:szCs w:val="23"/>
        </w:rPr>
        <w:softHyphen/>
        <w:t>зы равновеликих шаровидных микрочастиц по проекци</w:t>
      </w:r>
      <w:r>
        <w:rPr>
          <w:sz w:val="28"/>
          <w:szCs w:val="23"/>
        </w:rPr>
        <w:softHyphen/>
        <w:t>онному изображению (если наложением проекций можно пренебречь):</w:t>
      </w:r>
    </w:p>
    <w:p w:rsidR="00822A18" w:rsidRDefault="009F2658">
      <w:pPr>
        <w:widowControl w:val="0"/>
        <w:autoSpaceDE w:val="0"/>
        <w:autoSpaceDN w:val="0"/>
        <w:adjustRightInd w:val="0"/>
        <w:spacing w:before="120"/>
        <w:ind w:firstLine="709"/>
        <w:jc w:val="both"/>
        <w:rPr>
          <w:sz w:val="28"/>
          <w:szCs w:val="23"/>
        </w:rPr>
      </w:pPr>
      <w:r>
        <w:rPr>
          <w:sz w:val="28"/>
          <w:szCs w:val="23"/>
        </w:rPr>
        <w:t xml:space="preserve">                           </w:t>
      </w:r>
      <w:r w:rsidR="00822A18">
        <w:rPr>
          <w:position w:val="-24"/>
          <w:sz w:val="28"/>
          <w:szCs w:val="23"/>
        </w:rPr>
        <w:object w:dxaOrig="1740" w:dyaOrig="680">
          <v:shape id="_x0000_i1101" type="#_x0000_t75" style="width:107.4pt;height:41.4pt" o:ole="">
            <v:imagedata r:id="rId140" o:title=""/>
          </v:shape>
          <o:OLEObject Type="Embed" ProgID="Equation.3" ShapeID="_x0000_i1101" DrawAspect="Content" ObjectID="_1758227224" r:id="rId141"/>
        </w:object>
      </w:r>
      <w:r w:rsidR="00822A18">
        <w:rPr>
          <w:sz w:val="28"/>
          <w:szCs w:val="23"/>
        </w:rPr>
        <w:t xml:space="preserve">  </w:t>
      </w:r>
      <w:r w:rsidR="00822A18">
        <w:rPr>
          <w:noProof/>
          <w:sz w:val="28"/>
          <w:szCs w:val="23"/>
        </w:rPr>
        <w:t>мм</w:t>
      </w:r>
      <w:r w:rsidR="00822A18">
        <w:rPr>
          <w:noProof/>
          <w:sz w:val="28"/>
          <w:szCs w:val="23"/>
          <w:vertAlign w:val="superscript"/>
        </w:rPr>
        <w:t>3</w:t>
      </w:r>
      <w:r w:rsidR="00822A18">
        <w:rPr>
          <w:noProof/>
          <w:sz w:val="28"/>
          <w:szCs w:val="23"/>
        </w:rPr>
        <w:t>/мм</w:t>
      </w:r>
      <w:r w:rsidR="00822A18">
        <w:rPr>
          <w:noProof/>
          <w:sz w:val="28"/>
          <w:szCs w:val="23"/>
          <w:vertAlign w:val="superscript"/>
        </w:rPr>
        <w:t xml:space="preserve">3 </w:t>
      </w:r>
      <w:r>
        <w:rPr>
          <w:noProof/>
          <w:sz w:val="28"/>
          <w:szCs w:val="23"/>
        </w:rPr>
        <w:t>,</w:t>
      </w:r>
      <w:r w:rsidR="00822A18">
        <w:rPr>
          <w:noProof/>
          <w:sz w:val="28"/>
          <w:szCs w:val="23"/>
          <w:vertAlign w:val="superscript"/>
        </w:rPr>
        <w:t xml:space="preserve">                                                       </w:t>
      </w:r>
      <w:r w:rsidR="00822A18">
        <w:rPr>
          <w:noProof/>
          <w:sz w:val="28"/>
          <w:szCs w:val="23"/>
        </w:rPr>
        <w:t>(31)</w:t>
      </w:r>
    </w:p>
    <w:p w:rsidR="00822A18" w:rsidRDefault="00822A18" w:rsidP="009F2658">
      <w:pPr>
        <w:widowControl w:val="0"/>
        <w:autoSpaceDE w:val="0"/>
        <w:autoSpaceDN w:val="0"/>
        <w:adjustRightInd w:val="0"/>
        <w:spacing w:before="60"/>
        <w:ind w:left="1100"/>
        <w:jc w:val="both"/>
        <w:rPr>
          <w:sz w:val="28"/>
          <w:szCs w:val="23"/>
        </w:rPr>
      </w:pPr>
      <w:r>
        <w:rPr>
          <w:sz w:val="28"/>
          <w:szCs w:val="23"/>
        </w:rPr>
        <w:t xml:space="preserve">где </w:t>
      </w:r>
      <w:r>
        <w:rPr>
          <w:position w:val="-14"/>
          <w:sz w:val="28"/>
          <w:szCs w:val="23"/>
        </w:rPr>
        <w:object w:dxaOrig="540" w:dyaOrig="400">
          <v:shape id="_x0000_i1102" type="#_x0000_t75" style="width:27pt;height:19.8pt" o:ole="">
            <v:imagedata r:id="rId142" o:title=""/>
          </v:shape>
          <o:OLEObject Type="Embed" ProgID="Equation.3" ShapeID="_x0000_i1102" DrawAspect="Content" ObjectID="_1758227225" r:id="rId143"/>
        </w:object>
      </w:r>
      <w:r>
        <w:rPr>
          <w:sz w:val="28"/>
          <w:szCs w:val="23"/>
        </w:rPr>
        <w:t xml:space="preserve"> -   суммарная площадь проекций микрочастиц на единице площади проекционного изобра</w:t>
      </w:r>
      <w:r>
        <w:rPr>
          <w:sz w:val="28"/>
          <w:szCs w:val="23"/>
        </w:rPr>
        <w:softHyphen/>
        <w:t xml:space="preserve">жения, </w:t>
      </w:r>
      <w:r>
        <w:rPr>
          <w:noProof/>
          <w:sz w:val="28"/>
          <w:szCs w:val="23"/>
        </w:rPr>
        <w:t>мм</w:t>
      </w:r>
      <w:r>
        <w:rPr>
          <w:noProof/>
          <w:sz w:val="28"/>
          <w:szCs w:val="23"/>
          <w:vertAlign w:val="superscript"/>
        </w:rPr>
        <w:t>2</w:t>
      </w:r>
      <w:r>
        <w:rPr>
          <w:noProof/>
          <w:sz w:val="28"/>
          <w:szCs w:val="23"/>
        </w:rPr>
        <w:t>/мм</w:t>
      </w:r>
      <w:r>
        <w:rPr>
          <w:noProof/>
          <w:sz w:val="28"/>
          <w:szCs w:val="23"/>
          <w:vertAlign w:val="superscript"/>
        </w:rPr>
        <w:t>2</w:t>
      </w:r>
      <w:r>
        <w:rPr>
          <w:noProof/>
          <w:sz w:val="28"/>
          <w:szCs w:val="23"/>
        </w:rPr>
        <w:t>;</w:t>
      </w:r>
    </w:p>
    <w:p w:rsidR="00822A18" w:rsidRDefault="00822A18">
      <w:pPr>
        <w:widowControl w:val="0"/>
        <w:autoSpaceDE w:val="0"/>
        <w:autoSpaceDN w:val="0"/>
        <w:adjustRightInd w:val="0"/>
        <w:ind w:left="680" w:right="1800" w:firstLine="709"/>
        <w:jc w:val="both"/>
        <w:rPr>
          <w:sz w:val="28"/>
          <w:szCs w:val="23"/>
        </w:rPr>
      </w:pPr>
      <w:r>
        <w:rPr>
          <w:b/>
          <w:bCs/>
          <w:i/>
          <w:iCs/>
          <w:sz w:val="28"/>
          <w:szCs w:val="23"/>
          <w:lang w:val="en-US"/>
        </w:rPr>
        <w:t>D</w:t>
      </w:r>
      <w:r>
        <w:rPr>
          <w:iCs/>
          <w:sz w:val="28"/>
          <w:szCs w:val="23"/>
        </w:rPr>
        <w:t xml:space="preserve"> </w:t>
      </w:r>
      <w:r>
        <w:rPr>
          <w:iCs/>
          <w:noProof/>
          <w:sz w:val="28"/>
          <w:szCs w:val="23"/>
        </w:rPr>
        <w:t xml:space="preserve">— </w:t>
      </w:r>
      <w:r>
        <w:rPr>
          <w:sz w:val="28"/>
          <w:szCs w:val="23"/>
        </w:rPr>
        <w:t>диаметр микрочастиц, мм;</w:t>
      </w:r>
    </w:p>
    <w:p w:rsidR="00822A18" w:rsidRDefault="00822A18">
      <w:pPr>
        <w:widowControl w:val="0"/>
        <w:autoSpaceDE w:val="0"/>
        <w:autoSpaceDN w:val="0"/>
        <w:adjustRightInd w:val="0"/>
        <w:ind w:left="680" w:right="1800" w:firstLine="709"/>
        <w:jc w:val="both"/>
        <w:rPr>
          <w:sz w:val="28"/>
          <w:szCs w:val="23"/>
        </w:rPr>
      </w:pPr>
      <w:r>
        <w:rPr>
          <w:b/>
          <w:bCs/>
          <w:i/>
          <w:iCs/>
          <w:sz w:val="28"/>
          <w:szCs w:val="23"/>
          <w:lang w:val="en-US"/>
        </w:rPr>
        <w:t>t</w:t>
      </w:r>
      <w:r>
        <w:rPr>
          <w:noProof/>
          <w:sz w:val="28"/>
          <w:szCs w:val="23"/>
        </w:rPr>
        <w:t xml:space="preserve"> —</w:t>
      </w:r>
      <w:r>
        <w:rPr>
          <w:sz w:val="28"/>
          <w:szCs w:val="23"/>
        </w:rPr>
        <w:t xml:space="preserve"> толщина среза, мм.</w:t>
      </w:r>
    </w:p>
    <w:p w:rsidR="00822A18" w:rsidRDefault="00822A18">
      <w:pPr>
        <w:widowControl w:val="0"/>
        <w:autoSpaceDE w:val="0"/>
        <w:autoSpaceDN w:val="0"/>
        <w:adjustRightInd w:val="0"/>
        <w:ind w:firstLine="709"/>
        <w:jc w:val="both"/>
        <w:rPr>
          <w:sz w:val="28"/>
          <w:szCs w:val="23"/>
        </w:rPr>
      </w:pPr>
      <w:r>
        <w:rPr>
          <w:sz w:val="28"/>
          <w:szCs w:val="23"/>
        </w:rPr>
        <w:t>В приведенной формуле нельзя заменить диаметр рав</w:t>
      </w:r>
      <w:r>
        <w:rPr>
          <w:sz w:val="28"/>
          <w:szCs w:val="23"/>
        </w:rPr>
        <w:softHyphen/>
        <w:t>новеликих микрочастиц</w:t>
      </w:r>
      <w:r>
        <w:rPr>
          <w:noProof/>
          <w:sz w:val="28"/>
          <w:szCs w:val="23"/>
        </w:rPr>
        <w:t xml:space="preserve"> </w:t>
      </w:r>
      <w:r>
        <w:rPr>
          <w:b/>
          <w:bCs/>
          <w:i/>
          <w:iCs/>
          <w:noProof/>
          <w:sz w:val="28"/>
          <w:szCs w:val="23"/>
        </w:rPr>
        <w:t>D</w:t>
      </w:r>
      <w:r>
        <w:rPr>
          <w:sz w:val="28"/>
          <w:szCs w:val="23"/>
        </w:rPr>
        <w:t xml:space="preserve"> средним диаметром неравновеликих шаровидных микрочастиц</w:t>
      </w:r>
      <w:r>
        <w:rPr>
          <w:noProof/>
          <w:sz w:val="28"/>
          <w:szCs w:val="23"/>
        </w:rPr>
        <w:t xml:space="preserve"> </w:t>
      </w:r>
      <w:r>
        <w:rPr>
          <w:iCs/>
          <w:noProof/>
          <w:position w:val="-4"/>
          <w:sz w:val="28"/>
          <w:szCs w:val="23"/>
        </w:rPr>
        <w:object w:dxaOrig="260" w:dyaOrig="320">
          <v:shape id="_x0000_i1103" type="#_x0000_t75" style="width:13.2pt;height:16.2pt" o:ole="">
            <v:imagedata r:id="rId135" o:title=""/>
          </v:shape>
          <o:OLEObject Type="Embed" ProgID="Equation.3" ShapeID="_x0000_i1103" DrawAspect="Content" ObjectID="_1758227226" r:id="rId144"/>
        </w:object>
      </w:r>
      <w:r>
        <w:rPr>
          <w:sz w:val="28"/>
          <w:szCs w:val="23"/>
        </w:rPr>
        <w:t xml:space="preserve"> без ущерба для точности, так как здесь имеет значение также и диспер</w:t>
      </w:r>
      <w:r>
        <w:rPr>
          <w:sz w:val="28"/>
          <w:szCs w:val="23"/>
        </w:rPr>
        <w:softHyphen/>
        <w:t>сия диаметра неравновеликих микрочастиц.</w:t>
      </w:r>
    </w:p>
    <w:p w:rsidR="00822A18" w:rsidRDefault="00822A18">
      <w:pPr>
        <w:widowControl w:val="0"/>
        <w:autoSpaceDE w:val="0"/>
        <w:autoSpaceDN w:val="0"/>
        <w:adjustRightInd w:val="0"/>
        <w:ind w:firstLine="709"/>
        <w:jc w:val="both"/>
        <w:rPr>
          <w:sz w:val="28"/>
          <w:szCs w:val="23"/>
        </w:rPr>
      </w:pPr>
    </w:p>
    <w:p w:rsidR="00B4090D" w:rsidRDefault="00B4090D">
      <w:pPr>
        <w:widowControl w:val="0"/>
        <w:autoSpaceDE w:val="0"/>
        <w:autoSpaceDN w:val="0"/>
        <w:adjustRightInd w:val="0"/>
        <w:ind w:firstLine="709"/>
        <w:jc w:val="both"/>
        <w:rPr>
          <w:sz w:val="28"/>
          <w:szCs w:val="23"/>
        </w:rPr>
      </w:pPr>
    </w:p>
    <w:p w:rsidR="00B4090D" w:rsidRDefault="00B4090D">
      <w:pPr>
        <w:widowControl w:val="0"/>
        <w:autoSpaceDE w:val="0"/>
        <w:autoSpaceDN w:val="0"/>
        <w:adjustRightInd w:val="0"/>
        <w:ind w:firstLine="709"/>
        <w:jc w:val="both"/>
        <w:rPr>
          <w:sz w:val="28"/>
          <w:szCs w:val="23"/>
        </w:rPr>
      </w:pPr>
    </w:p>
    <w:p w:rsidR="00B4090D" w:rsidRDefault="00B4090D">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lang w:val="en-US"/>
        </w:rPr>
        <w:t>IV</w:t>
      </w:r>
      <w:r>
        <w:rPr>
          <w:sz w:val="28"/>
          <w:szCs w:val="23"/>
        </w:rPr>
        <w:t>. ПРАКТИКА СТЕРЕОМЕТРИЧЕСКОГО МИКРОАНАЛИЗА</w:t>
      </w:r>
    </w:p>
    <w:p w:rsidR="00822A18" w:rsidRDefault="00822A18">
      <w:pPr>
        <w:widowControl w:val="0"/>
        <w:autoSpaceDE w:val="0"/>
        <w:autoSpaceDN w:val="0"/>
        <w:adjustRightInd w:val="0"/>
        <w:ind w:left="397" w:firstLine="709"/>
        <w:jc w:val="both"/>
        <w:rPr>
          <w:sz w:val="28"/>
          <w:szCs w:val="23"/>
        </w:rPr>
      </w:pPr>
      <w:r>
        <w:rPr>
          <w:noProof/>
          <w:sz w:val="28"/>
          <w:szCs w:val="23"/>
        </w:rPr>
        <w:t>15.</w:t>
      </w:r>
      <w:r>
        <w:rPr>
          <w:sz w:val="28"/>
          <w:szCs w:val="23"/>
        </w:rPr>
        <w:t xml:space="preserve"> НЕОДНОРОДНОСТЬ СТРУКТУРЫ И ВЫБОР ПЛОСКОСТИ ШЛИФА</w:t>
      </w:r>
    </w:p>
    <w:p w:rsidR="00822A18" w:rsidRDefault="00822A18">
      <w:pPr>
        <w:widowControl w:val="0"/>
        <w:autoSpaceDE w:val="0"/>
        <w:autoSpaceDN w:val="0"/>
        <w:adjustRightInd w:val="0"/>
        <w:spacing w:before="60"/>
        <w:ind w:firstLine="709"/>
        <w:jc w:val="both"/>
        <w:rPr>
          <w:sz w:val="28"/>
          <w:szCs w:val="23"/>
        </w:rPr>
      </w:pPr>
      <w:r>
        <w:rPr>
          <w:sz w:val="28"/>
          <w:szCs w:val="23"/>
        </w:rPr>
        <w:t>Масса образцов, подвергаемых микроанализу, совершен</w:t>
      </w:r>
      <w:r>
        <w:rPr>
          <w:sz w:val="28"/>
          <w:szCs w:val="23"/>
        </w:rPr>
        <w:softHyphen/>
        <w:t>но ничтожна по сравнению с массой партии металла, ко</w:t>
      </w:r>
      <w:r>
        <w:rPr>
          <w:sz w:val="28"/>
          <w:szCs w:val="23"/>
        </w:rPr>
        <w:softHyphen/>
        <w:t xml:space="preserve">торый они представляют, однако по их </w:t>
      </w:r>
      <w:r>
        <w:rPr>
          <w:sz w:val="28"/>
          <w:szCs w:val="23"/>
        </w:rPr>
        <w:lastRenderedPageBreak/>
        <w:t>структуре судят о качестве металла в целом. Строго говоря, данные сте</w:t>
      </w:r>
      <w:r>
        <w:rPr>
          <w:sz w:val="28"/>
          <w:szCs w:val="23"/>
        </w:rPr>
        <w:softHyphen/>
        <w:t>реометрического микроанализа точно характеризуют только небольшой объем металла, непосредственно при</w:t>
      </w:r>
      <w:r>
        <w:rPr>
          <w:sz w:val="28"/>
          <w:szCs w:val="23"/>
        </w:rPr>
        <w:softHyphen/>
        <w:t>мыкающий к плоскости шлифа. Чтобы образец был пред</w:t>
      </w:r>
      <w:r>
        <w:rPr>
          <w:sz w:val="28"/>
          <w:szCs w:val="23"/>
        </w:rPr>
        <w:softHyphen/>
        <w:t>ставительным, т. е. чтобы полученные данные о структу</w:t>
      </w:r>
      <w:r>
        <w:rPr>
          <w:sz w:val="28"/>
          <w:szCs w:val="23"/>
        </w:rPr>
        <w:softHyphen/>
        <w:t>ре шлифа были типичными для металла в целом, при выборе местоположения и направления плоскости шли</w:t>
      </w:r>
      <w:r>
        <w:rPr>
          <w:sz w:val="28"/>
          <w:szCs w:val="23"/>
        </w:rPr>
        <w:softHyphen/>
        <w:t>фа необходимо учитывать неоднородность структуры и ее ориентацию в пространстве.</w:t>
      </w:r>
    </w:p>
    <w:p w:rsidR="00822A18" w:rsidRDefault="00822A18">
      <w:pPr>
        <w:widowControl w:val="0"/>
        <w:autoSpaceDE w:val="0"/>
        <w:autoSpaceDN w:val="0"/>
        <w:adjustRightInd w:val="0"/>
        <w:spacing w:before="60"/>
        <w:ind w:firstLine="709"/>
        <w:jc w:val="both"/>
        <w:rPr>
          <w:sz w:val="28"/>
          <w:szCs w:val="23"/>
        </w:rPr>
      </w:pPr>
      <w:r>
        <w:rPr>
          <w:sz w:val="28"/>
          <w:szCs w:val="23"/>
        </w:rPr>
        <w:t>При получении слитка или отливки неоднородность структуры предопределяется различием кристаллизационных параметров по сечению и высоте,  обусловленным снижением скорости охлаждения металла от поверхности к центру сечения, ликвационными и усадочными явлениями, транскристаллизацией и т.п. При формировании структуры в процессе кристаллизации она получает определенную пространственную симметрию, зависящую от формы слитка или отливки.</w:t>
      </w:r>
    </w:p>
    <w:p w:rsidR="00822A18" w:rsidRDefault="00822A18">
      <w:pPr>
        <w:widowControl w:val="0"/>
        <w:autoSpaceDE w:val="0"/>
        <w:autoSpaceDN w:val="0"/>
        <w:adjustRightInd w:val="0"/>
        <w:ind w:firstLine="709"/>
        <w:jc w:val="both"/>
        <w:rPr>
          <w:sz w:val="28"/>
          <w:szCs w:val="23"/>
        </w:rPr>
      </w:pPr>
      <w:r>
        <w:rPr>
          <w:sz w:val="28"/>
          <w:szCs w:val="23"/>
        </w:rPr>
        <w:t>При последующей прокатке слитка неоднородность его исходной структуры частично наследуется в структуре проката (например, ликвационная зона). Структура при</w:t>
      </w:r>
      <w:r>
        <w:rPr>
          <w:sz w:val="28"/>
          <w:szCs w:val="23"/>
        </w:rPr>
        <w:softHyphen/>
        <w:t>обретает волокнистое строение и определенную прост</w:t>
      </w:r>
      <w:r>
        <w:rPr>
          <w:sz w:val="28"/>
          <w:szCs w:val="23"/>
        </w:rPr>
        <w:softHyphen/>
        <w:t>ранственную ориентацию, зависящую от конечного про</w:t>
      </w:r>
      <w:r>
        <w:rPr>
          <w:sz w:val="28"/>
          <w:szCs w:val="23"/>
        </w:rPr>
        <w:softHyphen/>
        <w:t>филя проката. Структура полученного проката также бу</w:t>
      </w:r>
      <w:r>
        <w:rPr>
          <w:sz w:val="28"/>
          <w:szCs w:val="23"/>
        </w:rPr>
        <w:softHyphen/>
        <w:t>дет иметь ось, или плоскость симметрии. Рассмотрим два типичных случая, встречающиеся наиболее часто: про</w:t>
      </w:r>
      <w:r>
        <w:rPr>
          <w:sz w:val="28"/>
          <w:szCs w:val="23"/>
        </w:rPr>
        <w:softHyphen/>
        <w:t>катанный металл круглого профиля и листовой прокат.</w:t>
      </w:r>
    </w:p>
    <w:p w:rsidR="00822A18" w:rsidRDefault="00822A18">
      <w:pPr>
        <w:widowControl w:val="0"/>
        <w:autoSpaceDE w:val="0"/>
        <w:autoSpaceDN w:val="0"/>
        <w:adjustRightInd w:val="0"/>
        <w:ind w:firstLine="709"/>
        <w:jc w:val="both"/>
        <w:rPr>
          <w:sz w:val="28"/>
          <w:szCs w:val="23"/>
        </w:rPr>
      </w:pPr>
      <w:r>
        <w:rPr>
          <w:sz w:val="28"/>
          <w:szCs w:val="23"/>
        </w:rPr>
        <w:t>Для наглядности представим неоднородность струк</w:t>
      </w:r>
      <w:r>
        <w:rPr>
          <w:sz w:val="28"/>
          <w:szCs w:val="23"/>
        </w:rPr>
        <w:softHyphen/>
        <w:t>туры прокатанного круглого профиля в виде трех разно</w:t>
      </w:r>
      <w:r>
        <w:rPr>
          <w:sz w:val="28"/>
          <w:szCs w:val="23"/>
        </w:rPr>
        <w:softHyphen/>
        <w:t>родных зон</w:t>
      </w:r>
      <w:r>
        <w:rPr>
          <w:noProof/>
          <w:sz w:val="28"/>
          <w:szCs w:val="23"/>
        </w:rPr>
        <w:t xml:space="preserve"> </w:t>
      </w:r>
      <w:r>
        <w:rPr>
          <w:iCs/>
          <w:noProof/>
          <w:sz w:val="28"/>
          <w:szCs w:val="23"/>
        </w:rPr>
        <w:t>1—3,</w:t>
      </w:r>
      <w:r>
        <w:rPr>
          <w:sz w:val="28"/>
          <w:szCs w:val="23"/>
        </w:rPr>
        <w:t xml:space="preserve"> показанных на рис.</w:t>
      </w:r>
      <w:r>
        <w:rPr>
          <w:noProof/>
          <w:sz w:val="28"/>
          <w:szCs w:val="23"/>
        </w:rPr>
        <w:t xml:space="preserve"> 8.</w:t>
      </w:r>
      <w:r>
        <w:rPr>
          <w:sz w:val="28"/>
          <w:szCs w:val="23"/>
        </w:rPr>
        <w:t xml:space="preserve"> Осью симмет</w:t>
      </w:r>
      <w:r>
        <w:rPr>
          <w:sz w:val="28"/>
          <w:szCs w:val="23"/>
        </w:rPr>
        <w:softHyphen/>
        <w:t xml:space="preserve">рии структуры является ось прокатанного прутка </w:t>
      </w:r>
      <w:r>
        <w:rPr>
          <w:iCs/>
          <w:sz w:val="28"/>
          <w:szCs w:val="23"/>
        </w:rPr>
        <w:t>О</w:t>
      </w:r>
      <w:r>
        <w:rPr>
          <w:iCs/>
          <w:noProof/>
          <w:sz w:val="28"/>
          <w:szCs w:val="23"/>
        </w:rPr>
        <w:t>—</w:t>
      </w:r>
      <w:r>
        <w:rPr>
          <w:iCs/>
          <w:sz w:val="28"/>
          <w:szCs w:val="23"/>
        </w:rPr>
        <w:t xml:space="preserve">О. </w:t>
      </w:r>
      <w:r>
        <w:rPr>
          <w:sz w:val="28"/>
          <w:szCs w:val="23"/>
        </w:rPr>
        <w:t>Принимаем, что определяемый параметр структуры (на</w:t>
      </w:r>
      <w:r>
        <w:rPr>
          <w:sz w:val="28"/>
          <w:szCs w:val="23"/>
        </w:rPr>
        <w:softHyphen/>
        <w:t>пример, относительный объем неметаллической фазы) оценивается в зонах</w:t>
      </w:r>
      <w:r>
        <w:rPr>
          <w:noProof/>
          <w:sz w:val="28"/>
          <w:szCs w:val="23"/>
        </w:rPr>
        <w:t xml:space="preserve"> </w:t>
      </w:r>
      <w:r>
        <w:rPr>
          <w:iCs/>
          <w:noProof/>
          <w:sz w:val="28"/>
          <w:szCs w:val="23"/>
        </w:rPr>
        <w:t>1—3</w:t>
      </w:r>
      <w:r>
        <w:rPr>
          <w:sz w:val="28"/>
          <w:szCs w:val="23"/>
        </w:rPr>
        <w:t xml:space="preserve"> величинами </w:t>
      </w:r>
      <w:r w:rsidRPr="00812D14">
        <w:rPr>
          <w:b/>
          <w:bCs/>
          <w:sz w:val="28"/>
          <w:szCs w:val="23"/>
          <w:lang w:val="en-US"/>
        </w:rPr>
        <w:t>C</w:t>
      </w:r>
      <w:r w:rsidRPr="00812D14">
        <w:rPr>
          <w:b/>
          <w:bCs/>
          <w:sz w:val="28"/>
          <w:szCs w:val="23"/>
          <w:vertAlign w:val="subscript"/>
        </w:rPr>
        <w:t>1</w:t>
      </w:r>
      <w:r w:rsidRPr="00812D14">
        <w:rPr>
          <w:b/>
          <w:bCs/>
          <w:sz w:val="28"/>
          <w:szCs w:val="23"/>
        </w:rPr>
        <w:t>,</w:t>
      </w:r>
      <w:r w:rsidRPr="00812D14">
        <w:rPr>
          <w:b/>
          <w:bCs/>
          <w:noProof/>
          <w:sz w:val="28"/>
          <w:szCs w:val="23"/>
        </w:rPr>
        <w:t xml:space="preserve"> </w:t>
      </w:r>
      <w:r w:rsidRPr="00812D14">
        <w:rPr>
          <w:b/>
          <w:bCs/>
          <w:sz w:val="28"/>
          <w:szCs w:val="23"/>
          <w:lang w:val="en-US"/>
        </w:rPr>
        <w:t>C</w:t>
      </w:r>
      <w:r w:rsidRPr="00812D14">
        <w:rPr>
          <w:b/>
          <w:bCs/>
          <w:sz w:val="28"/>
          <w:szCs w:val="23"/>
          <w:vertAlign w:val="subscript"/>
        </w:rPr>
        <w:t>2</w:t>
      </w:r>
      <w:r w:rsidRPr="00812D14">
        <w:rPr>
          <w:sz w:val="28"/>
          <w:szCs w:val="23"/>
        </w:rPr>
        <w:t xml:space="preserve"> и </w:t>
      </w:r>
      <w:r w:rsidRPr="00812D14">
        <w:rPr>
          <w:b/>
          <w:bCs/>
          <w:sz w:val="28"/>
          <w:szCs w:val="23"/>
          <w:lang w:val="en-US"/>
        </w:rPr>
        <w:t>C</w:t>
      </w:r>
      <w:r w:rsidRPr="00812D14">
        <w:rPr>
          <w:b/>
          <w:bCs/>
          <w:sz w:val="28"/>
          <w:szCs w:val="23"/>
          <w:vertAlign w:val="subscript"/>
        </w:rPr>
        <w:t>3</w:t>
      </w:r>
      <w:r>
        <w:rPr>
          <w:iCs/>
          <w:sz w:val="28"/>
          <w:szCs w:val="23"/>
          <w:vertAlign w:val="subscript"/>
        </w:rPr>
        <w:t xml:space="preserve"> </w:t>
      </w:r>
      <w:r>
        <w:rPr>
          <w:sz w:val="28"/>
          <w:szCs w:val="23"/>
        </w:rPr>
        <w:t>соот</w:t>
      </w:r>
      <w:r>
        <w:rPr>
          <w:sz w:val="28"/>
          <w:szCs w:val="23"/>
        </w:rPr>
        <w:softHyphen/>
        <w:t xml:space="preserve">ветственно. Найдем среднее, взвешенное по площади шлифа значение параметра   </w:t>
      </w:r>
      <w:r>
        <w:rPr>
          <w:iCs/>
          <w:position w:val="-6"/>
          <w:sz w:val="28"/>
          <w:szCs w:val="23"/>
        </w:rPr>
        <w:object w:dxaOrig="240" w:dyaOrig="340">
          <v:shape id="_x0000_i1104" type="#_x0000_t75" style="width:12pt;height:16.8pt" o:ole="">
            <v:imagedata r:id="rId145" o:title=""/>
          </v:shape>
          <o:OLEObject Type="Embed" ProgID="Equation.3" ShapeID="_x0000_i1104" DrawAspect="Content" ObjectID="_1758227227" r:id="rId146"/>
        </w:object>
      </w:r>
      <w:r>
        <w:rPr>
          <w:sz w:val="28"/>
          <w:szCs w:val="23"/>
        </w:rPr>
        <w:t xml:space="preserve"> для поперечного и продоль</w:t>
      </w:r>
      <w:r>
        <w:rPr>
          <w:sz w:val="28"/>
          <w:szCs w:val="23"/>
        </w:rPr>
        <w:softHyphen/>
        <w:t>ного шлифа, плоскость которого проходит через ось прутка.</w:t>
      </w:r>
    </w:p>
    <w:p w:rsidR="00822A18" w:rsidRDefault="00822A18">
      <w:pPr>
        <w:widowControl w:val="0"/>
        <w:autoSpaceDE w:val="0"/>
        <w:autoSpaceDN w:val="0"/>
        <w:adjustRightInd w:val="0"/>
        <w:ind w:firstLine="709"/>
        <w:jc w:val="both"/>
        <w:rPr>
          <w:sz w:val="28"/>
          <w:szCs w:val="23"/>
        </w:rPr>
      </w:pPr>
      <w:r>
        <w:rPr>
          <w:sz w:val="28"/>
          <w:szCs w:val="23"/>
        </w:rPr>
        <w:t>На поперечном шлифе площади зон</w:t>
      </w:r>
      <w:r>
        <w:rPr>
          <w:noProof/>
          <w:sz w:val="28"/>
          <w:szCs w:val="23"/>
        </w:rPr>
        <w:t xml:space="preserve"> 1—3</w:t>
      </w:r>
      <w:r>
        <w:rPr>
          <w:sz w:val="28"/>
          <w:szCs w:val="23"/>
        </w:rPr>
        <w:t xml:space="preserve"> составляют соответственно</w:t>
      </w:r>
      <w:r>
        <w:rPr>
          <w:noProof/>
          <w:sz w:val="28"/>
          <w:szCs w:val="23"/>
        </w:rPr>
        <w:t xml:space="preserve"> 0,11; 0,33</w:t>
      </w:r>
      <w:r>
        <w:rPr>
          <w:sz w:val="28"/>
          <w:szCs w:val="23"/>
        </w:rPr>
        <w:t xml:space="preserve"> и</w:t>
      </w:r>
      <w:r>
        <w:rPr>
          <w:noProof/>
          <w:sz w:val="28"/>
          <w:szCs w:val="23"/>
        </w:rPr>
        <w:t xml:space="preserve"> 0,56</w:t>
      </w:r>
      <w:r>
        <w:rPr>
          <w:sz w:val="28"/>
          <w:szCs w:val="23"/>
        </w:rPr>
        <w:t xml:space="preserve"> площади шлифа. Поэтому среднее взвешенное значение параметра </w:t>
      </w:r>
      <w:r>
        <w:rPr>
          <w:b/>
          <w:bCs/>
          <w:i/>
          <w:sz w:val="28"/>
          <w:szCs w:val="23"/>
        </w:rPr>
        <w:t xml:space="preserve">С </w:t>
      </w:r>
      <w:r>
        <w:rPr>
          <w:sz w:val="28"/>
          <w:szCs w:val="23"/>
        </w:rPr>
        <w:t>по попереч</w:t>
      </w:r>
      <w:r>
        <w:rPr>
          <w:sz w:val="28"/>
          <w:szCs w:val="23"/>
        </w:rPr>
        <w:softHyphen/>
        <w:t>ному шлифу будет равно</w:t>
      </w:r>
    </w:p>
    <w:p w:rsidR="00822A18" w:rsidRDefault="00822A18">
      <w:pPr>
        <w:widowControl w:val="0"/>
        <w:autoSpaceDE w:val="0"/>
        <w:autoSpaceDN w:val="0"/>
        <w:adjustRightInd w:val="0"/>
        <w:spacing w:before="60"/>
        <w:ind w:left="240" w:firstLine="709"/>
        <w:jc w:val="both"/>
        <w:rPr>
          <w:b/>
          <w:bCs/>
          <w:i/>
          <w:iCs/>
          <w:noProof/>
          <w:sz w:val="28"/>
          <w:szCs w:val="23"/>
        </w:rPr>
      </w:pPr>
      <w:r>
        <w:rPr>
          <w:b/>
          <w:bCs/>
          <w:i/>
          <w:iCs/>
          <w:noProof/>
          <w:sz w:val="28"/>
          <w:szCs w:val="23"/>
        </w:rPr>
        <w:t xml:space="preserve">     </w:t>
      </w:r>
      <w:r w:rsidR="00812D14">
        <w:rPr>
          <w:b/>
          <w:bCs/>
          <w:i/>
          <w:iCs/>
          <w:noProof/>
          <w:sz w:val="28"/>
          <w:szCs w:val="23"/>
        </w:rPr>
        <w:t xml:space="preserve">                </w:t>
      </w:r>
      <w:r>
        <w:rPr>
          <w:b/>
          <w:bCs/>
          <w:i/>
          <w:iCs/>
          <w:noProof/>
          <w:sz w:val="28"/>
          <w:szCs w:val="23"/>
        </w:rPr>
        <w:t xml:space="preserve">   </w:t>
      </w:r>
      <w:r>
        <w:rPr>
          <w:b/>
          <w:bCs/>
          <w:i/>
          <w:iCs/>
          <w:noProof/>
          <w:position w:val="-12"/>
          <w:sz w:val="28"/>
          <w:szCs w:val="23"/>
        </w:rPr>
        <w:object w:dxaOrig="3060" w:dyaOrig="400">
          <v:shape id="_x0000_i1105" type="#_x0000_t75" style="width:153pt;height:19.8pt" o:ole="">
            <v:imagedata r:id="rId147" o:title=""/>
          </v:shape>
          <o:OLEObject Type="Embed" ProgID="Equation.3" ShapeID="_x0000_i1105" DrawAspect="Content" ObjectID="_1758227228" r:id="rId148"/>
        </w:object>
      </w:r>
    </w:p>
    <w:p w:rsidR="00822A18" w:rsidRDefault="00822A18">
      <w:pPr>
        <w:widowControl w:val="0"/>
        <w:autoSpaceDE w:val="0"/>
        <w:autoSpaceDN w:val="0"/>
        <w:adjustRightInd w:val="0"/>
        <w:spacing w:before="180"/>
        <w:ind w:firstLine="709"/>
        <w:jc w:val="both"/>
        <w:rPr>
          <w:sz w:val="28"/>
          <w:szCs w:val="23"/>
        </w:rPr>
      </w:pPr>
      <w:r>
        <w:rPr>
          <w:sz w:val="28"/>
          <w:szCs w:val="23"/>
        </w:rPr>
        <w:t>На продольном осевом шлифе площади зон</w:t>
      </w:r>
      <w:r>
        <w:rPr>
          <w:noProof/>
          <w:sz w:val="28"/>
          <w:szCs w:val="23"/>
        </w:rPr>
        <w:t xml:space="preserve"> 1—3 </w:t>
      </w:r>
      <w:r>
        <w:rPr>
          <w:sz w:val="28"/>
          <w:szCs w:val="23"/>
        </w:rPr>
        <w:t>оди</w:t>
      </w:r>
      <w:r>
        <w:rPr>
          <w:sz w:val="28"/>
          <w:szCs w:val="23"/>
        </w:rPr>
        <w:softHyphen/>
        <w:t>наковы и равны</w:t>
      </w:r>
      <w:r>
        <w:rPr>
          <w:noProof/>
          <w:sz w:val="28"/>
          <w:szCs w:val="23"/>
        </w:rPr>
        <w:t xml:space="preserve"> 0,33</w:t>
      </w:r>
      <w:r>
        <w:rPr>
          <w:sz w:val="28"/>
          <w:szCs w:val="23"/>
        </w:rPr>
        <w:t xml:space="preserve"> площади шлифа каждая. Поэтому среднее взвешенное значение параметра </w:t>
      </w:r>
      <w:r>
        <w:rPr>
          <w:b/>
          <w:bCs/>
          <w:i/>
          <w:sz w:val="28"/>
          <w:szCs w:val="23"/>
        </w:rPr>
        <w:t xml:space="preserve">С </w:t>
      </w:r>
      <w:r>
        <w:rPr>
          <w:sz w:val="28"/>
          <w:szCs w:val="23"/>
        </w:rPr>
        <w:t>по продольно</w:t>
      </w:r>
      <w:r>
        <w:rPr>
          <w:sz w:val="28"/>
          <w:szCs w:val="23"/>
        </w:rPr>
        <w:softHyphen/>
        <w:t>му шлифу будет равно:</w:t>
      </w:r>
    </w:p>
    <w:p w:rsidR="00822A18" w:rsidRDefault="00812D14">
      <w:pPr>
        <w:widowControl w:val="0"/>
        <w:autoSpaceDE w:val="0"/>
        <w:autoSpaceDN w:val="0"/>
        <w:adjustRightInd w:val="0"/>
        <w:spacing w:before="60"/>
        <w:ind w:firstLine="709"/>
        <w:jc w:val="both"/>
        <w:rPr>
          <w:noProof/>
          <w:sz w:val="28"/>
          <w:szCs w:val="23"/>
        </w:rPr>
      </w:pPr>
      <w:r>
        <w:rPr>
          <w:noProof/>
          <w:sz w:val="28"/>
          <w:szCs w:val="23"/>
        </w:rPr>
        <w:t xml:space="preserve">                 </w:t>
      </w:r>
      <w:r w:rsidR="00822A18">
        <w:rPr>
          <w:noProof/>
          <w:sz w:val="28"/>
          <w:szCs w:val="23"/>
        </w:rPr>
        <w:t xml:space="preserve">          </w:t>
      </w:r>
      <w:r w:rsidR="00822A18">
        <w:rPr>
          <w:noProof/>
          <w:position w:val="-12"/>
          <w:sz w:val="28"/>
          <w:szCs w:val="23"/>
        </w:rPr>
        <w:object w:dxaOrig="2960" w:dyaOrig="400">
          <v:shape id="_x0000_i1106" type="#_x0000_t75" style="width:148.2pt;height:19.8pt" o:ole="">
            <v:imagedata r:id="rId149" o:title=""/>
          </v:shape>
          <o:OLEObject Type="Embed" ProgID="Equation.3" ShapeID="_x0000_i1106" DrawAspect="Content" ObjectID="_1758227229" r:id="rId150"/>
        </w:objec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 xml:space="preserve">Видно, что объем каждой из зон равен ее площади на поперечном шлифе, </w:t>
      </w:r>
      <w:r>
        <w:rPr>
          <w:sz w:val="28"/>
          <w:szCs w:val="23"/>
        </w:rPr>
        <w:lastRenderedPageBreak/>
        <w:t>умноженной на длину прутка. Следовательно, доли зон</w:t>
      </w:r>
      <w:r>
        <w:rPr>
          <w:noProof/>
          <w:sz w:val="28"/>
          <w:szCs w:val="23"/>
        </w:rPr>
        <w:t xml:space="preserve"> </w:t>
      </w:r>
      <w:r>
        <w:rPr>
          <w:iCs/>
          <w:noProof/>
          <w:sz w:val="28"/>
          <w:szCs w:val="23"/>
        </w:rPr>
        <w:t>1—3</w:t>
      </w:r>
      <w:r>
        <w:rPr>
          <w:sz w:val="28"/>
          <w:szCs w:val="23"/>
        </w:rPr>
        <w:t xml:space="preserve"> в объеме прутка рав</w:t>
      </w:r>
      <w:r w:rsidR="00710C6B">
        <w:rPr>
          <w:noProof/>
          <w:sz w:val="28"/>
          <w:szCs w:val="19"/>
        </w:rPr>
        <w:drawing>
          <wp:anchor distT="0" distB="0" distL="114300" distR="114300" simplePos="0" relativeHeight="251667968" behindDoc="0" locked="0" layoutInCell="1" allowOverlap="1">
            <wp:simplePos x="0" y="0"/>
            <wp:positionH relativeFrom="column">
              <wp:posOffset>114300</wp:posOffset>
            </wp:positionH>
            <wp:positionV relativeFrom="paragraph">
              <wp:posOffset>0</wp:posOffset>
            </wp:positionV>
            <wp:extent cx="1481455" cy="2980055"/>
            <wp:effectExtent l="0" t="0" r="0" b="0"/>
            <wp:wrapTight wrapText="bothSides">
              <wp:wrapPolygon edited="0">
                <wp:start x="0" y="0"/>
                <wp:lineTo x="0" y="21402"/>
                <wp:lineTo x="21387" y="21402"/>
                <wp:lineTo x="21387" y="0"/>
                <wp:lineTo x="0" y="0"/>
              </wp:wrapPolygon>
            </wp:wrapTight>
            <wp:docPr id="49" name="Рисунок 49" descr="36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36_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481455" cy="298005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3"/>
        </w:rPr>
        <w:t xml:space="preserve">ны долям их площадей на поперечном шлифе. Поэтому среднее значение параметра </w:t>
      </w:r>
      <w:r>
        <w:rPr>
          <w:iCs/>
          <w:noProof/>
          <w:position w:val="-6"/>
          <w:sz w:val="28"/>
          <w:szCs w:val="23"/>
        </w:rPr>
        <w:object w:dxaOrig="240" w:dyaOrig="340">
          <v:shape id="_x0000_i1107" type="#_x0000_t75" style="width:12pt;height:16.8pt" o:ole="">
            <v:imagedata r:id="rId152" o:title=""/>
          </v:shape>
          <o:OLEObject Type="Embed" ProgID="Equation.3" ShapeID="_x0000_i1107" DrawAspect="Content" ObjectID="_1758227230" r:id="rId153"/>
        </w:object>
      </w:r>
      <w:r>
        <w:rPr>
          <w:sz w:val="28"/>
          <w:szCs w:val="23"/>
        </w:rPr>
        <w:t xml:space="preserve">, действительное для всего объема прутка, совпадает со средним значением этого параметра, определенным на поперечном шлифе </w:t>
      </w:r>
      <w:r>
        <w:rPr>
          <w:iCs/>
          <w:noProof/>
          <w:position w:val="-6"/>
          <w:sz w:val="28"/>
          <w:szCs w:val="23"/>
        </w:rPr>
        <w:object w:dxaOrig="340" w:dyaOrig="340">
          <v:shape id="_x0000_i1108" type="#_x0000_t75" style="width:16.8pt;height:16.8pt" o:ole="">
            <v:imagedata r:id="rId154" o:title=""/>
          </v:shape>
          <o:OLEObject Type="Embed" ProgID="Equation.3" ShapeID="_x0000_i1108" DrawAspect="Content" ObjectID="_1758227231" r:id="rId155"/>
        </w:object>
      </w:r>
      <w:r>
        <w:rPr>
          <w:sz w:val="28"/>
          <w:szCs w:val="23"/>
        </w:rPr>
        <w:t>, но не на продольном. Отсюда следует, что плоскость шлифа должна быть перпендикулярна к оси симметрии структу</w:t>
      </w:r>
      <w:r>
        <w:rPr>
          <w:sz w:val="28"/>
          <w:szCs w:val="23"/>
        </w:rPr>
        <w:softHyphen/>
        <w:t>ры.</w:t>
      </w:r>
    </w:p>
    <w:p w:rsidR="00812D14" w:rsidRDefault="00812D14" w:rsidP="00812D14">
      <w:pPr>
        <w:widowControl w:val="0"/>
        <w:autoSpaceDE w:val="0"/>
        <w:autoSpaceDN w:val="0"/>
        <w:adjustRightInd w:val="0"/>
        <w:spacing w:before="100"/>
        <w:ind w:firstLine="709"/>
        <w:jc w:val="both"/>
        <w:rPr>
          <w:sz w:val="28"/>
          <w:szCs w:val="23"/>
        </w:rPr>
      </w:pPr>
    </w:p>
    <w:p w:rsidR="00812D14" w:rsidRDefault="00812D14" w:rsidP="00812D14">
      <w:pPr>
        <w:widowControl w:val="0"/>
        <w:autoSpaceDE w:val="0"/>
        <w:autoSpaceDN w:val="0"/>
        <w:adjustRightInd w:val="0"/>
        <w:spacing w:before="100"/>
        <w:ind w:firstLine="709"/>
        <w:jc w:val="both"/>
        <w:rPr>
          <w:sz w:val="28"/>
          <w:szCs w:val="23"/>
        </w:rPr>
      </w:pPr>
    </w:p>
    <w:p w:rsidR="00822A18" w:rsidRDefault="00822A18" w:rsidP="00812D14">
      <w:pPr>
        <w:widowControl w:val="0"/>
        <w:autoSpaceDE w:val="0"/>
        <w:autoSpaceDN w:val="0"/>
        <w:adjustRightInd w:val="0"/>
        <w:spacing w:before="100"/>
        <w:ind w:firstLine="709"/>
        <w:jc w:val="both"/>
        <w:rPr>
          <w:iCs/>
          <w:sz w:val="28"/>
          <w:szCs w:val="23"/>
        </w:rPr>
      </w:pPr>
      <w:r>
        <w:rPr>
          <w:sz w:val="28"/>
          <w:szCs w:val="23"/>
        </w:rPr>
        <w:t>Рис.</w:t>
      </w:r>
      <w:r>
        <w:rPr>
          <w:noProof/>
          <w:sz w:val="28"/>
          <w:szCs w:val="23"/>
        </w:rPr>
        <w:t xml:space="preserve"> 8</w:t>
      </w:r>
      <w:r w:rsidR="00812D14">
        <w:rPr>
          <w:noProof/>
          <w:sz w:val="28"/>
          <w:szCs w:val="23"/>
        </w:rPr>
        <w:t xml:space="preserve"> - </w:t>
      </w:r>
      <w:r>
        <w:rPr>
          <w:sz w:val="28"/>
          <w:szCs w:val="23"/>
        </w:rPr>
        <w:t>Схема поперечного и продольного (осевого) сечений проката с осевой симметрией структуры, имеющей три зоны структурной неоднородно</w:t>
      </w:r>
      <w:r>
        <w:rPr>
          <w:sz w:val="28"/>
          <w:szCs w:val="23"/>
        </w:rPr>
        <w:softHyphen/>
        <w:t xml:space="preserve">сти. Ось симметрии </w:t>
      </w:r>
      <w:r>
        <w:rPr>
          <w:iCs/>
          <w:sz w:val="28"/>
          <w:szCs w:val="23"/>
        </w:rPr>
        <w:t>О—О.</w:t>
      </w:r>
    </w:p>
    <w:p w:rsidR="00812D14" w:rsidRDefault="00812D14">
      <w:pPr>
        <w:widowControl w:val="0"/>
        <w:autoSpaceDE w:val="0"/>
        <w:autoSpaceDN w:val="0"/>
        <w:adjustRightInd w:val="0"/>
        <w:spacing w:before="20"/>
        <w:ind w:firstLine="709"/>
        <w:jc w:val="both"/>
        <w:rPr>
          <w:iCs/>
          <w:sz w:val="28"/>
          <w:szCs w:val="23"/>
        </w:rPr>
      </w:pPr>
    </w:p>
    <w:p w:rsidR="00812D14" w:rsidRDefault="00812D14">
      <w:pPr>
        <w:widowControl w:val="0"/>
        <w:autoSpaceDE w:val="0"/>
        <w:autoSpaceDN w:val="0"/>
        <w:adjustRightInd w:val="0"/>
        <w:spacing w:before="20"/>
        <w:ind w:firstLine="709"/>
        <w:jc w:val="both"/>
        <w:rPr>
          <w:iCs/>
          <w:sz w:val="28"/>
          <w:szCs w:val="23"/>
        </w:rPr>
      </w:pPr>
    </w:p>
    <w:p w:rsidR="00822A18" w:rsidRDefault="00710C6B" w:rsidP="00812D14">
      <w:pPr>
        <w:widowControl w:val="0"/>
        <w:autoSpaceDE w:val="0"/>
        <w:autoSpaceDN w:val="0"/>
        <w:adjustRightInd w:val="0"/>
        <w:spacing w:before="20"/>
        <w:ind w:firstLine="709"/>
        <w:jc w:val="both"/>
        <w:rPr>
          <w:sz w:val="28"/>
          <w:szCs w:val="23"/>
        </w:rPr>
      </w:pPr>
      <w:r>
        <w:rPr>
          <w:noProof/>
          <w:sz w:val="28"/>
          <w:szCs w:val="19"/>
        </w:rPr>
        <w:drawing>
          <wp:anchor distT="0" distB="0" distL="114300" distR="114300" simplePos="0" relativeHeight="251650560" behindDoc="0" locked="0" layoutInCell="1" allowOverlap="1">
            <wp:simplePos x="0" y="0"/>
            <wp:positionH relativeFrom="column">
              <wp:posOffset>0</wp:posOffset>
            </wp:positionH>
            <wp:positionV relativeFrom="paragraph">
              <wp:posOffset>125095</wp:posOffset>
            </wp:positionV>
            <wp:extent cx="2971800" cy="12280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2971800" cy="122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822A18">
        <w:rPr>
          <w:iCs/>
          <w:sz w:val="28"/>
          <w:szCs w:val="23"/>
        </w:rPr>
        <w:t>Рис.</w:t>
      </w:r>
      <w:r w:rsidR="00822A18">
        <w:rPr>
          <w:iCs/>
          <w:noProof/>
          <w:sz w:val="28"/>
          <w:szCs w:val="23"/>
        </w:rPr>
        <w:t xml:space="preserve"> 9</w:t>
      </w:r>
      <w:r w:rsidR="00812D14">
        <w:rPr>
          <w:iCs/>
          <w:noProof/>
          <w:sz w:val="28"/>
          <w:szCs w:val="23"/>
        </w:rPr>
        <w:t xml:space="preserve"> - </w:t>
      </w:r>
      <w:r w:rsidR="00822A18">
        <w:rPr>
          <w:sz w:val="28"/>
          <w:szCs w:val="23"/>
        </w:rPr>
        <w:t>Схема, показывающая, что при одинаковой структуре по</w:t>
      </w:r>
      <w:r w:rsidR="00822A18">
        <w:rPr>
          <w:sz w:val="28"/>
          <w:szCs w:val="23"/>
        </w:rPr>
        <w:softHyphen/>
        <w:t xml:space="preserve">перечного шлифа пространственная структура может быть различна: </w:t>
      </w:r>
      <w:r w:rsidR="00822A18">
        <w:rPr>
          <w:i/>
          <w:sz w:val="28"/>
          <w:szCs w:val="23"/>
        </w:rPr>
        <w:t>а</w:t>
      </w:r>
      <w:r w:rsidR="00822A18">
        <w:rPr>
          <w:iCs/>
          <w:sz w:val="28"/>
          <w:szCs w:val="23"/>
        </w:rPr>
        <w:t xml:space="preserve"> -</w:t>
      </w:r>
      <w:r w:rsidR="00822A18">
        <w:rPr>
          <w:sz w:val="28"/>
          <w:szCs w:val="23"/>
        </w:rPr>
        <w:t xml:space="preserve">равноосные микрочастицы;  </w:t>
      </w:r>
      <w:r w:rsidR="00822A18">
        <w:rPr>
          <w:i/>
          <w:sz w:val="28"/>
          <w:szCs w:val="23"/>
        </w:rPr>
        <w:t>б</w:t>
      </w:r>
      <w:r w:rsidR="00822A18">
        <w:rPr>
          <w:noProof/>
          <w:sz w:val="28"/>
          <w:szCs w:val="23"/>
        </w:rPr>
        <w:t>—</w:t>
      </w:r>
      <w:r w:rsidR="00822A18">
        <w:rPr>
          <w:sz w:val="28"/>
          <w:szCs w:val="23"/>
        </w:rPr>
        <w:t>вытянутые микрочастицы.</w:t>
      </w:r>
    </w:p>
    <w:p w:rsidR="00812D14" w:rsidRDefault="00812D14">
      <w:pPr>
        <w:widowControl w:val="0"/>
        <w:tabs>
          <w:tab w:val="left" w:pos="2920"/>
        </w:tabs>
        <w:autoSpaceDE w:val="0"/>
        <w:autoSpaceDN w:val="0"/>
        <w:adjustRightInd w:val="0"/>
        <w:ind w:firstLine="709"/>
        <w:jc w:val="both"/>
        <w:rPr>
          <w:sz w:val="28"/>
          <w:szCs w:val="23"/>
        </w:rPr>
      </w:pPr>
    </w:p>
    <w:p w:rsidR="00812D14" w:rsidRDefault="00812D14">
      <w:pPr>
        <w:widowControl w:val="0"/>
        <w:tabs>
          <w:tab w:val="left" w:pos="2920"/>
        </w:tabs>
        <w:autoSpaceDE w:val="0"/>
        <w:autoSpaceDN w:val="0"/>
        <w:adjustRightInd w:val="0"/>
        <w:ind w:firstLine="709"/>
        <w:jc w:val="both"/>
        <w:rPr>
          <w:sz w:val="28"/>
          <w:szCs w:val="23"/>
        </w:rPr>
      </w:pPr>
    </w:p>
    <w:p w:rsidR="00822A18" w:rsidRDefault="00822A18">
      <w:pPr>
        <w:widowControl w:val="0"/>
        <w:tabs>
          <w:tab w:val="left" w:pos="2920"/>
        </w:tabs>
        <w:autoSpaceDE w:val="0"/>
        <w:autoSpaceDN w:val="0"/>
        <w:adjustRightInd w:val="0"/>
        <w:ind w:firstLine="709"/>
        <w:jc w:val="both"/>
        <w:rPr>
          <w:sz w:val="28"/>
          <w:szCs w:val="23"/>
        </w:rPr>
      </w:pPr>
      <w:r>
        <w:rPr>
          <w:sz w:val="28"/>
          <w:szCs w:val="23"/>
        </w:rPr>
        <w:t>Однако, в тех случаях, когда структура имеет пространственную ориентацию, поперечный шлиф не может дать полного представления о структуре. Как показано на рис.</w:t>
      </w:r>
      <w:r>
        <w:rPr>
          <w:noProof/>
          <w:sz w:val="28"/>
          <w:szCs w:val="23"/>
        </w:rPr>
        <w:t xml:space="preserve"> 9,</w:t>
      </w:r>
      <w:r>
        <w:rPr>
          <w:sz w:val="28"/>
          <w:szCs w:val="23"/>
        </w:rPr>
        <w:t xml:space="preserve"> при тождественной форме и размерах зерен на поперечном шлифе, их пространственная форма может сильно различаться: быть равноосной  или же  в разной степени вытянутой  вдоль оси проката.</w:t>
      </w:r>
    </w:p>
    <w:p w:rsidR="00822A18" w:rsidRDefault="00822A18">
      <w:pPr>
        <w:widowControl w:val="0"/>
        <w:tabs>
          <w:tab w:val="left" w:pos="2920"/>
        </w:tabs>
        <w:autoSpaceDE w:val="0"/>
        <w:autoSpaceDN w:val="0"/>
        <w:adjustRightInd w:val="0"/>
        <w:ind w:firstLine="709"/>
        <w:jc w:val="both"/>
        <w:rPr>
          <w:sz w:val="28"/>
          <w:szCs w:val="23"/>
        </w:rPr>
      </w:pPr>
      <w:r>
        <w:rPr>
          <w:sz w:val="28"/>
          <w:szCs w:val="23"/>
        </w:rPr>
        <w:t xml:space="preserve">Расположим поля зрения равномерно  вдоль радиуса сечения прутка, на расстояниях    </w:t>
      </w:r>
      <w:r>
        <w:rPr>
          <w:b/>
          <w:bCs/>
          <w:i/>
          <w:iCs/>
          <w:sz w:val="28"/>
          <w:szCs w:val="23"/>
          <w:lang w:val="en-US"/>
        </w:rPr>
        <w:t>R</w:t>
      </w:r>
      <w:r>
        <w:rPr>
          <w:b/>
          <w:bCs/>
          <w:i/>
          <w:iCs/>
          <w:sz w:val="28"/>
          <w:szCs w:val="23"/>
          <w:vertAlign w:val="subscript"/>
        </w:rPr>
        <w:t>1</w:t>
      </w:r>
      <w:r>
        <w:rPr>
          <w:b/>
          <w:bCs/>
          <w:i/>
          <w:iCs/>
          <w:sz w:val="28"/>
          <w:szCs w:val="23"/>
        </w:rPr>
        <w:t xml:space="preserve">,  </w:t>
      </w:r>
      <w:r>
        <w:rPr>
          <w:b/>
          <w:bCs/>
          <w:i/>
          <w:iCs/>
          <w:sz w:val="28"/>
          <w:szCs w:val="23"/>
          <w:lang w:val="en-US"/>
        </w:rPr>
        <w:t>R</w:t>
      </w:r>
      <w:r>
        <w:rPr>
          <w:b/>
          <w:bCs/>
          <w:i/>
          <w:iCs/>
          <w:sz w:val="28"/>
          <w:szCs w:val="23"/>
          <w:vertAlign w:val="subscript"/>
        </w:rPr>
        <w:t>2,</w:t>
      </w:r>
      <w:r>
        <w:rPr>
          <w:b/>
          <w:bCs/>
          <w:i/>
          <w:iCs/>
          <w:sz w:val="28"/>
          <w:szCs w:val="23"/>
        </w:rPr>
        <w:t>,…</w:t>
      </w:r>
      <w:r>
        <w:rPr>
          <w:sz w:val="28"/>
          <w:szCs w:val="23"/>
        </w:rPr>
        <w:t>от центра сече</w:t>
      </w:r>
      <w:r>
        <w:rPr>
          <w:sz w:val="28"/>
          <w:szCs w:val="23"/>
        </w:rPr>
        <w:softHyphen/>
        <w:t xml:space="preserve">ния. Пусть значения параметра </w:t>
      </w:r>
      <w:r>
        <w:rPr>
          <w:b/>
          <w:bCs/>
          <w:i/>
          <w:sz w:val="28"/>
          <w:szCs w:val="23"/>
        </w:rPr>
        <w:t>С</w:t>
      </w:r>
      <w:r>
        <w:rPr>
          <w:sz w:val="28"/>
          <w:szCs w:val="23"/>
        </w:rPr>
        <w:t xml:space="preserve"> в этих полях зрения оказались соответственно равны </w:t>
      </w:r>
      <w:r>
        <w:rPr>
          <w:b/>
          <w:bCs/>
          <w:i/>
          <w:iCs/>
          <w:sz w:val="28"/>
          <w:szCs w:val="23"/>
          <w:lang w:val="en-US"/>
        </w:rPr>
        <w:t>C</w:t>
      </w:r>
      <w:r>
        <w:rPr>
          <w:b/>
          <w:bCs/>
          <w:i/>
          <w:iCs/>
          <w:sz w:val="28"/>
          <w:szCs w:val="23"/>
          <w:vertAlign w:val="subscript"/>
        </w:rPr>
        <w:t>1</w:t>
      </w:r>
      <w:r>
        <w:rPr>
          <w:b/>
          <w:bCs/>
          <w:i/>
          <w:iCs/>
          <w:sz w:val="28"/>
          <w:szCs w:val="23"/>
        </w:rPr>
        <w:t>,</w:t>
      </w:r>
      <w:r>
        <w:rPr>
          <w:b/>
          <w:bCs/>
          <w:i/>
          <w:iCs/>
          <w:noProof/>
          <w:sz w:val="28"/>
          <w:szCs w:val="23"/>
        </w:rPr>
        <w:t xml:space="preserve"> </w:t>
      </w:r>
      <w:r>
        <w:rPr>
          <w:b/>
          <w:bCs/>
          <w:i/>
          <w:iCs/>
          <w:noProof/>
          <w:sz w:val="28"/>
          <w:szCs w:val="23"/>
          <w:lang w:val="en-US"/>
        </w:rPr>
        <w:t>C</w:t>
      </w:r>
      <w:r>
        <w:rPr>
          <w:b/>
          <w:bCs/>
          <w:i/>
          <w:iCs/>
          <w:noProof/>
          <w:sz w:val="28"/>
          <w:szCs w:val="23"/>
          <w:vertAlign w:val="subscript"/>
        </w:rPr>
        <w:t>2</w:t>
      </w:r>
      <w:r>
        <w:rPr>
          <w:b/>
          <w:bCs/>
          <w:i/>
          <w:iCs/>
          <w:noProof/>
          <w:sz w:val="28"/>
          <w:szCs w:val="23"/>
        </w:rPr>
        <w:t>,...</w:t>
      </w:r>
      <w:r>
        <w:rPr>
          <w:sz w:val="28"/>
          <w:szCs w:val="23"/>
        </w:rPr>
        <w:t xml:space="preserve"> Эти значения характеризуют структуры кольцевых зон, площади кото</w:t>
      </w:r>
      <w:r>
        <w:rPr>
          <w:sz w:val="28"/>
          <w:szCs w:val="23"/>
        </w:rPr>
        <w:softHyphen/>
        <w:t xml:space="preserve">рых соответственно равны </w:t>
      </w:r>
      <w:r>
        <w:rPr>
          <w:b/>
          <w:bCs/>
          <w:i/>
          <w:iCs/>
          <w:sz w:val="28"/>
          <w:szCs w:val="23"/>
          <w:lang w:val="en-US"/>
        </w:rPr>
        <w:t>F</w:t>
      </w:r>
      <w:r>
        <w:rPr>
          <w:b/>
          <w:bCs/>
          <w:i/>
          <w:iCs/>
          <w:sz w:val="28"/>
          <w:szCs w:val="23"/>
          <w:vertAlign w:val="subscript"/>
        </w:rPr>
        <w:t>1</w:t>
      </w:r>
      <w:r>
        <w:rPr>
          <w:b/>
          <w:bCs/>
          <w:i/>
          <w:iCs/>
          <w:sz w:val="28"/>
          <w:szCs w:val="23"/>
        </w:rPr>
        <w:t xml:space="preserve">, </w:t>
      </w:r>
      <w:r>
        <w:rPr>
          <w:b/>
          <w:bCs/>
          <w:i/>
          <w:iCs/>
          <w:sz w:val="28"/>
          <w:szCs w:val="23"/>
          <w:lang w:val="en-US"/>
        </w:rPr>
        <w:t>F</w:t>
      </w:r>
      <w:r>
        <w:rPr>
          <w:b/>
          <w:bCs/>
          <w:i/>
          <w:iCs/>
          <w:sz w:val="28"/>
          <w:szCs w:val="23"/>
          <w:vertAlign w:val="subscript"/>
        </w:rPr>
        <w:t>2</w:t>
      </w:r>
      <w:r>
        <w:rPr>
          <w:b/>
          <w:bCs/>
          <w:i/>
          <w:iCs/>
          <w:sz w:val="28"/>
          <w:szCs w:val="23"/>
        </w:rPr>
        <w:t>...</w:t>
      </w:r>
      <w:r>
        <w:rPr>
          <w:sz w:val="28"/>
          <w:szCs w:val="23"/>
        </w:rPr>
        <w:t xml:space="preserve"> Тогда средневзвешен</w:t>
      </w:r>
      <w:r>
        <w:rPr>
          <w:sz w:val="28"/>
          <w:szCs w:val="23"/>
        </w:rPr>
        <w:softHyphen/>
        <w:t xml:space="preserve">ное для всей площади сечения значение параметра </w:t>
      </w:r>
      <w:r>
        <w:rPr>
          <w:iCs/>
          <w:sz w:val="28"/>
          <w:szCs w:val="23"/>
        </w:rPr>
        <w:t>С</w:t>
      </w:r>
      <w:r>
        <w:rPr>
          <w:sz w:val="28"/>
          <w:szCs w:val="23"/>
        </w:rPr>
        <w:t xml:space="preserve"> оп</w:t>
      </w:r>
      <w:r>
        <w:rPr>
          <w:sz w:val="28"/>
          <w:szCs w:val="23"/>
        </w:rPr>
        <w:softHyphen/>
        <w:t>ределим формулой</w:t>
      </w:r>
      <w:r w:rsidR="00812D14">
        <w:rPr>
          <w:sz w:val="28"/>
          <w:szCs w:val="23"/>
        </w:rPr>
        <w:t>:</w:t>
      </w:r>
    </w:p>
    <w:p w:rsidR="00822A18" w:rsidRDefault="00822A18">
      <w:pPr>
        <w:widowControl w:val="0"/>
        <w:tabs>
          <w:tab w:val="left" w:pos="2920"/>
        </w:tabs>
        <w:autoSpaceDE w:val="0"/>
        <w:autoSpaceDN w:val="0"/>
        <w:adjustRightInd w:val="0"/>
        <w:ind w:firstLine="709"/>
        <w:jc w:val="both"/>
        <w:rPr>
          <w:sz w:val="28"/>
          <w:szCs w:val="23"/>
        </w:rPr>
      </w:pPr>
    </w:p>
    <w:p w:rsidR="00822A18" w:rsidRDefault="00812D14">
      <w:pPr>
        <w:widowControl w:val="0"/>
        <w:tabs>
          <w:tab w:val="num" w:pos="720"/>
        </w:tabs>
        <w:autoSpaceDE w:val="0"/>
        <w:autoSpaceDN w:val="0"/>
        <w:adjustRightInd w:val="0"/>
        <w:spacing w:before="120"/>
        <w:ind w:left="360" w:firstLine="709"/>
        <w:jc w:val="both"/>
        <w:rPr>
          <w:sz w:val="28"/>
          <w:szCs w:val="23"/>
        </w:rPr>
      </w:pPr>
      <w:r>
        <w:rPr>
          <w:sz w:val="28"/>
          <w:szCs w:val="23"/>
        </w:rPr>
        <w:t xml:space="preserve">         </w:t>
      </w:r>
      <w:r w:rsidR="00822A18">
        <w:rPr>
          <w:position w:val="-10"/>
          <w:sz w:val="28"/>
          <w:szCs w:val="23"/>
          <w:lang w:val="en-US"/>
        </w:rPr>
        <w:object w:dxaOrig="180" w:dyaOrig="340">
          <v:shape id="_x0000_i1109" type="#_x0000_t75" style="width:9pt;height:16.8pt" o:ole="" o:bullet="t">
            <v:imagedata r:id="rId56" o:title=""/>
          </v:shape>
          <o:OLEObject Type="Embed" ProgID="Equation.3" ShapeID="_x0000_i1109" DrawAspect="Content" ObjectID="_1758227232" r:id="rId157"/>
        </w:object>
      </w:r>
      <w:r w:rsidR="00822A18" w:rsidRPr="00E45B76">
        <w:rPr>
          <w:sz w:val="28"/>
          <w:szCs w:val="23"/>
        </w:rPr>
        <w:tab/>
      </w:r>
      <w:r>
        <w:rPr>
          <w:sz w:val="28"/>
          <w:szCs w:val="23"/>
        </w:rPr>
        <w:t xml:space="preserve"> </w:t>
      </w:r>
      <w:r w:rsidR="00822A18">
        <w:rPr>
          <w:position w:val="-30"/>
          <w:sz w:val="28"/>
          <w:szCs w:val="23"/>
          <w:lang w:val="en-US"/>
        </w:rPr>
        <w:object w:dxaOrig="3900" w:dyaOrig="680">
          <v:shape id="_x0000_i1110" type="#_x0000_t75" style="width:195pt;height:34.2pt" o:ole="">
            <v:imagedata r:id="rId158" o:title=""/>
          </v:shape>
          <o:OLEObject Type="Embed" ProgID="Equation.3" ShapeID="_x0000_i1110" DrawAspect="Content" ObjectID="_1758227233" r:id="rId159"/>
        </w:object>
      </w:r>
      <w:r w:rsidR="00822A18">
        <w:rPr>
          <w:sz w:val="28"/>
          <w:szCs w:val="23"/>
        </w:rPr>
        <w:t xml:space="preserve">  </w:t>
      </w:r>
      <w:r w:rsidR="00822A18">
        <w:rPr>
          <w:position w:val="-10"/>
          <w:sz w:val="28"/>
          <w:szCs w:val="23"/>
          <w:lang w:val="en-US"/>
        </w:rPr>
        <w:object w:dxaOrig="180" w:dyaOrig="340">
          <v:shape id="_x0000_i1111" type="#_x0000_t75" style="width:9pt;height:16.8pt" o:ole="" o:bullet="t">
            <v:imagedata r:id="rId56" o:title=""/>
          </v:shape>
          <o:OLEObject Type="Embed" ProgID="Equation.3" ShapeID="_x0000_i1111" DrawAspect="Content" ObjectID="_1758227234" r:id="rId160"/>
        </w:object>
      </w:r>
      <w:r w:rsidR="00822A18" w:rsidRPr="00E45B76">
        <w:rPr>
          <w:sz w:val="28"/>
          <w:szCs w:val="23"/>
        </w:rPr>
        <w:tab/>
      </w:r>
      <w:r w:rsidR="00822A18">
        <w:rPr>
          <w:sz w:val="28"/>
          <w:szCs w:val="23"/>
        </w:rPr>
        <w:t xml:space="preserve">                     (32)</w:t>
      </w:r>
    </w:p>
    <w:p w:rsidR="00822A18" w:rsidRDefault="00822A18">
      <w:pPr>
        <w:widowControl w:val="0"/>
        <w:tabs>
          <w:tab w:val="num" w:pos="720"/>
        </w:tabs>
        <w:autoSpaceDE w:val="0"/>
        <w:autoSpaceDN w:val="0"/>
        <w:adjustRightInd w:val="0"/>
        <w:spacing w:before="120"/>
        <w:ind w:left="360" w:firstLine="709"/>
        <w:jc w:val="both"/>
        <w:rPr>
          <w:sz w:val="28"/>
          <w:szCs w:val="23"/>
        </w:rPr>
      </w:pPr>
    </w:p>
    <w:p w:rsidR="00822A18" w:rsidRDefault="00822A18">
      <w:pPr>
        <w:widowControl w:val="0"/>
        <w:autoSpaceDE w:val="0"/>
        <w:autoSpaceDN w:val="0"/>
        <w:adjustRightInd w:val="0"/>
        <w:spacing w:before="60"/>
        <w:ind w:firstLine="709"/>
        <w:jc w:val="both"/>
        <w:rPr>
          <w:noProof/>
          <w:sz w:val="28"/>
          <w:szCs w:val="23"/>
        </w:rPr>
      </w:pPr>
      <w:r>
        <w:rPr>
          <w:sz w:val="28"/>
          <w:szCs w:val="23"/>
        </w:rPr>
        <w:t>Формула</w:t>
      </w:r>
      <w:r>
        <w:rPr>
          <w:noProof/>
          <w:sz w:val="28"/>
          <w:szCs w:val="23"/>
        </w:rPr>
        <w:t xml:space="preserve"> (32)</w:t>
      </w:r>
      <w:r>
        <w:rPr>
          <w:sz w:val="28"/>
          <w:szCs w:val="23"/>
        </w:rPr>
        <w:t xml:space="preserve"> является математически точным выра</w:t>
      </w:r>
      <w:r>
        <w:rPr>
          <w:sz w:val="28"/>
          <w:szCs w:val="23"/>
        </w:rPr>
        <w:softHyphen/>
        <w:t>жением для расчета средневзвешенного значения пара</w:t>
      </w:r>
      <w:r>
        <w:rPr>
          <w:sz w:val="28"/>
          <w:szCs w:val="23"/>
        </w:rPr>
        <w:softHyphen/>
        <w:t xml:space="preserve">метра </w:t>
      </w:r>
      <w:r>
        <w:rPr>
          <w:iCs/>
          <w:noProof/>
          <w:position w:val="-6"/>
          <w:sz w:val="28"/>
          <w:szCs w:val="23"/>
        </w:rPr>
        <w:object w:dxaOrig="240" w:dyaOrig="340">
          <v:shape id="_x0000_i1112" type="#_x0000_t75" style="width:12pt;height:16.8pt" o:ole="">
            <v:imagedata r:id="rId152" o:title=""/>
          </v:shape>
          <o:OLEObject Type="Embed" ProgID="Equation.3" ShapeID="_x0000_i1112" DrawAspect="Content" ObjectID="_1758227235" r:id="rId161"/>
        </w:object>
      </w:r>
      <w:r>
        <w:rPr>
          <w:sz w:val="28"/>
          <w:szCs w:val="23"/>
        </w:rPr>
        <w:t xml:space="preserve"> по всей площади поперечного сечения и, следо</w:t>
      </w:r>
      <w:r>
        <w:rPr>
          <w:sz w:val="28"/>
          <w:szCs w:val="23"/>
        </w:rPr>
        <w:softHyphen/>
        <w:t xml:space="preserve">вательно, всего объема прутка (или отливки), имеющего осевую симметрию </w:t>
      </w:r>
      <w:r>
        <w:rPr>
          <w:sz w:val="28"/>
          <w:szCs w:val="23"/>
        </w:rPr>
        <w:lastRenderedPageBreak/>
        <w:t>структуры. Ясно, что измерения пара</w:t>
      </w:r>
      <w:r>
        <w:rPr>
          <w:sz w:val="28"/>
          <w:szCs w:val="23"/>
        </w:rPr>
        <w:softHyphen/>
        <w:t>метра в полях зрения, расположенных равномерно вдоль радиуса сечения, можно производить не только на по</w:t>
      </w:r>
      <w:r>
        <w:rPr>
          <w:sz w:val="28"/>
          <w:szCs w:val="23"/>
        </w:rPr>
        <w:softHyphen/>
        <w:t>перечном, но и на продольном шлифе, плоскость которо</w:t>
      </w:r>
      <w:r>
        <w:rPr>
          <w:sz w:val="28"/>
          <w:szCs w:val="23"/>
        </w:rPr>
        <w:softHyphen/>
        <w:t xml:space="preserve">го проходит через ось симметрии. </w:t>
      </w:r>
    </w:p>
    <w:p w:rsidR="00822A18" w:rsidRDefault="00822A18">
      <w:pPr>
        <w:widowControl w:val="0"/>
        <w:autoSpaceDE w:val="0"/>
        <w:autoSpaceDN w:val="0"/>
        <w:adjustRightInd w:val="0"/>
        <w:ind w:right="140" w:firstLine="709"/>
        <w:jc w:val="both"/>
        <w:rPr>
          <w:sz w:val="28"/>
          <w:szCs w:val="23"/>
        </w:rPr>
      </w:pPr>
      <w:r>
        <w:rPr>
          <w:sz w:val="28"/>
          <w:szCs w:val="23"/>
        </w:rPr>
        <w:t>При рассмотрении листового проката, струк</w:t>
      </w:r>
      <w:r>
        <w:rPr>
          <w:sz w:val="28"/>
          <w:szCs w:val="23"/>
        </w:rPr>
        <w:softHyphen/>
        <w:t xml:space="preserve">тура которого симметрична относительно </w:t>
      </w:r>
      <w:bookmarkStart w:id="131" w:name="OCRUncertain500"/>
      <w:r>
        <w:rPr>
          <w:sz w:val="28"/>
          <w:szCs w:val="23"/>
        </w:rPr>
        <w:t>п</w:t>
      </w:r>
      <w:bookmarkEnd w:id="131"/>
      <w:r>
        <w:rPr>
          <w:sz w:val="28"/>
          <w:szCs w:val="23"/>
        </w:rPr>
        <w:t>лоскости, про</w:t>
      </w:r>
      <w:r>
        <w:rPr>
          <w:sz w:val="28"/>
          <w:szCs w:val="23"/>
        </w:rPr>
        <w:softHyphen/>
        <w:t>ходящей по</w:t>
      </w:r>
      <w:r w:rsidR="007C6CE7">
        <w:rPr>
          <w:sz w:val="28"/>
          <w:szCs w:val="23"/>
        </w:rPr>
        <w:t xml:space="preserve"> </w:t>
      </w:r>
      <w:r>
        <w:rPr>
          <w:sz w:val="28"/>
          <w:szCs w:val="23"/>
        </w:rPr>
        <w:t>середине толщины листа и параллельной его поверхности объективную картину также дает поперечный микрошлиф.  Это справедливо и для отливок, имеющих форму пластин или плит, струк</w:t>
      </w:r>
      <w:r>
        <w:rPr>
          <w:sz w:val="28"/>
          <w:szCs w:val="23"/>
        </w:rPr>
        <w:softHyphen/>
        <w:t>тура которых имеет плоскость симметрии.</w:t>
      </w:r>
    </w:p>
    <w:p w:rsidR="00822A18" w:rsidRDefault="00822A18">
      <w:pPr>
        <w:widowControl w:val="0"/>
        <w:autoSpaceDE w:val="0"/>
        <w:autoSpaceDN w:val="0"/>
        <w:adjustRightInd w:val="0"/>
        <w:ind w:firstLine="709"/>
        <w:jc w:val="both"/>
        <w:rPr>
          <w:noProof/>
          <w:sz w:val="28"/>
          <w:szCs w:val="23"/>
        </w:rPr>
      </w:pPr>
      <w:r>
        <w:rPr>
          <w:sz w:val="28"/>
          <w:szCs w:val="23"/>
        </w:rPr>
        <w:t xml:space="preserve">Из </w:t>
      </w:r>
      <w:bookmarkStart w:id="132" w:name="OCRUncertain525"/>
      <w:r>
        <w:rPr>
          <w:sz w:val="28"/>
          <w:szCs w:val="23"/>
        </w:rPr>
        <w:t>и</w:t>
      </w:r>
      <w:bookmarkEnd w:id="132"/>
      <w:r>
        <w:rPr>
          <w:sz w:val="28"/>
          <w:szCs w:val="23"/>
        </w:rPr>
        <w:t>зложенного сл</w:t>
      </w:r>
      <w:bookmarkStart w:id="133" w:name="OCRUncertain527"/>
      <w:r>
        <w:rPr>
          <w:sz w:val="28"/>
          <w:szCs w:val="23"/>
        </w:rPr>
        <w:t>е</w:t>
      </w:r>
      <w:bookmarkEnd w:id="133"/>
      <w:r>
        <w:rPr>
          <w:sz w:val="28"/>
          <w:szCs w:val="23"/>
        </w:rPr>
        <w:t>ду</w:t>
      </w:r>
      <w:bookmarkStart w:id="134" w:name="OCRUncertain528"/>
      <w:r>
        <w:rPr>
          <w:sz w:val="28"/>
          <w:szCs w:val="23"/>
        </w:rPr>
        <w:t>е</w:t>
      </w:r>
      <w:bookmarkEnd w:id="134"/>
      <w:r>
        <w:rPr>
          <w:sz w:val="28"/>
          <w:szCs w:val="23"/>
        </w:rPr>
        <w:t>т, что в рассмотренных случа</w:t>
      </w:r>
      <w:r>
        <w:rPr>
          <w:sz w:val="28"/>
          <w:szCs w:val="23"/>
        </w:rPr>
        <w:softHyphen/>
        <w:t xml:space="preserve">ях структурной </w:t>
      </w:r>
      <w:bookmarkStart w:id="135" w:name="OCRUncertain529"/>
      <w:r>
        <w:rPr>
          <w:sz w:val="28"/>
          <w:szCs w:val="23"/>
        </w:rPr>
        <w:t>не</w:t>
      </w:r>
      <w:bookmarkEnd w:id="135"/>
      <w:r>
        <w:rPr>
          <w:sz w:val="28"/>
          <w:szCs w:val="23"/>
        </w:rPr>
        <w:t>однородност</w:t>
      </w:r>
      <w:bookmarkStart w:id="136" w:name="OCRUncertain530"/>
      <w:r>
        <w:rPr>
          <w:sz w:val="28"/>
          <w:szCs w:val="23"/>
        </w:rPr>
        <w:t>и</w:t>
      </w:r>
      <w:bookmarkEnd w:id="136"/>
      <w:r>
        <w:rPr>
          <w:sz w:val="28"/>
          <w:szCs w:val="23"/>
        </w:rPr>
        <w:t xml:space="preserve"> нужно рас</w:t>
      </w:r>
      <w:bookmarkStart w:id="137" w:name="OCRUncertain531"/>
      <w:r>
        <w:rPr>
          <w:sz w:val="28"/>
          <w:szCs w:val="23"/>
        </w:rPr>
        <w:t>п</w:t>
      </w:r>
      <w:bookmarkEnd w:id="137"/>
      <w:r>
        <w:rPr>
          <w:sz w:val="28"/>
          <w:szCs w:val="23"/>
        </w:rPr>
        <w:t>олагать плос</w:t>
      </w:r>
      <w:r>
        <w:rPr>
          <w:sz w:val="28"/>
          <w:szCs w:val="23"/>
        </w:rPr>
        <w:softHyphen/>
        <w:t>кость основного шл</w:t>
      </w:r>
      <w:bookmarkStart w:id="138" w:name="OCRUncertain533"/>
      <w:r>
        <w:rPr>
          <w:sz w:val="28"/>
          <w:szCs w:val="23"/>
        </w:rPr>
        <w:t>и</w:t>
      </w:r>
      <w:bookmarkEnd w:id="138"/>
      <w:r>
        <w:rPr>
          <w:sz w:val="28"/>
          <w:szCs w:val="23"/>
        </w:rPr>
        <w:t xml:space="preserve">фа </w:t>
      </w:r>
      <w:bookmarkStart w:id="139" w:name="OCRUncertain534"/>
      <w:r>
        <w:rPr>
          <w:sz w:val="28"/>
          <w:szCs w:val="23"/>
        </w:rPr>
        <w:t>перпендикулярно</w:t>
      </w:r>
      <w:bookmarkEnd w:id="139"/>
      <w:r>
        <w:rPr>
          <w:sz w:val="28"/>
          <w:szCs w:val="23"/>
        </w:rPr>
        <w:t xml:space="preserve"> к оси или к плоскости симметрии структуры. Поля зрения на этой плоскости следует располагать равномерно либо по всей</w:t>
      </w:r>
      <w:r>
        <w:rPr>
          <w:iCs/>
          <w:noProof/>
          <w:sz w:val="28"/>
          <w:szCs w:val="23"/>
        </w:rPr>
        <w:t xml:space="preserve"> </w:t>
      </w:r>
      <w:r>
        <w:rPr>
          <w:sz w:val="28"/>
          <w:szCs w:val="23"/>
        </w:rPr>
        <w:t>площади шлифа, либо по длине линии, перпендикулярной к плоскости или к оси симметрии. В последнем слу</w:t>
      </w:r>
      <w:r>
        <w:rPr>
          <w:sz w:val="28"/>
          <w:szCs w:val="23"/>
        </w:rPr>
        <w:softHyphen/>
        <w:t>чае, т. е. если структура имеет осевую симметрию</w:t>
      </w:r>
      <w:r>
        <w:rPr>
          <w:noProof/>
          <w:sz w:val="28"/>
          <w:szCs w:val="23"/>
        </w:rPr>
        <w:t>,</w:t>
      </w:r>
      <w:r>
        <w:rPr>
          <w:sz w:val="28"/>
          <w:szCs w:val="23"/>
        </w:rPr>
        <w:t xml:space="preserve"> среднее значение параметра для всего объема определяют по формуле</w:t>
      </w:r>
      <w:r>
        <w:rPr>
          <w:noProof/>
          <w:sz w:val="28"/>
          <w:szCs w:val="23"/>
        </w:rPr>
        <w:t xml:space="preserve"> (32).</w:t>
      </w:r>
    </w:p>
    <w:p w:rsidR="00822A18" w:rsidRDefault="00822A18">
      <w:pPr>
        <w:widowControl w:val="0"/>
        <w:autoSpaceDE w:val="0"/>
        <w:autoSpaceDN w:val="0"/>
        <w:adjustRightInd w:val="0"/>
        <w:ind w:firstLine="709"/>
        <w:jc w:val="both"/>
        <w:rPr>
          <w:sz w:val="28"/>
          <w:szCs w:val="23"/>
        </w:rPr>
      </w:pPr>
      <w:r>
        <w:rPr>
          <w:sz w:val="28"/>
          <w:szCs w:val="23"/>
        </w:rPr>
        <w:t>Многообразие геометрических форм заготовок и дета</w:t>
      </w:r>
      <w:r>
        <w:rPr>
          <w:sz w:val="28"/>
          <w:szCs w:val="23"/>
        </w:rPr>
        <w:softHyphen/>
        <w:t>лей и технологии их получения обусловливает многообра</w:t>
      </w:r>
      <w:r>
        <w:rPr>
          <w:sz w:val="28"/>
          <w:szCs w:val="23"/>
        </w:rPr>
        <w:softHyphen/>
        <w:t>зие форм неоднородности и ориентации структуры. Поэ</w:t>
      </w:r>
      <w:r>
        <w:rPr>
          <w:sz w:val="28"/>
          <w:szCs w:val="23"/>
        </w:rPr>
        <w:softHyphen/>
        <w:t>тому невозможно дать рекомендации для правильного выбора положения плоскости шлифа, пригодные во всех случаях. В каждом конкретном случае этот вопрос следу</w:t>
      </w:r>
      <w:r>
        <w:rPr>
          <w:sz w:val="28"/>
          <w:szCs w:val="23"/>
        </w:rPr>
        <w:softHyphen/>
        <w:t>ет решать с учетом существующих в металле осей или плоскостей симметрии структуры.</w:t>
      </w:r>
    </w:p>
    <w:p w:rsidR="00822A18" w:rsidRDefault="00822A18">
      <w:pPr>
        <w:ind w:firstLine="709"/>
        <w:jc w:val="both"/>
        <w:rPr>
          <w:sz w:val="28"/>
          <w:szCs w:val="23"/>
        </w:rPr>
      </w:pPr>
      <w:r>
        <w:rPr>
          <w:sz w:val="28"/>
          <w:szCs w:val="23"/>
        </w:rPr>
        <w:t>Выбор облегчается, если структура не имеет прост</w:t>
      </w:r>
      <w:r>
        <w:rPr>
          <w:sz w:val="28"/>
          <w:szCs w:val="23"/>
        </w:rPr>
        <w:softHyphen/>
        <w:t>ранственной ориентации, т. е. если она изометрична. При этом следует принимать во внимание только возможную неоднородность структуры в объеме анализируемого об</w:t>
      </w:r>
      <w:r>
        <w:rPr>
          <w:sz w:val="28"/>
          <w:szCs w:val="23"/>
        </w:rPr>
        <w:softHyphen/>
        <w:t xml:space="preserve">разца. </w:t>
      </w:r>
    </w:p>
    <w:p w:rsidR="00822A18" w:rsidRDefault="00822A18">
      <w:pPr>
        <w:pageBreakBefore/>
        <w:widowControl w:val="0"/>
        <w:autoSpaceDE w:val="0"/>
        <w:autoSpaceDN w:val="0"/>
        <w:adjustRightInd w:val="0"/>
        <w:ind w:left="397" w:firstLine="709"/>
        <w:jc w:val="both"/>
        <w:rPr>
          <w:sz w:val="28"/>
          <w:szCs w:val="23"/>
        </w:rPr>
      </w:pPr>
      <w:r>
        <w:rPr>
          <w:noProof/>
          <w:sz w:val="28"/>
          <w:szCs w:val="23"/>
        </w:rPr>
        <w:lastRenderedPageBreak/>
        <w:t>16.</w:t>
      </w:r>
      <w:r>
        <w:rPr>
          <w:sz w:val="28"/>
          <w:szCs w:val="23"/>
        </w:rPr>
        <w:t xml:space="preserve"> КАЧЕСТВО ШЛИФА ДЛЯ СТЕРЕОМЕТРИЧЕСКОГО МИКРОАНАЛИЗА</w:t>
      </w:r>
    </w:p>
    <w:p w:rsidR="00822A18" w:rsidRDefault="00822A18">
      <w:pPr>
        <w:widowControl w:val="0"/>
        <w:autoSpaceDE w:val="0"/>
        <w:autoSpaceDN w:val="0"/>
        <w:adjustRightInd w:val="0"/>
        <w:ind w:left="397" w:firstLine="709"/>
        <w:jc w:val="both"/>
        <w:rPr>
          <w:sz w:val="28"/>
          <w:szCs w:val="23"/>
        </w:rPr>
      </w:pPr>
    </w:p>
    <w:p w:rsidR="00822A18" w:rsidRDefault="00822A18">
      <w:pPr>
        <w:widowControl w:val="0"/>
        <w:autoSpaceDE w:val="0"/>
        <w:autoSpaceDN w:val="0"/>
        <w:adjustRightInd w:val="0"/>
        <w:spacing w:before="60"/>
        <w:ind w:firstLine="709"/>
        <w:jc w:val="both"/>
        <w:rPr>
          <w:sz w:val="28"/>
          <w:szCs w:val="23"/>
        </w:rPr>
      </w:pPr>
      <w:r>
        <w:rPr>
          <w:sz w:val="28"/>
          <w:szCs w:val="23"/>
        </w:rPr>
        <w:t>При выводе основных стереометрических соотноше</w:t>
      </w:r>
      <w:r>
        <w:rPr>
          <w:sz w:val="28"/>
          <w:szCs w:val="23"/>
        </w:rPr>
        <w:softHyphen/>
        <w:t>ний принималось, что пространственная структура пере</w:t>
      </w:r>
      <w:r>
        <w:rPr>
          <w:sz w:val="28"/>
          <w:szCs w:val="23"/>
        </w:rPr>
        <w:softHyphen/>
        <w:t>секается геометрической плоскостью. Поэтому основным требованием к качеству металлографического шлифа яв</w:t>
      </w:r>
      <w:r>
        <w:rPr>
          <w:sz w:val="28"/>
          <w:szCs w:val="23"/>
        </w:rPr>
        <w:softHyphen/>
        <w:t>ляется минимальная рельефность его поверхности. Чем рельефнее поверхность шлифа, чем дисперснее структура, тем ниже точность определения параметров структуры.</w:t>
      </w:r>
    </w:p>
    <w:p w:rsidR="00822A18" w:rsidRDefault="00822A18">
      <w:pPr>
        <w:widowControl w:val="0"/>
        <w:autoSpaceDE w:val="0"/>
        <w:autoSpaceDN w:val="0"/>
        <w:adjustRightInd w:val="0"/>
        <w:ind w:firstLine="709"/>
        <w:jc w:val="both"/>
        <w:rPr>
          <w:sz w:val="28"/>
          <w:szCs w:val="23"/>
        </w:rPr>
      </w:pPr>
      <w:r>
        <w:rPr>
          <w:sz w:val="28"/>
          <w:szCs w:val="23"/>
        </w:rPr>
        <w:t>Микрорельеф получается в процессе полировки, что обусловлено различной твердостью структурных состав</w:t>
      </w:r>
      <w:r>
        <w:rPr>
          <w:sz w:val="28"/>
          <w:szCs w:val="23"/>
        </w:rPr>
        <w:softHyphen/>
        <w:t>ляющих. Для получения хорошего результата продолжи</w:t>
      </w:r>
      <w:r>
        <w:rPr>
          <w:sz w:val="28"/>
          <w:szCs w:val="23"/>
        </w:rPr>
        <w:softHyphen/>
        <w:t>тельность полировки необходимо свести к минимальной, что требует тщательной предварительной подготовки по</w:t>
      </w:r>
      <w:r>
        <w:rPr>
          <w:sz w:val="28"/>
          <w:szCs w:val="23"/>
        </w:rPr>
        <w:softHyphen/>
        <w:t>верхности шлифа путем шлифовки на абразивном круге и шкурках. Увеличению микрорельефа способствуют переполировк</w:t>
      </w:r>
      <w:r w:rsidR="007C6CE7">
        <w:rPr>
          <w:sz w:val="28"/>
          <w:szCs w:val="23"/>
        </w:rPr>
        <w:t>а</w:t>
      </w:r>
      <w:r>
        <w:rPr>
          <w:sz w:val="28"/>
          <w:szCs w:val="23"/>
        </w:rPr>
        <w:t xml:space="preserve"> и глубокое травление. Травление шлифа, необходимое для выявления элементов структуры, долж</w:t>
      </w:r>
      <w:r>
        <w:rPr>
          <w:sz w:val="28"/>
          <w:szCs w:val="23"/>
        </w:rPr>
        <w:softHyphen/>
        <w:t>но быть минимальным. В этом случае структуру следует выявлять не созданием рельефа травления, а путем раз</w:t>
      </w:r>
      <w:r>
        <w:rPr>
          <w:sz w:val="28"/>
          <w:szCs w:val="23"/>
        </w:rPr>
        <w:softHyphen/>
        <w:t>личной окраски составляющих ее фаз.</w:t>
      </w:r>
    </w:p>
    <w:p w:rsidR="00822A18" w:rsidRDefault="00822A18">
      <w:pPr>
        <w:pStyle w:val="a5"/>
        <w:spacing w:line="240" w:lineRule="auto"/>
        <w:ind w:firstLine="709"/>
        <w:rPr>
          <w:sz w:val="28"/>
          <w:szCs w:val="23"/>
        </w:rPr>
      </w:pPr>
      <w:r>
        <w:rPr>
          <w:sz w:val="28"/>
          <w:szCs w:val="23"/>
        </w:rPr>
        <w:t>Микрорельеф по-разному влияет на точ</w:t>
      </w:r>
      <w:bookmarkStart w:id="140" w:name="OCRUncertain006"/>
      <w:r>
        <w:rPr>
          <w:sz w:val="28"/>
          <w:szCs w:val="23"/>
        </w:rPr>
        <w:t>н</w:t>
      </w:r>
      <w:bookmarkEnd w:id="140"/>
      <w:r>
        <w:rPr>
          <w:sz w:val="28"/>
          <w:szCs w:val="23"/>
        </w:rPr>
        <w:t>ость опреде</w:t>
      </w:r>
      <w:r>
        <w:rPr>
          <w:sz w:val="28"/>
          <w:szCs w:val="23"/>
        </w:rPr>
        <w:softHyphen/>
        <w:t>л</w:t>
      </w:r>
      <w:bookmarkStart w:id="141" w:name="OCRUncertain007"/>
      <w:r>
        <w:rPr>
          <w:sz w:val="28"/>
          <w:szCs w:val="23"/>
        </w:rPr>
        <w:t>е</w:t>
      </w:r>
      <w:bookmarkEnd w:id="141"/>
      <w:r>
        <w:rPr>
          <w:sz w:val="28"/>
          <w:szCs w:val="23"/>
        </w:rPr>
        <w:t>ния различных параметров структуры. Минимальный рель</w:t>
      </w:r>
      <w:bookmarkStart w:id="142" w:name="OCRUncertain008"/>
      <w:r>
        <w:rPr>
          <w:sz w:val="28"/>
          <w:szCs w:val="23"/>
        </w:rPr>
        <w:t>е</w:t>
      </w:r>
      <w:bookmarkEnd w:id="142"/>
      <w:r>
        <w:rPr>
          <w:sz w:val="28"/>
          <w:szCs w:val="23"/>
        </w:rPr>
        <w:t>ф требу</w:t>
      </w:r>
      <w:bookmarkStart w:id="143" w:name="OCRUncertain009"/>
      <w:r>
        <w:rPr>
          <w:sz w:val="28"/>
          <w:szCs w:val="23"/>
        </w:rPr>
        <w:t>е</w:t>
      </w:r>
      <w:bookmarkEnd w:id="143"/>
      <w:r>
        <w:rPr>
          <w:sz w:val="28"/>
          <w:szCs w:val="23"/>
        </w:rPr>
        <w:t>тся при опр</w:t>
      </w:r>
      <w:bookmarkStart w:id="144" w:name="OCRUncertain010"/>
      <w:r>
        <w:rPr>
          <w:sz w:val="28"/>
          <w:szCs w:val="23"/>
        </w:rPr>
        <w:t>е</w:t>
      </w:r>
      <w:bookmarkEnd w:id="144"/>
      <w:r>
        <w:rPr>
          <w:sz w:val="28"/>
          <w:szCs w:val="23"/>
        </w:rPr>
        <w:t>делении размеров и чисел микрочастиц дисперсной фазы, а также объемной доли такой фазы. Опред</w:t>
      </w:r>
      <w:bookmarkStart w:id="145" w:name="OCRUncertain022"/>
      <w:r>
        <w:rPr>
          <w:sz w:val="28"/>
          <w:szCs w:val="23"/>
        </w:rPr>
        <w:t>е</w:t>
      </w:r>
      <w:bookmarkEnd w:id="145"/>
      <w:r>
        <w:rPr>
          <w:sz w:val="28"/>
          <w:szCs w:val="23"/>
        </w:rPr>
        <w:t>ление удельной поверхности зерен однофазных полиэдрических структур и не очень дис</w:t>
      </w:r>
      <w:r>
        <w:rPr>
          <w:sz w:val="28"/>
          <w:szCs w:val="23"/>
        </w:rPr>
        <w:softHyphen/>
        <w:t>персных фаз многофазных структур, менее чувствитель</w:t>
      </w:r>
      <w:r>
        <w:rPr>
          <w:sz w:val="28"/>
          <w:szCs w:val="23"/>
        </w:rPr>
        <w:softHyphen/>
        <w:t>но к величине микрорельефа. Еще меньше влияние мик</w:t>
      </w:r>
      <w:bookmarkStart w:id="146" w:name="OCRUncertain023"/>
      <w:r>
        <w:rPr>
          <w:sz w:val="28"/>
          <w:szCs w:val="23"/>
        </w:rPr>
        <w:softHyphen/>
      </w:r>
      <w:bookmarkEnd w:id="146"/>
      <w:r>
        <w:rPr>
          <w:sz w:val="28"/>
          <w:szCs w:val="23"/>
        </w:rPr>
        <w:t>рорельефа при определении суммарной длины линейных элементов пространственной структуры. Существенное значение имеют форма микрочастиц и свойства вещества  микрочаст</w:t>
      </w:r>
      <w:bookmarkStart w:id="147" w:name="OCRUncertain024"/>
      <w:r>
        <w:rPr>
          <w:sz w:val="28"/>
          <w:szCs w:val="23"/>
        </w:rPr>
        <w:t>и</w:t>
      </w:r>
      <w:bookmarkEnd w:id="147"/>
      <w:r>
        <w:rPr>
          <w:sz w:val="28"/>
          <w:szCs w:val="23"/>
        </w:rPr>
        <w:t>ц (твердость, хрупкость).</w:t>
      </w:r>
    </w:p>
    <w:p w:rsidR="00822A18" w:rsidRDefault="00822A18">
      <w:pPr>
        <w:widowControl w:val="0"/>
        <w:autoSpaceDE w:val="0"/>
        <w:autoSpaceDN w:val="0"/>
        <w:adjustRightInd w:val="0"/>
        <w:ind w:firstLine="709"/>
        <w:jc w:val="both"/>
        <w:rPr>
          <w:sz w:val="28"/>
          <w:szCs w:val="23"/>
        </w:rPr>
      </w:pPr>
      <w:r>
        <w:rPr>
          <w:sz w:val="28"/>
          <w:szCs w:val="23"/>
        </w:rPr>
        <w:t>Микрорельеф создает теневое кольцо вокруг сечений карбидных зерен на шлифе, что затрудняет измерение их размеров и приводит к ошибочной оценке числа зерен в объеме сплава. В связи с этим в подобных структурах микрорельеф поверхности шлифа должен быть мини</w:t>
      </w:r>
      <w:r>
        <w:rPr>
          <w:sz w:val="28"/>
          <w:szCs w:val="23"/>
        </w:rPr>
        <w:softHyphen/>
        <w:t xml:space="preserve">мальным. Структура выявляется </w:t>
      </w:r>
      <w:bookmarkStart w:id="148" w:name="OCRUncertain058"/>
      <w:r>
        <w:rPr>
          <w:sz w:val="28"/>
          <w:szCs w:val="23"/>
        </w:rPr>
        <w:t>н</w:t>
      </w:r>
      <w:bookmarkEnd w:id="148"/>
      <w:r>
        <w:rPr>
          <w:sz w:val="28"/>
          <w:szCs w:val="23"/>
        </w:rPr>
        <w:t>е в результате контра</w:t>
      </w:r>
      <w:r>
        <w:rPr>
          <w:sz w:val="28"/>
          <w:szCs w:val="23"/>
        </w:rPr>
        <w:softHyphen/>
        <w:t>стности, получаемой благодаря теневой картине, обус</w:t>
      </w:r>
      <w:r>
        <w:rPr>
          <w:sz w:val="28"/>
          <w:szCs w:val="23"/>
        </w:rPr>
        <w:softHyphen/>
        <w:t>ловленной   микрорельефом, а различной  окраской структурных составляющ</w:t>
      </w:r>
      <w:bookmarkStart w:id="149" w:name="OCRUncertain059"/>
      <w:r>
        <w:rPr>
          <w:sz w:val="28"/>
          <w:szCs w:val="23"/>
        </w:rPr>
        <w:t>и</w:t>
      </w:r>
      <w:bookmarkEnd w:id="149"/>
      <w:r>
        <w:rPr>
          <w:sz w:val="28"/>
          <w:szCs w:val="23"/>
        </w:rPr>
        <w:t xml:space="preserve">х (например, травлением </w:t>
      </w:r>
      <w:bookmarkStart w:id="150" w:name="OCRUncertain060"/>
      <w:r>
        <w:rPr>
          <w:sz w:val="28"/>
          <w:szCs w:val="23"/>
        </w:rPr>
        <w:t>пикратом</w:t>
      </w:r>
      <w:bookmarkEnd w:id="150"/>
      <w:r>
        <w:rPr>
          <w:sz w:val="28"/>
          <w:szCs w:val="23"/>
        </w:rPr>
        <w:t xml:space="preserve"> натрия и т. </w:t>
      </w:r>
      <w:bookmarkStart w:id="151" w:name="OCRUncertain061"/>
      <w:r>
        <w:rPr>
          <w:sz w:val="28"/>
          <w:szCs w:val="23"/>
        </w:rPr>
        <w:t>п.).</w:t>
      </w:r>
      <w:bookmarkEnd w:id="151"/>
    </w:p>
    <w:p w:rsidR="00822A18" w:rsidRDefault="00822A18">
      <w:pPr>
        <w:widowControl w:val="0"/>
        <w:autoSpaceDE w:val="0"/>
        <w:autoSpaceDN w:val="0"/>
        <w:adjustRightInd w:val="0"/>
        <w:ind w:firstLine="709"/>
        <w:jc w:val="both"/>
        <w:rPr>
          <w:noProof/>
          <w:sz w:val="28"/>
          <w:szCs w:val="23"/>
        </w:rPr>
      </w:pPr>
      <w:r>
        <w:rPr>
          <w:sz w:val="28"/>
          <w:szCs w:val="23"/>
        </w:rPr>
        <w:t xml:space="preserve">При пластинчатой форме карбидов </w:t>
      </w:r>
      <w:bookmarkStart w:id="152" w:name="OCRUncertain062"/>
      <w:r>
        <w:rPr>
          <w:sz w:val="28"/>
          <w:szCs w:val="23"/>
        </w:rPr>
        <w:t>ферритокарбидной</w:t>
      </w:r>
      <w:bookmarkEnd w:id="152"/>
      <w:r>
        <w:rPr>
          <w:sz w:val="28"/>
          <w:szCs w:val="23"/>
        </w:rPr>
        <w:t xml:space="preserve"> смеси пр</w:t>
      </w:r>
      <w:bookmarkStart w:id="153" w:name="OCRUncertain063"/>
      <w:r>
        <w:rPr>
          <w:sz w:val="28"/>
          <w:szCs w:val="23"/>
        </w:rPr>
        <w:t>е</w:t>
      </w:r>
      <w:bookmarkEnd w:id="153"/>
      <w:r>
        <w:rPr>
          <w:sz w:val="28"/>
          <w:szCs w:val="23"/>
        </w:rPr>
        <w:t>имущ</w:t>
      </w:r>
      <w:bookmarkStart w:id="154" w:name="OCRUncertain064"/>
      <w:r>
        <w:rPr>
          <w:sz w:val="28"/>
          <w:szCs w:val="23"/>
        </w:rPr>
        <w:t>е</w:t>
      </w:r>
      <w:bookmarkEnd w:id="154"/>
      <w:r>
        <w:rPr>
          <w:sz w:val="28"/>
          <w:szCs w:val="23"/>
        </w:rPr>
        <w:t>ств</w:t>
      </w:r>
      <w:bookmarkStart w:id="155" w:name="OCRUncertain065"/>
      <w:r>
        <w:rPr>
          <w:sz w:val="28"/>
          <w:szCs w:val="23"/>
        </w:rPr>
        <w:t>е</w:t>
      </w:r>
      <w:bookmarkEnd w:id="155"/>
      <w:r>
        <w:rPr>
          <w:sz w:val="28"/>
          <w:szCs w:val="23"/>
        </w:rPr>
        <w:t>нно</w:t>
      </w:r>
      <w:bookmarkStart w:id="156" w:name="OCRUncertain066"/>
      <w:r>
        <w:rPr>
          <w:sz w:val="28"/>
          <w:szCs w:val="23"/>
        </w:rPr>
        <w:t>е</w:t>
      </w:r>
      <w:bookmarkEnd w:id="156"/>
      <w:r>
        <w:rPr>
          <w:sz w:val="28"/>
          <w:szCs w:val="23"/>
        </w:rPr>
        <w:t xml:space="preserve"> растворени</w:t>
      </w:r>
      <w:bookmarkStart w:id="157" w:name="OCRUncertain067"/>
      <w:r>
        <w:rPr>
          <w:sz w:val="28"/>
          <w:szCs w:val="23"/>
        </w:rPr>
        <w:t>е</w:t>
      </w:r>
      <w:bookmarkEnd w:id="157"/>
      <w:r>
        <w:rPr>
          <w:sz w:val="28"/>
          <w:szCs w:val="23"/>
        </w:rPr>
        <w:t xml:space="preserve"> ферритной фа</w:t>
      </w:r>
      <w:r>
        <w:rPr>
          <w:sz w:val="28"/>
          <w:szCs w:val="23"/>
        </w:rPr>
        <w:softHyphen/>
        <w:t>зы также пр</w:t>
      </w:r>
      <w:bookmarkStart w:id="158" w:name="OCRUncertain068"/>
      <w:r>
        <w:rPr>
          <w:sz w:val="28"/>
          <w:szCs w:val="23"/>
        </w:rPr>
        <w:t>и</w:t>
      </w:r>
      <w:bookmarkEnd w:id="158"/>
      <w:r>
        <w:rPr>
          <w:sz w:val="28"/>
          <w:szCs w:val="23"/>
        </w:rPr>
        <w:t>водит к получен</w:t>
      </w:r>
      <w:bookmarkStart w:id="159" w:name="OCRUncertain069"/>
      <w:r>
        <w:rPr>
          <w:sz w:val="28"/>
          <w:szCs w:val="23"/>
        </w:rPr>
        <w:t>и</w:t>
      </w:r>
      <w:bookmarkEnd w:id="159"/>
      <w:r>
        <w:rPr>
          <w:sz w:val="28"/>
          <w:szCs w:val="23"/>
        </w:rPr>
        <w:t>ю рельефа. Наличи</w:t>
      </w:r>
      <w:bookmarkStart w:id="160" w:name="OCRUncertain072"/>
      <w:r>
        <w:rPr>
          <w:sz w:val="28"/>
          <w:szCs w:val="23"/>
        </w:rPr>
        <w:t>е</w:t>
      </w:r>
      <w:bookmarkEnd w:id="160"/>
      <w:r>
        <w:rPr>
          <w:sz w:val="28"/>
          <w:szCs w:val="23"/>
        </w:rPr>
        <w:t xml:space="preserve"> микрорельефа уве</w:t>
      </w:r>
      <w:r>
        <w:rPr>
          <w:sz w:val="28"/>
          <w:szCs w:val="23"/>
        </w:rPr>
        <w:softHyphen/>
        <w:t>личива</w:t>
      </w:r>
      <w:bookmarkStart w:id="161" w:name="OCRUncertain073"/>
      <w:r>
        <w:rPr>
          <w:sz w:val="28"/>
          <w:szCs w:val="23"/>
        </w:rPr>
        <w:t>е</w:t>
      </w:r>
      <w:bookmarkEnd w:id="161"/>
      <w:r>
        <w:rPr>
          <w:sz w:val="28"/>
          <w:szCs w:val="23"/>
        </w:rPr>
        <w:t>т в</w:t>
      </w:r>
      <w:bookmarkStart w:id="162" w:name="OCRUncertain074"/>
      <w:r>
        <w:rPr>
          <w:sz w:val="28"/>
          <w:szCs w:val="23"/>
        </w:rPr>
        <w:t>и</w:t>
      </w:r>
      <w:bookmarkEnd w:id="162"/>
      <w:r>
        <w:rPr>
          <w:sz w:val="28"/>
          <w:szCs w:val="23"/>
        </w:rPr>
        <w:t>д</w:t>
      </w:r>
      <w:bookmarkStart w:id="163" w:name="OCRUncertain075"/>
      <w:r>
        <w:rPr>
          <w:sz w:val="28"/>
          <w:szCs w:val="23"/>
        </w:rPr>
        <w:t>и</w:t>
      </w:r>
      <w:bookmarkEnd w:id="163"/>
      <w:r>
        <w:rPr>
          <w:sz w:val="28"/>
          <w:szCs w:val="23"/>
        </w:rPr>
        <w:t>мую ширину карбидных пластинок и при</w:t>
      </w:r>
      <w:r>
        <w:rPr>
          <w:sz w:val="28"/>
          <w:szCs w:val="23"/>
        </w:rPr>
        <w:softHyphen/>
        <w:t xml:space="preserve">водит к </w:t>
      </w:r>
      <w:bookmarkStart w:id="164" w:name="OCRUncertain076"/>
      <w:r>
        <w:rPr>
          <w:sz w:val="28"/>
          <w:szCs w:val="23"/>
        </w:rPr>
        <w:t>завышенной</w:t>
      </w:r>
      <w:bookmarkEnd w:id="164"/>
      <w:r>
        <w:rPr>
          <w:sz w:val="28"/>
          <w:szCs w:val="23"/>
        </w:rPr>
        <w:t xml:space="preserve"> оц</w:t>
      </w:r>
      <w:bookmarkStart w:id="165" w:name="OCRUncertain077"/>
      <w:r>
        <w:rPr>
          <w:sz w:val="28"/>
          <w:szCs w:val="23"/>
        </w:rPr>
        <w:t>ен</w:t>
      </w:r>
      <w:bookmarkEnd w:id="165"/>
      <w:r>
        <w:rPr>
          <w:sz w:val="28"/>
          <w:szCs w:val="23"/>
        </w:rPr>
        <w:t>к</w:t>
      </w:r>
      <w:bookmarkStart w:id="166" w:name="OCRUncertain078"/>
      <w:r>
        <w:rPr>
          <w:sz w:val="28"/>
          <w:szCs w:val="23"/>
        </w:rPr>
        <w:t>е</w:t>
      </w:r>
      <w:bookmarkEnd w:id="166"/>
      <w:r>
        <w:rPr>
          <w:sz w:val="28"/>
          <w:szCs w:val="23"/>
        </w:rPr>
        <w:t xml:space="preserve"> сод</w:t>
      </w:r>
      <w:bookmarkStart w:id="167" w:name="OCRUncertain079"/>
      <w:r>
        <w:rPr>
          <w:sz w:val="28"/>
          <w:szCs w:val="23"/>
        </w:rPr>
        <w:t>е</w:t>
      </w:r>
      <w:bookmarkEnd w:id="167"/>
      <w:r>
        <w:rPr>
          <w:sz w:val="28"/>
          <w:szCs w:val="23"/>
        </w:rPr>
        <w:t>ржания карбид</w:t>
      </w:r>
      <w:bookmarkStart w:id="168" w:name="OCRUncertain080"/>
      <w:r>
        <w:rPr>
          <w:sz w:val="28"/>
          <w:szCs w:val="23"/>
        </w:rPr>
        <w:t>н</w:t>
      </w:r>
      <w:bookmarkEnd w:id="168"/>
      <w:r>
        <w:rPr>
          <w:sz w:val="28"/>
          <w:szCs w:val="23"/>
        </w:rPr>
        <w:t>ой фазы в объем</w:t>
      </w:r>
      <w:bookmarkStart w:id="169" w:name="OCRUncertain081"/>
      <w:r>
        <w:rPr>
          <w:sz w:val="28"/>
          <w:szCs w:val="23"/>
        </w:rPr>
        <w:t>е</w:t>
      </w:r>
      <w:bookmarkEnd w:id="169"/>
      <w:r>
        <w:rPr>
          <w:sz w:val="28"/>
          <w:szCs w:val="23"/>
        </w:rPr>
        <w:t xml:space="preserve"> структуры соглас</w:t>
      </w:r>
      <w:bookmarkStart w:id="170" w:name="OCRUncertain082"/>
      <w:r>
        <w:rPr>
          <w:sz w:val="28"/>
          <w:szCs w:val="23"/>
        </w:rPr>
        <w:t>н</w:t>
      </w:r>
      <w:bookmarkEnd w:id="170"/>
      <w:r>
        <w:rPr>
          <w:sz w:val="28"/>
          <w:szCs w:val="23"/>
        </w:rPr>
        <w:t>о соотношен</w:t>
      </w:r>
      <w:bookmarkStart w:id="171" w:name="OCRUncertain083"/>
      <w:r>
        <w:rPr>
          <w:sz w:val="28"/>
          <w:szCs w:val="23"/>
        </w:rPr>
        <w:t>и</w:t>
      </w:r>
      <w:bookmarkEnd w:id="171"/>
      <w:r>
        <w:rPr>
          <w:sz w:val="28"/>
          <w:szCs w:val="23"/>
        </w:rPr>
        <w:t>ю</w:t>
      </w:r>
      <w:r>
        <w:rPr>
          <w:noProof/>
          <w:sz w:val="28"/>
          <w:szCs w:val="23"/>
        </w:rPr>
        <w:t xml:space="preserve"> (13).</w:t>
      </w:r>
      <w:r>
        <w:rPr>
          <w:sz w:val="28"/>
          <w:szCs w:val="23"/>
        </w:rPr>
        <w:t xml:space="preserve"> Однако число пластинок, перес</w:t>
      </w:r>
      <w:bookmarkStart w:id="172" w:name="OCRUncertain084"/>
      <w:r>
        <w:rPr>
          <w:sz w:val="28"/>
          <w:szCs w:val="23"/>
        </w:rPr>
        <w:t>е</w:t>
      </w:r>
      <w:bookmarkEnd w:id="172"/>
      <w:r>
        <w:rPr>
          <w:sz w:val="28"/>
          <w:szCs w:val="23"/>
        </w:rPr>
        <w:t>ка</w:t>
      </w:r>
      <w:bookmarkStart w:id="173" w:name="OCRUncertain085"/>
      <w:r>
        <w:rPr>
          <w:sz w:val="28"/>
          <w:szCs w:val="23"/>
        </w:rPr>
        <w:t>е</w:t>
      </w:r>
      <w:bookmarkEnd w:id="173"/>
      <w:r>
        <w:rPr>
          <w:sz w:val="28"/>
          <w:szCs w:val="23"/>
        </w:rPr>
        <w:t>мых с</w:t>
      </w:r>
      <w:bookmarkStart w:id="174" w:name="OCRUncertain086"/>
      <w:r>
        <w:rPr>
          <w:sz w:val="28"/>
          <w:szCs w:val="23"/>
        </w:rPr>
        <w:t>е</w:t>
      </w:r>
      <w:bookmarkEnd w:id="174"/>
      <w:r>
        <w:rPr>
          <w:sz w:val="28"/>
          <w:szCs w:val="23"/>
        </w:rPr>
        <w:t>кущ</w:t>
      </w:r>
      <w:bookmarkStart w:id="175" w:name="OCRUncertain087"/>
      <w:r>
        <w:rPr>
          <w:sz w:val="28"/>
          <w:szCs w:val="23"/>
        </w:rPr>
        <w:t>е</w:t>
      </w:r>
      <w:bookmarkEnd w:id="175"/>
      <w:r>
        <w:rPr>
          <w:sz w:val="28"/>
          <w:szCs w:val="23"/>
        </w:rPr>
        <w:t>й прямой на шли</w:t>
      </w:r>
      <w:r>
        <w:rPr>
          <w:sz w:val="28"/>
          <w:szCs w:val="23"/>
        </w:rPr>
        <w:softHyphen/>
        <w:t>фе, практически не зависит от вел</w:t>
      </w:r>
      <w:bookmarkStart w:id="176" w:name="OCRUncertain088"/>
      <w:r>
        <w:rPr>
          <w:sz w:val="28"/>
          <w:szCs w:val="23"/>
        </w:rPr>
        <w:t>и</w:t>
      </w:r>
      <w:bookmarkEnd w:id="176"/>
      <w:r>
        <w:rPr>
          <w:sz w:val="28"/>
          <w:szCs w:val="23"/>
        </w:rPr>
        <w:t xml:space="preserve">чины рельефа. </w:t>
      </w:r>
      <w:bookmarkStart w:id="177" w:name="OCRUncertain089"/>
      <w:r>
        <w:rPr>
          <w:sz w:val="28"/>
          <w:szCs w:val="23"/>
        </w:rPr>
        <w:t>Поэ</w:t>
      </w:r>
      <w:bookmarkEnd w:id="177"/>
      <w:r>
        <w:rPr>
          <w:sz w:val="28"/>
          <w:szCs w:val="23"/>
        </w:rPr>
        <w:t>тому микрорельеф почти не сказывается на оц</w:t>
      </w:r>
      <w:bookmarkStart w:id="178" w:name="OCRUncertain090"/>
      <w:r>
        <w:rPr>
          <w:sz w:val="28"/>
          <w:szCs w:val="23"/>
        </w:rPr>
        <w:t>е</w:t>
      </w:r>
      <w:bookmarkEnd w:id="178"/>
      <w:r>
        <w:rPr>
          <w:sz w:val="28"/>
          <w:szCs w:val="23"/>
        </w:rPr>
        <w:t>нке дис</w:t>
      </w:r>
      <w:r>
        <w:rPr>
          <w:sz w:val="28"/>
          <w:szCs w:val="23"/>
        </w:rPr>
        <w:softHyphen/>
        <w:t>персности пластинчатого перлита по удель</w:t>
      </w:r>
      <w:bookmarkStart w:id="179" w:name="OCRUncertain091"/>
      <w:r>
        <w:rPr>
          <w:sz w:val="28"/>
          <w:szCs w:val="23"/>
        </w:rPr>
        <w:t>н</w:t>
      </w:r>
      <w:bookmarkEnd w:id="179"/>
      <w:r>
        <w:rPr>
          <w:sz w:val="28"/>
          <w:szCs w:val="23"/>
        </w:rPr>
        <w:t>ой поверхно</w:t>
      </w:r>
      <w:r>
        <w:rPr>
          <w:sz w:val="28"/>
          <w:szCs w:val="23"/>
        </w:rPr>
        <w:softHyphen/>
        <w:t>сти раздела фаз, основанной на соотношени</w:t>
      </w:r>
      <w:bookmarkStart w:id="180" w:name="OCRUncertain092"/>
      <w:r>
        <w:rPr>
          <w:sz w:val="28"/>
          <w:szCs w:val="23"/>
        </w:rPr>
        <w:t>и</w:t>
      </w:r>
      <w:bookmarkEnd w:id="180"/>
      <w:r>
        <w:rPr>
          <w:noProof/>
          <w:sz w:val="28"/>
          <w:szCs w:val="23"/>
        </w:rPr>
        <w:t xml:space="preserve"> (14).</w:t>
      </w:r>
    </w:p>
    <w:p w:rsidR="00822A18" w:rsidRDefault="00822A18">
      <w:pPr>
        <w:widowControl w:val="0"/>
        <w:autoSpaceDE w:val="0"/>
        <w:autoSpaceDN w:val="0"/>
        <w:adjustRightInd w:val="0"/>
        <w:ind w:firstLine="709"/>
        <w:jc w:val="both"/>
        <w:rPr>
          <w:sz w:val="28"/>
          <w:szCs w:val="23"/>
        </w:rPr>
      </w:pPr>
      <w:r>
        <w:rPr>
          <w:sz w:val="28"/>
          <w:szCs w:val="23"/>
        </w:rPr>
        <w:t>При оценке загрязненности стали нем</w:t>
      </w:r>
      <w:bookmarkStart w:id="181" w:name="OCRUncertain093"/>
      <w:r>
        <w:rPr>
          <w:sz w:val="28"/>
          <w:szCs w:val="23"/>
        </w:rPr>
        <w:t>е</w:t>
      </w:r>
      <w:bookmarkEnd w:id="181"/>
      <w:r>
        <w:rPr>
          <w:sz w:val="28"/>
          <w:szCs w:val="23"/>
        </w:rPr>
        <w:t>т</w:t>
      </w:r>
      <w:bookmarkStart w:id="182" w:name="OCRUncertain094"/>
      <w:r>
        <w:rPr>
          <w:sz w:val="28"/>
          <w:szCs w:val="23"/>
        </w:rPr>
        <w:t>а</w:t>
      </w:r>
      <w:bookmarkEnd w:id="182"/>
      <w:r>
        <w:rPr>
          <w:sz w:val="28"/>
          <w:szCs w:val="23"/>
        </w:rPr>
        <w:t>лл</w:t>
      </w:r>
      <w:bookmarkStart w:id="183" w:name="OCRUncertain095"/>
      <w:r>
        <w:rPr>
          <w:sz w:val="28"/>
          <w:szCs w:val="23"/>
        </w:rPr>
        <w:t>и</w:t>
      </w:r>
      <w:bookmarkEnd w:id="183"/>
      <w:r>
        <w:rPr>
          <w:sz w:val="28"/>
          <w:szCs w:val="23"/>
        </w:rPr>
        <w:t>ческими включениями микрорельеф минимален, так как образцы обычно закаливают и просматривают шлиф без травле</w:t>
      </w:r>
      <w:r>
        <w:rPr>
          <w:sz w:val="28"/>
          <w:szCs w:val="23"/>
        </w:rPr>
        <w:softHyphen/>
        <w:t>ния. Тем не менее</w:t>
      </w:r>
      <w:r w:rsidR="007C6CE7">
        <w:rPr>
          <w:sz w:val="28"/>
          <w:szCs w:val="23"/>
        </w:rPr>
        <w:t>,</w:t>
      </w:r>
      <w:r>
        <w:rPr>
          <w:sz w:val="28"/>
          <w:szCs w:val="23"/>
        </w:rPr>
        <w:t xml:space="preserve"> и </w:t>
      </w:r>
      <w:r w:rsidR="007C6CE7">
        <w:rPr>
          <w:sz w:val="28"/>
          <w:szCs w:val="23"/>
        </w:rPr>
        <w:t>в</w:t>
      </w:r>
      <w:r>
        <w:rPr>
          <w:sz w:val="28"/>
          <w:szCs w:val="23"/>
        </w:rPr>
        <w:t xml:space="preserve"> этих условиях оценка может быть ошибочной, осо</w:t>
      </w:r>
      <w:r>
        <w:rPr>
          <w:sz w:val="28"/>
          <w:szCs w:val="23"/>
        </w:rPr>
        <w:lastRenderedPageBreak/>
        <w:t>бенно если используются продольные шлифы. Тонкие ните</w:t>
      </w:r>
      <w:r>
        <w:rPr>
          <w:sz w:val="28"/>
          <w:szCs w:val="23"/>
        </w:rPr>
        <w:softHyphen/>
        <w:t>видные включения, небольшой сегмент сечения которых находится внутри тела шлифа, могут быть вы</w:t>
      </w:r>
      <w:r>
        <w:rPr>
          <w:sz w:val="28"/>
          <w:szCs w:val="23"/>
        </w:rPr>
        <w:softHyphen/>
        <w:t>рваны в процессе шлифовки. Другие включения, тело ко</w:t>
      </w:r>
      <w:r>
        <w:rPr>
          <w:sz w:val="28"/>
          <w:szCs w:val="23"/>
        </w:rPr>
        <w:softHyphen/>
        <w:t>торых находится внутри шлифа, а из него выступает не</w:t>
      </w:r>
      <w:r>
        <w:rPr>
          <w:sz w:val="28"/>
          <w:szCs w:val="23"/>
        </w:rPr>
        <w:softHyphen/>
        <w:t xml:space="preserve">большой сегмент сечения, могут «замазываться» тонким слоем металла </w:t>
      </w:r>
      <w:bookmarkStart w:id="184" w:name="OCRUncertain124"/>
      <w:r>
        <w:rPr>
          <w:sz w:val="28"/>
          <w:szCs w:val="23"/>
        </w:rPr>
        <w:t>п</w:t>
      </w:r>
      <w:bookmarkEnd w:id="184"/>
      <w:r>
        <w:rPr>
          <w:sz w:val="28"/>
          <w:szCs w:val="23"/>
        </w:rPr>
        <w:t>ри полировке. Поскольку шлиф просмат</w:t>
      </w:r>
      <w:r>
        <w:rPr>
          <w:sz w:val="28"/>
          <w:szCs w:val="23"/>
        </w:rPr>
        <w:softHyphen/>
        <w:t>ривают без травления, они остаются скрытыми и при ана</w:t>
      </w:r>
      <w:r>
        <w:rPr>
          <w:sz w:val="28"/>
          <w:szCs w:val="23"/>
        </w:rPr>
        <w:softHyphen/>
        <w:t>лизе не учитываются. И вырывание, и «замазывание» включений приводят к кажущемуся уменьшению их чис</w:t>
      </w:r>
      <w:r>
        <w:rPr>
          <w:sz w:val="28"/>
          <w:szCs w:val="23"/>
        </w:rPr>
        <w:softHyphen/>
        <w:t>ла и содержания неметаллической фазы в стали. На по</w:t>
      </w:r>
      <w:r>
        <w:rPr>
          <w:sz w:val="28"/>
          <w:szCs w:val="23"/>
        </w:rPr>
        <w:softHyphen/>
        <w:t>перечном шлифе оба эти яв</w:t>
      </w:r>
      <w:r>
        <w:rPr>
          <w:sz w:val="28"/>
          <w:szCs w:val="23"/>
        </w:rPr>
        <w:softHyphen/>
        <w:t>ления не наблюдаются.</w:t>
      </w:r>
    </w:p>
    <w:p w:rsidR="00822A18" w:rsidRDefault="00822A18">
      <w:pPr>
        <w:widowControl w:val="0"/>
        <w:autoSpaceDE w:val="0"/>
        <w:autoSpaceDN w:val="0"/>
        <w:adjustRightInd w:val="0"/>
        <w:ind w:firstLine="709"/>
        <w:jc w:val="both"/>
        <w:rPr>
          <w:sz w:val="28"/>
          <w:szCs w:val="23"/>
        </w:rPr>
      </w:pPr>
      <w:r>
        <w:rPr>
          <w:sz w:val="28"/>
          <w:szCs w:val="23"/>
        </w:rPr>
        <w:t xml:space="preserve">        Явление «замазывания» металлом тонких пластинок и мелких шаровидных включений графита наблюдается в серых и высокопрочных чугунах. Этому способствуют низкая твердость металлической основы (феррит) и хрупкость графита, который выкрашивается в процессе полировки, особенно если она длительна</w:t>
      </w:r>
    </w:p>
    <w:p w:rsidR="00822A18" w:rsidRDefault="00822A18">
      <w:pPr>
        <w:widowControl w:val="0"/>
        <w:autoSpaceDE w:val="0"/>
        <w:autoSpaceDN w:val="0"/>
        <w:adjustRightInd w:val="0"/>
        <w:spacing w:before="80"/>
        <w:ind w:left="397" w:firstLine="709"/>
        <w:jc w:val="both"/>
        <w:rPr>
          <w:sz w:val="28"/>
          <w:szCs w:val="23"/>
        </w:rPr>
      </w:pPr>
      <w:r>
        <w:rPr>
          <w:noProof/>
          <w:sz w:val="28"/>
          <w:szCs w:val="23"/>
        </w:rPr>
        <w:t>17.</w:t>
      </w:r>
      <w:r>
        <w:rPr>
          <w:sz w:val="28"/>
          <w:szCs w:val="23"/>
        </w:rPr>
        <w:t xml:space="preserve"> ТЕХНИЧЕСКИЕ СРЕДСТВА СТЕРЕОМЕТРИЧЕСКОГО МИКРОАНАЛИЗА</w:t>
      </w:r>
    </w:p>
    <w:p w:rsidR="00822A18" w:rsidRDefault="00822A18">
      <w:pPr>
        <w:pStyle w:val="21"/>
        <w:ind w:firstLine="709"/>
        <w:rPr>
          <w:sz w:val="28"/>
          <w:szCs w:val="23"/>
        </w:rPr>
      </w:pPr>
      <w:r>
        <w:rPr>
          <w:sz w:val="28"/>
          <w:szCs w:val="23"/>
        </w:rPr>
        <w:t>Микроанализ проводят на обычных металлографиче</w:t>
      </w:r>
      <w:r>
        <w:rPr>
          <w:sz w:val="28"/>
          <w:szCs w:val="23"/>
        </w:rPr>
        <w:softHyphen/>
        <w:t>ских микроскопах, оснащенных стандартной оптикой и приспособлениями. Можно пользоваться также микроскопом прибора ПМТ-З, который применяют для определения микротвердости.</w:t>
      </w:r>
    </w:p>
    <w:p w:rsidR="00822A18" w:rsidRDefault="00822A18">
      <w:pPr>
        <w:widowControl w:val="0"/>
        <w:autoSpaceDE w:val="0"/>
        <w:autoSpaceDN w:val="0"/>
        <w:adjustRightInd w:val="0"/>
        <w:ind w:firstLine="709"/>
        <w:jc w:val="both"/>
        <w:rPr>
          <w:sz w:val="28"/>
          <w:szCs w:val="23"/>
        </w:rPr>
      </w:pPr>
      <w:r>
        <w:rPr>
          <w:sz w:val="28"/>
          <w:szCs w:val="23"/>
        </w:rPr>
        <w:t>Количественные измерения и подсчеты элементов микроструктуры на шлифе производят визуально, наблю</w:t>
      </w:r>
      <w:r>
        <w:rPr>
          <w:sz w:val="28"/>
          <w:szCs w:val="23"/>
        </w:rPr>
        <w:softHyphen/>
        <w:t>дая структуру в окуляр, а также на матовом стекле мик</w:t>
      </w:r>
      <w:r>
        <w:rPr>
          <w:sz w:val="28"/>
          <w:szCs w:val="23"/>
        </w:rPr>
        <w:softHyphen/>
        <w:t>роскопа. В последнем случае необходимо, чтобы матовое стекло было легко доступно для выполнения на нем из</w:t>
      </w:r>
      <w:r>
        <w:rPr>
          <w:sz w:val="28"/>
          <w:szCs w:val="23"/>
        </w:rPr>
        <w:softHyphen/>
        <w:t>мерений, а изображение на нем должно быть достаточно ярким и четким.</w:t>
      </w:r>
    </w:p>
    <w:p w:rsidR="00822A18" w:rsidRDefault="00822A18">
      <w:pPr>
        <w:widowControl w:val="0"/>
        <w:autoSpaceDE w:val="0"/>
        <w:autoSpaceDN w:val="0"/>
        <w:adjustRightInd w:val="0"/>
        <w:ind w:left="40" w:firstLine="709"/>
        <w:jc w:val="both"/>
        <w:rPr>
          <w:sz w:val="28"/>
          <w:szCs w:val="23"/>
        </w:rPr>
      </w:pPr>
      <w:r>
        <w:rPr>
          <w:sz w:val="28"/>
          <w:szCs w:val="23"/>
        </w:rPr>
        <w:t>Предметный столик микроскопа должен обеспечивать плавное перемещение шлифа в плоскости столика в двух взаимно перпендикулярных направлениях при помощи микрометрических винтов, которые одновременно изме</w:t>
      </w:r>
      <w:r>
        <w:rPr>
          <w:sz w:val="28"/>
          <w:szCs w:val="23"/>
        </w:rPr>
        <w:softHyphen/>
        <w:t>ряют величину перемещения с точностью</w:t>
      </w:r>
      <w:r>
        <w:rPr>
          <w:noProof/>
          <w:sz w:val="28"/>
          <w:szCs w:val="23"/>
        </w:rPr>
        <w:t xml:space="preserve"> </w:t>
      </w:r>
      <w:smartTag w:uri="urn:schemas-microsoft-com:office:smarttags" w:element="metricconverter">
        <w:smartTagPr>
          <w:attr w:name="ProductID" w:val="0,01 мм"/>
        </w:smartTagPr>
        <w:r>
          <w:rPr>
            <w:noProof/>
            <w:sz w:val="28"/>
            <w:szCs w:val="23"/>
          </w:rPr>
          <w:t>0,01</w:t>
        </w:r>
        <w:r>
          <w:rPr>
            <w:sz w:val="28"/>
            <w:szCs w:val="23"/>
          </w:rPr>
          <w:t xml:space="preserve"> мм</w:t>
        </w:r>
      </w:smartTag>
      <w:r>
        <w:rPr>
          <w:sz w:val="28"/>
          <w:szCs w:val="23"/>
        </w:rPr>
        <w:t>.</w:t>
      </w:r>
    </w:p>
    <w:p w:rsidR="00822A18" w:rsidRDefault="00822A18">
      <w:pPr>
        <w:widowControl w:val="0"/>
        <w:autoSpaceDE w:val="0"/>
        <w:autoSpaceDN w:val="0"/>
        <w:adjustRightInd w:val="0"/>
        <w:ind w:firstLine="709"/>
        <w:jc w:val="both"/>
        <w:rPr>
          <w:sz w:val="28"/>
          <w:szCs w:val="23"/>
        </w:rPr>
      </w:pPr>
      <w:r>
        <w:rPr>
          <w:sz w:val="28"/>
          <w:szCs w:val="23"/>
        </w:rPr>
        <w:t>В металлографических микроскопах МИМ-7, МИМ-8 и др. шлиф находится над объективом, полированной по</w:t>
      </w:r>
      <w:r>
        <w:rPr>
          <w:sz w:val="28"/>
          <w:szCs w:val="23"/>
        </w:rPr>
        <w:softHyphen/>
        <w:t>верхностью вниз. Часть площади шлифа, опирающаяся на накладную шайбу микроскопа, наблюдателю недо</w:t>
      </w:r>
      <w:r>
        <w:rPr>
          <w:sz w:val="28"/>
          <w:szCs w:val="23"/>
        </w:rPr>
        <w:softHyphen/>
        <w:t>ступна. Чтобы сделать всю площадь шлифа доступной наблюдению, нужно укрепить шлиф пластилином на стек</w:t>
      </w:r>
      <w:r>
        <w:rPr>
          <w:sz w:val="28"/>
          <w:szCs w:val="23"/>
        </w:rPr>
        <w:softHyphen/>
        <w:t>лянной пластинке (соблюдая строгую параллельность плоскостей шлифа и пластинки) и подвесить его на сто</w:t>
      </w:r>
      <w:r>
        <w:rPr>
          <w:sz w:val="28"/>
          <w:szCs w:val="23"/>
        </w:rPr>
        <w:softHyphen/>
        <w:t>лике полированной поверхностью вниз.</w:t>
      </w:r>
    </w:p>
    <w:p w:rsidR="00822A18" w:rsidRDefault="00822A18">
      <w:pPr>
        <w:widowControl w:val="0"/>
        <w:autoSpaceDE w:val="0"/>
        <w:autoSpaceDN w:val="0"/>
        <w:adjustRightInd w:val="0"/>
        <w:ind w:right="40" w:firstLine="709"/>
        <w:jc w:val="both"/>
        <w:rPr>
          <w:sz w:val="28"/>
          <w:szCs w:val="23"/>
        </w:rPr>
      </w:pPr>
      <w:r>
        <w:rPr>
          <w:sz w:val="28"/>
          <w:szCs w:val="23"/>
        </w:rPr>
        <w:t>Чтобы производить измерения на площади шлифа в определенных направлениях, нужно иметь на столике микроскопа накладную шайбу с градусной шкалой, по</w:t>
      </w:r>
      <w:r>
        <w:rPr>
          <w:sz w:val="28"/>
          <w:szCs w:val="23"/>
        </w:rPr>
        <w:softHyphen/>
        <w:t>ворот которой придает шлифу нужное направление при движении столика.</w:t>
      </w:r>
    </w:p>
    <w:p w:rsidR="00822A18" w:rsidRDefault="00822A18">
      <w:pPr>
        <w:widowControl w:val="0"/>
        <w:autoSpaceDE w:val="0"/>
        <w:autoSpaceDN w:val="0"/>
        <w:adjustRightInd w:val="0"/>
        <w:ind w:right="40" w:firstLine="709"/>
        <w:jc w:val="both"/>
        <w:rPr>
          <w:sz w:val="28"/>
          <w:szCs w:val="23"/>
        </w:rPr>
      </w:pPr>
      <w:r>
        <w:rPr>
          <w:sz w:val="28"/>
          <w:szCs w:val="23"/>
        </w:rPr>
        <w:t>Комплект оптики микроскопа должен обеспечить по</w:t>
      </w:r>
      <w:r>
        <w:rPr>
          <w:sz w:val="28"/>
          <w:szCs w:val="23"/>
        </w:rPr>
        <w:softHyphen/>
        <w:t>лучение соответствующего увеличения для уверенного распознавания элементов анализируемой структуры. При количественном анализе недостаточное увеличение может привести к ошибочным результатам оценки параметров двумерной структуры. Например, подсчитанное на одном и том же участке шлифа чис</w:t>
      </w:r>
      <w:r>
        <w:rPr>
          <w:sz w:val="28"/>
          <w:szCs w:val="23"/>
        </w:rPr>
        <w:softHyphen/>
        <w:t xml:space="preserve">ло плоских зерен в основном зависит от использованного увеличения (в пределах от </w:t>
      </w:r>
      <w:bookmarkStart w:id="185" w:name="OCRUncertain141"/>
      <w:r>
        <w:rPr>
          <w:sz w:val="28"/>
          <w:szCs w:val="23"/>
        </w:rPr>
        <w:sym w:font="Symbol" w:char="F0B4"/>
      </w:r>
      <w:r>
        <w:rPr>
          <w:sz w:val="28"/>
          <w:szCs w:val="23"/>
        </w:rPr>
        <w:t>100</w:t>
      </w:r>
      <w:bookmarkEnd w:id="185"/>
      <w:r>
        <w:rPr>
          <w:sz w:val="28"/>
          <w:szCs w:val="23"/>
        </w:rPr>
        <w:t xml:space="preserve"> до</w:t>
      </w:r>
      <w:r>
        <w:rPr>
          <w:noProof/>
          <w:sz w:val="28"/>
          <w:szCs w:val="23"/>
        </w:rPr>
        <w:t xml:space="preserve"> </w:t>
      </w:r>
      <w:r>
        <w:rPr>
          <w:noProof/>
          <w:sz w:val="28"/>
          <w:szCs w:val="23"/>
        </w:rPr>
        <w:sym w:font="Symbol" w:char="F0B4"/>
      </w:r>
      <w:r>
        <w:rPr>
          <w:noProof/>
          <w:sz w:val="28"/>
          <w:szCs w:val="23"/>
        </w:rPr>
        <w:t>I000),</w:t>
      </w:r>
      <w:r>
        <w:rPr>
          <w:sz w:val="28"/>
          <w:szCs w:val="23"/>
        </w:rPr>
        <w:t xml:space="preserve"> изменяясь </w:t>
      </w:r>
      <w:r>
        <w:rPr>
          <w:sz w:val="28"/>
          <w:szCs w:val="23"/>
        </w:rPr>
        <w:lastRenderedPageBreak/>
        <w:t>в результате выявления новых мелких зерен при больших увеличениях. Соответственно изменяется и площадь среднего зерна.</w:t>
      </w:r>
    </w:p>
    <w:p w:rsidR="00822A18" w:rsidRDefault="00822A18">
      <w:pPr>
        <w:widowControl w:val="0"/>
        <w:autoSpaceDE w:val="0"/>
        <w:autoSpaceDN w:val="0"/>
        <w:adjustRightInd w:val="0"/>
        <w:ind w:firstLine="709"/>
        <w:jc w:val="both"/>
        <w:rPr>
          <w:sz w:val="28"/>
          <w:szCs w:val="23"/>
        </w:rPr>
      </w:pPr>
      <w:r>
        <w:rPr>
          <w:sz w:val="28"/>
          <w:szCs w:val="23"/>
        </w:rPr>
        <w:t>Увеличение микроскопа следует точно измерить, так как от этого зависит точность измерения линейных раз</w:t>
      </w:r>
      <w:r>
        <w:rPr>
          <w:sz w:val="28"/>
          <w:szCs w:val="23"/>
        </w:rPr>
        <w:softHyphen/>
        <w:t>меров элементов структуры, их площадей, числа их на единице площади или на единице длины секущей линии. Для определения увеличения применяют обычные объ</w:t>
      </w:r>
      <w:r>
        <w:rPr>
          <w:sz w:val="28"/>
          <w:szCs w:val="23"/>
        </w:rPr>
        <w:softHyphen/>
        <w:t>ект-микрометры. Для количественных измерений и под</w:t>
      </w:r>
      <w:r>
        <w:rPr>
          <w:sz w:val="28"/>
          <w:szCs w:val="23"/>
        </w:rPr>
        <w:softHyphen/>
        <w:t>счетов при визуальном наблюдении необходим набор оку</w:t>
      </w:r>
      <w:r>
        <w:rPr>
          <w:sz w:val="28"/>
          <w:szCs w:val="23"/>
        </w:rPr>
        <w:softHyphen/>
        <w:t>ляров с различными окулярными вставками.</w:t>
      </w:r>
    </w:p>
    <w:p w:rsidR="00822A18" w:rsidRDefault="00822A18">
      <w:pPr>
        <w:widowControl w:val="0"/>
        <w:autoSpaceDE w:val="0"/>
        <w:autoSpaceDN w:val="0"/>
        <w:adjustRightInd w:val="0"/>
        <w:ind w:firstLine="709"/>
        <w:jc w:val="both"/>
        <w:rPr>
          <w:noProof/>
          <w:sz w:val="28"/>
          <w:szCs w:val="23"/>
        </w:rPr>
      </w:pPr>
      <w:r>
        <w:rPr>
          <w:sz w:val="28"/>
          <w:szCs w:val="23"/>
        </w:rPr>
        <w:t>Окуляр-микрометр с линейкой, разделенной на</w:t>
      </w:r>
      <w:r>
        <w:rPr>
          <w:noProof/>
          <w:sz w:val="28"/>
          <w:szCs w:val="23"/>
        </w:rPr>
        <w:t xml:space="preserve"> 100 </w:t>
      </w:r>
      <w:r>
        <w:rPr>
          <w:sz w:val="28"/>
          <w:szCs w:val="23"/>
        </w:rPr>
        <w:t>равных частей, применяют для измерения линейных раз</w:t>
      </w:r>
      <w:r>
        <w:rPr>
          <w:sz w:val="28"/>
          <w:szCs w:val="23"/>
        </w:rPr>
        <w:softHyphen/>
        <w:t>меров сечений микрочастиц (диаметры, хорды) и для подсчета числа элементов структуры, пересекаемых еди</w:t>
      </w:r>
      <w:r>
        <w:rPr>
          <w:sz w:val="28"/>
          <w:szCs w:val="23"/>
        </w:rPr>
        <w:softHyphen/>
        <w:t>ницей длины секущей линии. Длина шкалы окуляра не должна превышать</w:t>
      </w:r>
      <w:r>
        <w:rPr>
          <w:noProof/>
          <w:sz w:val="28"/>
          <w:szCs w:val="23"/>
        </w:rPr>
        <w:t xml:space="preserve"> 0,75—0,80</w:t>
      </w:r>
      <w:r>
        <w:rPr>
          <w:sz w:val="28"/>
          <w:szCs w:val="23"/>
        </w:rPr>
        <w:t xml:space="preserve"> диаметра поля зрения, так как структура по периферии поля имеет меньшую чет</w:t>
      </w:r>
      <w:r>
        <w:rPr>
          <w:sz w:val="28"/>
          <w:szCs w:val="23"/>
        </w:rPr>
        <w:softHyphen/>
        <w:t>кость. Наличие диаметральной линии на линейке окуля</w:t>
      </w:r>
      <w:r>
        <w:rPr>
          <w:sz w:val="28"/>
          <w:szCs w:val="23"/>
        </w:rPr>
        <w:softHyphen/>
        <w:t>ра обязательно, так как именно она и служит в качестве секущей прямой (рис.</w:t>
      </w:r>
      <w:r>
        <w:rPr>
          <w:noProof/>
          <w:sz w:val="28"/>
          <w:szCs w:val="23"/>
        </w:rPr>
        <w:t xml:space="preserve"> 10).</w:t>
      </w:r>
    </w:p>
    <w:p w:rsidR="00822A18" w:rsidRDefault="00822A18">
      <w:pPr>
        <w:widowControl w:val="0"/>
        <w:autoSpaceDE w:val="0"/>
        <w:autoSpaceDN w:val="0"/>
        <w:adjustRightInd w:val="0"/>
        <w:ind w:firstLine="709"/>
        <w:jc w:val="both"/>
        <w:rPr>
          <w:noProof/>
          <w:sz w:val="28"/>
          <w:szCs w:val="23"/>
        </w:rPr>
      </w:pPr>
      <w:r>
        <w:rPr>
          <w:sz w:val="28"/>
          <w:szCs w:val="23"/>
        </w:rPr>
        <w:t>Квадратно-сетчатый окуляр   (рис.</w:t>
      </w:r>
      <w:r>
        <w:rPr>
          <w:noProof/>
          <w:sz w:val="28"/>
          <w:szCs w:val="23"/>
        </w:rPr>
        <w:t xml:space="preserve"> 11,</w:t>
      </w:r>
      <w:r>
        <w:rPr>
          <w:sz w:val="28"/>
          <w:szCs w:val="23"/>
        </w:rPr>
        <w:t xml:space="preserve"> в) использу</w:t>
      </w:r>
      <w:r>
        <w:rPr>
          <w:sz w:val="28"/>
          <w:szCs w:val="23"/>
        </w:rPr>
        <w:softHyphen/>
        <w:t>ют главным образом в качестве системы точек, наклады</w:t>
      </w:r>
      <w:r>
        <w:rPr>
          <w:sz w:val="28"/>
          <w:szCs w:val="23"/>
        </w:rPr>
        <w:softHyphen/>
        <w:t>ваемых на структуру, для подсчета доли точек, попавших на определенные структурные составляющие.</w:t>
      </w:r>
    </w:p>
    <w:p w:rsidR="00822A18" w:rsidRDefault="00822A18">
      <w:pPr>
        <w:widowControl w:val="0"/>
        <w:autoSpaceDE w:val="0"/>
        <w:autoSpaceDN w:val="0"/>
        <w:adjustRightInd w:val="0"/>
        <w:ind w:firstLine="709"/>
        <w:jc w:val="both"/>
        <w:rPr>
          <w:noProof/>
          <w:sz w:val="28"/>
          <w:szCs w:val="23"/>
        </w:rPr>
      </w:pPr>
    </w:p>
    <w:p w:rsidR="00822A18" w:rsidRDefault="00710C6B">
      <w:pPr>
        <w:widowControl w:val="0"/>
        <w:autoSpaceDE w:val="0"/>
        <w:autoSpaceDN w:val="0"/>
        <w:adjustRightInd w:val="0"/>
        <w:ind w:firstLine="709"/>
        <w:jc w:val="both"/>
        <w:rPr>
          <w:sz w:val="28"/>
          <w:szCs w:val="23"/>
        </w:rPr>
      </w:pPr>
      <w:r>
        <w:rPr>
          <w:noProof/>
          <w:sz w:val="28"/>
          <w:szCs w:val="19"/>
        </w:rPr>
        <w:drawing>
          <wp:anchor distT="0" distB="0" distL="114300" distR="114300" simplePos="0" relativeHeight="251651584" behindDoc="1" locked="0" layoutInCell="1" allowOverlap="0">
            <wp:simplePos x="0" y="0"/>
            <wp:positionH relativeFrom="column">
              <wp:posOffset>0</wp:posOffset>
            </wp:positionH>
            <wp:positionV relativeFrom="paragraph">
              <wp:posOffset>34290</wp:posOffset>
            </wp:positionV>
            <wp:extent cx="3921760" cy="2066290"/>
            <wp:effectExtent l="0" t="0" r="0" b="0"/>
            <wp:wrapTight wrapText="bothSides">
              <wp:wrapPolygon edited="0">
                <wp:start x="0" y="0"/>
                <wp:lineTo x="0" y="21308"/>
                <wp:lineTo x="21509" y="21308"/>
                <wp:lineTo x="21509" y="0"/>
                <wp:lineTo x="0" y="0"/>
              </wp:wrapPolygon>
            </wp:wrapTight>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2">
                      <a:extLst>
                        <a:ext uri="{28A0092B-C50C-407E-A947-70E740481C1C}">
                          <a14:useLocalDpi xmlns:a14="http://schemas.microsoft.com/office/drawing/2010/main" val="0"/>
                        </a:ext>
                      </a:extLst>
                    </a:blip>
                    <a:srcRect l="2939" r="1764" b="57994"/>
                    <a:stretch>
                      <a:fillRect/>
                    </a:stretch>
                  </pic:blipFill>
                  <pic:spPr bwMode="auto">
                    <a:xfrm>
                      <a:off x="0" y="0"/>
                      <a:ext cx="3921760" cy="2066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left="220" w:right="60" w:firstLine="709"/>
        <w:jc w:val="both"/>
        <w:rPr>
          <w:sz w:val="28"/>
          <w:szCs w:val="23"/>
        </w:rPr>
      </w:pPr>
    </w:p>
    <w:p w:rsidR="00822A18" w:rsidRDefault="00822A18" w:rsidP="004B0212">
      <w:pPr>
        <w:widowControl w:val="0"/>
        <w:autoSpaceDE w:val="0"/>
        <w:autoSpaceDN w:val="0"/>
        <w:adjustRightInd w:val="0"/>
        <w:jc w:val="both"/>
        <w:rPr>
          <w:sz w:val="28"/>
          <w:szCs w:val="23"/>
        </w:rPr>
      </w:pPr>
      <w:r>
        <w:rPr>
          <w:sz w:val="28"/>
          <w:szCs w:val="23"/>
        </w:rPr>
        <w:t>Рис. 10</w:t>
      </w:r>
      <w:r w:rsidR="004B0212">
        <w:rPr>
          <w:sz w:val="28"/>
          <w:szCs w:val="23"/>
        </w:rPr>
        <w:t xml:space="preserve"> - </w:t>
      </w:r>
      <w:r>
        <w:rPr>
          <w:sz w:val="28"/>
          <w:szCs w:val="23"/>
        </w:rPr>
        <w:t>Окулярные линейки различных типов</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right="4161"/>
        <w:jc w:val="both"/>
        <w:rPr>
          <w:i/>
          <w:sz w:val="28"/>
          <w:szCs w:val="23"/>
        </w:rPr>
      </w:pPr>
      <w:r>
        <w:rPr>
          <w:sz w:val="28"/>
          <w:szCs w:val="23"/>
        </w:rPr>
        <w:t xml:space="preserve">                      </w:t>
      </w:r>
      <w:r>
        <w:rPr>
          <w:sz w:val="28"/>
          <w:szCs w:val="23"/>
        </w:rPr>
        <w:tab/>
      </w:r>
      <w:r>
        <w:rPr>
          <w:i/>
          <w:sz w:val="28"/>
          <w:szCs w:val="23"/>
        </w:rPr>
        <w:t>а</w:t>
      </w:r>
      <w:r>
        <w:rPr>
          <w:iCs/>
          <w:sz w:val="28"/>
          <w:szCs w:val="23"/>
        </w:rPr>
        <w:tab/>
      </w:r>
      <w:r>
        <w:rPr>
          <w:iCs/>
          <w:sz w:val="28"/>
          <w:szCs w:val="23"/>
        </w:rPr>
        <w:tab/>
      </w:r>
      <w:r>
        <w:rPr>
          <w:i/>
          <w:sz w:val="28"/>
          <w:szCs w:val="23"/>
        </w:rPr>
        <w:t>б</w:t>
      </w:r>
      <w:r>
        <w:rPr>
          <w:iCs/>
          <w:sz w:val="28"/>
          <w:szCs w:val="23"/>
        </w:rPr>
        <w:tab/>
      </w:r>
      <w:r>
        <w:rPr>
          <w:i/>
          <w:sz w:val="28"/>
          <w:szCs w:val="23"/>
        </w:rPr>
        <w:t xml:space="preserve">                 в</w:t>
      </w:r>
    </w:p>
    <w:p w:rsidR="00822A18" w:rsidRDefault="00822A18">
      <w:pPr>
        <w:widowControl w:val="0"/>
        <w:autoSpaceDE w:val="0"/>
        <w:autoSpaceDN w:val="0"/>
        <w:adjustRightInd w:val="0"/>
        <w:ind w:firstLine="709"/>
        <w:jc w:val="both"/>
        <w:rPr>
          <w:sz w:val="28"/>
          <w:szCs w:val="23"/>
        </w:rPr>
      </w:pPr>
      <w:r>
        <w:rPr>
          <w:sz w:val="28"/>
          <w:szCs w:val="23"/>
        </w:rPr>
        <w:tab/>
      </w:r>
    </w:p>
    <w:p w:rsidR="00822A18" w:rsidRDefault="00822A18">
      <w:pPr>
        <w:widowControl w:val="0"/>
        <w:autoSpaceDE w:val="0"/>
        <w:autoSpaceDN w:val="0"/>
        <w:adjustRightInd w:val="0"/>
        <w:ind w:firstLine="709"/>
        <w:jc w:val="both"/>
        <w:rPr>
          <w:sz w:val="28"/>
          <w:szCs w:val="23"/>
        </w:rPr>
      </w:pPr>
      <w:r>
        <w:rPr>
          <w:sz w:val="28"/>
          <w:szCs w:val="23"/>
        </w:rPr>
        <w:t>Он содер</w:t>
      </w:r>
      <w:r>
        <w:rPr>
          <w:sz w:val="28"/>
          <w:szCs w:val="23"/>
        </w:rPr>
        <w:softHyphen/>
        <w:t>жит</w:t>
      </w:r>
      <w:r>
        <w:rPr>
          <w:noProof/>
          <w:sz w:val="28"/>
          <w:szCs w:val="23"/>
        </w:rPr>
        <w:t xml:space="preserve"> 289</w:t>
      </w:r>
      <w:r>
        <w:rPr>
          <w:sz w:val="28"/>
          <w:szCs w:val="23"/>
        </w:rPr>
        <w:t xml:space="preserve"> узловых точек сетки (17Х17) или</w:t>
      </w:r>
      <w:r>
        <w:rPr>
          <w:noProof/>
          <w:sz w:val="28"/>
          <w:szCs w:val="23"/>
        </w:rPr>
        <w:t xml:space="preserve"> 256</w:t>
      </w:r>
      <w:r>
        <w:rPr>
          <w:sz w:val="28"/>
          <w:szCs w:val="23"/>
        </w:rPr>
        <w:t xml:space="preserve"> квадратов </w:t>
      </w:r>
      <w:r>
        <w:rPr>
          <w:noProof/>
          <w:sz w:val="28"/>
          <w:szCs w:val="23"/>
        </w:rPr>
        <w:t xml:space="preserve">(16х16). </w:t>
      </w:r>
      <w:r>
        <w:rPr>
          <w:sz w:val="28"/>
          <w:szCs w:val="23"/>
        </w:rPr>
        <w:t>Подсчет при таком большом числе точек в поле зрения затруднителен. Удобнее окуляры такого же ти</w:t>
      </w:r>
      <w:r>
        <w:rPr>
          <w:sz w:val="28"/>
          <w:szCs w:val="23"/>
        </w:rPr>
        <w:softHyphen/>
        <w:t>па, но с меньшим числом узловых точек</w:t>
      </w:r>
      <w:r>
        <w:rPr>
          <w:noProof/>
          <w:sz w:val="28"/>
          <w:szCs w:val="23"/>
        </w:rPr>
        <w:t xml:space="preserve"> (25, 100)</w:t>
      </w:r>
      <w:r>
        <w:rPr>
          <w:sz w:val="28"/>
          <w:szCs w:val="23"/>
        </w:rPr>
        <w:t xml:space="preserve"> или окулярные сетки, показанные на рис.</w:t>
      </w:r>
      <w:r>
        <w:rPr>
          <w:noProof/>
          <w:sz w:val="28"/>
          <w:szCs w:val="23"/>
        </w:rPr>
        <w:t xml:space="preserve"> 11,</w:t>
      </w:r>
      <w:r>
        <w:rPr>
          <w:sz w:val="28"/>
          <w:szCs w:val="23"/>
        </w:rPr>
        <w:t xml:space="preserve"> а и</w:t>
      </w:r>
      <w:r>
        <w:rPr>
          <w:noProof/>
          <w:sz w:val="28"/>
          <w:szCs w:val="23"/>
        </w:rPr>
        <w:t xml:space="preserve"> </w:t>
      </w:r>
      <w:r>
        <w:rPr>
          <w:iCs/>
          <w:noProof/>
          <w:sz w:val="28"/>
          <w:szCs w:val="23"/>
        </w:rPr>
        <w:t>11,</w:t>
      </w:r>
      <w:r>
        <w:rPr>
          <w:noProof/>
          <w:sz w:val="28"/>
          <w:szCs w:val="23"/>
        </w:rPr>
        <w:t>б,</w:t>
      </w:r>
      <w:r>
        <w:rPr>
          <w:sz w:val="28"/>
          <w:szCs w:val="23"/>
        </w:rPr>
        <w:t xml:space="preserve"> имею</w:t>
      </w:r>
      <w:r>
        <w:rPr>
          <w:sz w:val="28"/>
          <w:szCs w:val="23"/>
        </w:rPr>
        <w:softHyphen/>
        <w:t>щие соответственно</w:t>
      </w:r>
      <w:r>
        <w:rPr>
          <w:noProof/>
          <w:sz w:val="28"/>
          <w:szCs w:val="23"/>
        </w:rPr>
        <w:t xml:space="preserve"> 25</w:t>
      </w:r>
      <w:r>
        <w:rPr>
          <w:sz w:val="28"/>
          <w:szCs w:val="23"/>
        </w:rPr>
        <w:t xml:space="preserve"> и</w:t>
      </w:r>
      <w:r>
        <w:rPr>
          <w:noProof/>
          <w:sz w:val="28"/>
          <w:szCs w:val="23"/>
        </w:rPr>
        <w:t xml:space="preserve"> 100</w:t>
      </w:r>
      <w:r>
        <w:rPr>
          <w:sz w:val="28"/>
          <w:szCs w:val="23"/>
        </w:rPr>
        <w:t xml:space="preserve"> точек (вершин квадратов).</w:t>
      </w:r>
    </w:p>
    <w:p w:rsidR="00822A18" w:rsidRDefault="00822A18">
      <w:pPr>
        <w:widowControl w:val="0"/>
        <w:autoSpaceDE w:val="0"/>
        <w:autoSpaceDN w:val="0"/>
        <w:adjustRightInd w:val="0"/>
        <w:ind w:firstLine="709"/>
        <w:jc w:val="both"/>
        <w:rPr>
          <w:sz w:val="28"/>
          <w:szCs w:val="23"/>
        </w:rPr>
      </w:pPr>
      <w:r>
        <w:rPr>
          <w:sz w:val="28"/>
          <w:szCs w:val="23"/>
        </w:rPr>
        <w:t xml:space="preserve">Винтовой окуляр-микрометр </w:t>
      </w:r>
      <w:r>
        <w:rPr>
          <w:sz w:val="28"/>
          <w:szCs w:val="23"/>
          <w:lang w:val="en-US"/>
        </w:rPr>
        <w:t>AM</w:t>
      </w:r>
      <w:r>
        <w:rPr>
          <w:noProof/>
          <w:sz w:val="28"/>
          <w:szCs w:val="23"/>
        </w:rPr>
        <w:t xml:space="preserve"> 9-2м микротвердомера  ПМТ- 3 </w:t>
      </w:r>
      <w:r>
        <w:rPr>
          <w:sz w:val="28"/>
          <w:szCs w:val="23"/>
        </w:rPr>
        <w:t xml:space="preserve"> имеет в поле зрения подвиж</w:t>
      </w:r>
      <w:r>
        <w:rPr>
          <w:sz w:val="28"/>
          <w:szCs w:val="23"/>
        </w:rPr>
        <w:softHyphen/>
        <w:t>ный крест нитей. Точка перекрестия перемещается вра</w:t>
      </w:r>
      <w:r>
        <w:rPr>
          <w:sz w:val="28"/>
          <w:szCs w:val="23"/>
        </w:rPr>
        <w:softHyphen/>
        <w:t>щением головки (барабана) на расстояние до</w:t>
      </w:r>
      <w:r>
        <w:rPr>
          <w:noProof/>
          <w:sz w:val="28"/>
          <w:szCs w:val="23"/>
        </w:rPr>
        <w:t xml:space="preserve"> </w:t>
      </w:r>
      <w:smartTag w:uri="urn:schemas-microsoft-com:office:smarttags" w:element="metricconverter">
        <w:smartTagPr>
          <w:attr w:name="ProductID" w:val="8 мм"/>
        </w:smartTagPr>
        <w:r>
          <w:rPr>
            <w:noProof/>
            <w:sz w:val="28"/>
            <w:szCs w:val="23"/>
          </w:rPr>
          <w:t>8</w:t>
        </w:r>
        <w:r>
          <w:rPr>
            <w:sz w:val="28"/>
            <w:szCs w:val="23"/>
          </w:rPr>
          <w:t xml:space="preserve"> мм</w:t>
        </w:r>
      </w:smartTag>
      <w:r>
        <w:rPr>
          <w:sz w:val="28"/>
          <w:szCs w:val="23"/>
        </w:rPr>
        <w:t>. Один оборот головки, имеющей</w:t>
      </w:r>
      <w:r>
        <w:rPr>
          <w:noProof/>
          <w:sz w:val="28"/>
          <w:szCs w:val="23"/>
        </w:rPr>
        <w:t xml:space="preserve"> 100</w:t>
      </w:r>
      <w:r>
        <w:rPr>
          <w:sz w:val="28"/>
          <w:szCs w:val="23"/>
        </w:rPr>
        <w:t xml:space="preserve"> делений, перемещает точку перекрестия на</w:t>
      </w:r>
      <w:r>
        <w:rPr>
          <w:noProof/>
          <w:sz w:val="28"/>
          <w:szCs w:val="23"/>
        </w:rPr>
        <w:t xml:space="preserve"> </w:t>
      </w:r>
      <w:smartTag w:uri="urn:schemas-microsoft-com:office:smarttags" w:element="metricconverter">
        <w:smartTagPr>
          <w:attr w:name="ProductID" w:val="1 мм"/>
        </w:smartTagPr>
        <w:r>
          <w:rPr>
            <w:noProof/>
            <w:sz w:val="28"/>
            <w:szCs w:val="23"/>
          </w:rPr>
          <w:t>1</w:t>
        </w:r>
        <w:r>
          <w:rPr>
            <w:sz w:val="28"/>
            <w:szCs w:val="23"/>
          </w:rPr>
          <w:t xml:space="preserve"> мм</w:t>
        </w:r>
      </w:smartTag>
      <w:r>
        <w:rPr>
          <w:sz w:val="28"/>
          <w:szCs w:val="23"/>
        </w:rPr>
        <w:t xml:space="preserve">, т. е. цена деления головки равна </w:t>
      </w:r>
      <w:smartTag w:uri="urn:schemas-microsoft-com:office:smarttags" w:element="metricconverter">
        <w:smartTagPr>
          <w:attr w:name="ProductID" w:val="0,01 мм"/>
        </w:smartTagPr>
        <w:r>
          <w:rPr>
            <w:noProof/>
            <w:sz w:val="28"/>
            <w:szCs w:val="23"/>
          </w:rPr>
          <w:t>0,01</w:t>
        </w:r>
        <w:r>
          <w:rPr>
            <w:sz w:val="28"/>
            <w:szCs w:val="23"/>
          </w:rPr>
          <w:t xml:space="preserve"> мм</w:t>
        </w:r>
      </w:smartTag>
      <w:r>
        <w:rPr>
          <w:sz w:val="28"/>
          <w:szCs w:val="23"/>
        </w:rPr>
        <w:t xml:space="preserve"> (но при измерениях, цена деления должна быть приведена к плоскости шлифа при помощи объект-микро</w:t>
      </w:r>
      <w:r>
        <w:rPr>
          <w:sz w:val="28"/>
          <w:szCs w:val="23"/>
        </w:rPr>
        <w:softHyphen/>
        <w:t>метра). Линию перемещения точки перекрестия на шли</w:t>
      </w:r>
      <w:r>
        <w:rPr>
          <w:sz w:val="28"/>
          <w:szCs w:val="23"/>
        </w:rPr>
        <w:softHyphen/>
        <w:t>фе принимают за секущую прямую соответствующей дли</w:t>
      </w:r>
      <w:r>
        <w:rPr>
          <w:sz w:val="28"/>
          <w:szCs w:val="23"/>
        </w:rPr>
        <w:softHyphen/>
        <w:t xml:space="preserve">ны. При перемещении </w:t>
      </w:r>
      <w:r>
        <w:rPr>
          <w:sz w:val="28"/>
          <w:szCs w:val="23"/>
        </w:rPr>
        <w:lastRenderedPageBreak/>
        <w:t>точки перекрестия подсчитывают, например, число ее пересечений с линиями границ зерен или фаз на шлифе и определяют среднее число пересече</w:t>
      </w:r>
      <w:r>
        <w:rPr>
          <w:sz w:val="28"/>
          <w:szCs w:val="23"/>
        </w:rPr>
        <w:softHyphen/>
      </w:r>
      <w:bookmarkStart w:id="186" w:name="OCRUncertain214"/>
      <w:r>
        <w:rPr>
          <w:sz w:val="28"/>
          <w:szCs w:val="23"/>
        </w:rPr>
        <w:t>н</w:t>
      </w:r>
      <w:bookmarkEnd w:id="186"/>
      <w:r>
        <w:rPr>
          <w:sz w:val="28"/>
          <w:szCs w:val="23"/>
        </w:rPr>
        <w:t>ий на единице длины. По этому числу, в соответствии с соотношением</w:t>
      </w:r>
      <w:r>
        <w:rPr>
          <w:noProof/>
          <w:sz w:val="28"/>
          <w:szCs w:val="23"/>
        </w:rPr>
        <w:t xml:space="preserve"> (14),</w:t>
      </w:r>
      <w:r>
        <w:rPr>
          <w:sz w:val="28"/>
          <w:szCs w:val="23"/>
        </w:rPr>
        <w:t xml:space="preserve"> находят удельную поверхность зерен или фаз в сплаве. Окуляр можно использовать так</w:t>
      </w:r>
      <w:r>
        <w:rPr>
          <w:sz w:val="28"/>
          <w:szCs w:val="23"/>
        </w:rPr>
        <w:softHyphen/>
        <w:t>же для измерения линей</w:t>
      </w:r>
      <w:r>
        <w:rPr>
          <w:sz w:val="28"/>
          <w:szCs w:val="23"/>
        </w:rPr>
        <w:softHyphen/>
        <w:t>ных размеров элементов структуры   на   шлифе (диаметра,  хорды  се</w:t>
      </w:r>
      <w:r>
        <w:rPr>
          <w:sz w:val="28"/>
          <w:szCs w:val="23"/>
        </w:rPr>
        <w:softHyphen/>
        <w:t>чения микрочастиц и др.).</w:t>
      </w:r>
    </w:p>
    <w:p w:rsidR="00822A18" w:rsidRDefault="00710C6B">
      <w:pPr>
        <w:widowControl w:val="0"/>
        <w:autoSpaceDE w:val="0"/>
        <w:autoSpaceDN w:val="0"/>
        <w:adjustRightInd w:val="0"/>
        <w:ind w:firstLine="709"/>
        <w:jc w:val="both"/>
        <w:rPr>
          <w:sz w:val="28"/>
          <w:szCs w:val="23"/>
        </w:rPr>
      </w:pPr>
      <w:r>
        <w:rPr>
          <w:noProof/>
          <w:sz w:val="28"/>
          <w:szCs w:val="19"/>
        </w:rPr>
        <w:drawing>
          <wp:anchor distT="0" distB="0" distL="114300" distR="114300" simplePos="0" relativeHeight="251652608" behindDoc="1" locked="0" layoutInCell="1" allowOverlap="1">
            <wp:simplePos x="0" y="0"/>
            <wp:positionH relativeFrom="column">
              <wp:posOffset>0</wp:posOffset>
            </wp:positionH>
            <wp:positionV relativeFrom="paragraph">
              <wp:posOffset>114300</wp:posOffset>
            </wp:positionV>
            <wp:extent cx="4457700" cy="2106930"/>
            <wp:effectExtent l="0" t="0" r="0" b="0"/>
            <wp:wrapTight wrapText="bothSides">
              <wp:wrapPolygon edited="0">
                <wp:start x="0" y="0"/>
                <wp:lineTo x="0" y="21483"/>
                <wp:lineTo x="21508" y="21483"/>
                <wp:lineTo x="21508" y="0"/>
                <wp:lineTo x="0" y="0"/>
              </wp:wrapPolygon>
            </wp:wrapTight>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2">
                      <a:extLst>
                        <a:ext uri="{28A0092B-C50C-407E-A947-70E740481C1C}">
                          <a14:useLocalDpi xmlns:a14="http://schemas.microsoft.com/office/drawing/2010/main" val="0"/>
                        </a:ext>
                      </a:extLst>
                    </a:blip>
                    <a:srcRect t="50130" b="10321"/>
                    <a:stretch>
                      <a:fillRect/>
                    </a:stretch>
                  </pic:blipFill>
                  <pic:spPr bwMode="auto">
                    <a:xfrm>
                      <a:off x="0" y="0"/>
                      <a:ext cx="4457700" cy="2106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Pr="004B0212" w:rsidRDefault="00822A18" w:rsidP="004B0212">
      <w:pPr>
        <w:widowControl w:val="0"/>
        <w:autoSpaceDE w:val="0"/>
        <w:autoSpaceDN w:val="0"/>
        <w:adjustRightInd w:val="0"/>
        <w:jc w:val="both"/>
        <w:rPr>
          <w:sz w:val="28"/>
          <w:szCs w:val="23"/>
        </w:rPr>
      </w:pPr>
      <w:r w:rsidRPr="004B0212">
        <w:rPr>
          <w:sz w:val="28"/>
          <w:szCs w:val="23"/>
        </w:rPr>
        <w:t>Рис. 11</w:t>
      </w:r>
      <w:r w:rsidR="004B0212" w:rsidRPr="004B0212">
        <w:rPr>
          <w:sz w:val="28"/>
          <w:szCs w:val="23"/>
        </w:rPr>
        <w:t xml:space="preserve"> - </w:t>
      </w:r>
      <w:r w:rsidRPr="004B0212">
        <w:rPr>
          <w:sz w:val="28"/>
          <w:szCs w:val="23"/>
        </w:rPr>
        <w:t>Окулярные линейки различных типов</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left="-540" w:right="1101"/>
        <w:rPr>
          <w:i/>
          <w:sz w:val="28"/>
          <w:szCs w:val="23"/>
        </w:rPr>
      </w:pPr>
      <w:r>
        <w:rPr>
          <w:sz w:val="28"/>
          <w:szCs w:val="23"/>
        </w:rPr>
        <w:tab/>
        <w:t xml:space="preserve">             </w:t>
      </w:r>
      <w:r>
        <w:rPr>
          <w:sz w:val="28"/>
          <w:szCs w:val="23"/>
        </w:rPr>
        <w:tab/>
        <w:t xml:space="preserve">      </w:t>
      </w:r>
      <w:r>
        <w:rPr>
          <w:i/>
          <w:sz w:val="28"/>
          <w:szCs w:val="23"/>
        </w:rPr>
        <w:t>а</w:t>
      </w:r>
      <w:r>
        <w:rPr>
          <w:iCs/>
          <w:sz w:val="28"/>
          <w:szCs w:val="23"/>
        </w:rPr>
        <w:tab/>
      </w:r>
      <w:r>
        <w:rPr>
          <w:iCs/>
          <w:sz w:val="28"/>
          <w:szCs w:val="23"/>
        </w:rPr>
        <w:tab/>
        <w:t xml:space="preserve">        </w:t>
      </w:r>
      <w:r>
        <w:rPr>
          <w:i/>
          <w:sz w:val="28"/>
          <w:szCs w:val="23"/>
        </w:rPr>
        <w:t>б</w:t>
      </w:r>
      <w:r>
        <w:rPr>
          <w:iCs/>
          <w:sz w:val="28"/>
          <w:szCs w:val="23"/>
        </w:rPr>
        <w:tab/>
      </w:r>
      <w:r>
        <w:rPr>
          <w:iCs/>
          <w:sz w:val="28"/>
          <w:szCs w:val="23"/>
        </w:rPr>
        <w:tab/>
        <w:t xml:space="preserve">              </w:t>
      </w:r>
      <w:r>
        <w:rPr>
          <w:i/>
          <w:sz w:val="28"/>
          <w:szCs w:val="23"/>
        </w:rPr>
        <w:t>в</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Для измерения и сум</w:t>
      </w:r>
      <w:r>
        <w:rPr>
          <w:sz w:val="28"/>
          <w:szCs w:val="23"/>
        </w:rPr>
        <w:softHyphen/>
        <w:t>мирования длин отрезков случайной линии, прохо</w:t>
      </w:r>
      <w:r>
        <w:rPr>
          <w:sz w:val="28"/>
          <w:szCs w:val="23"/>
        </w:rPr>
        <w:softHyphen/>
        <w:t>дящих через участки раз</w:t>
      </w:r>
      <w:r>
        <w:rPr>
          <w:sz w:val="28"/>
          <w:szCs w:val="23"/>
        </w:rPr>
        <w:softHyphen/>
        <w:t>личных фаз (составляю</w:t>
      </w:r>
      <w:r>
        <w:rPr>
          <w:sz w:val="28"/>
          <w:szCs w:val="23"/>
        </w:rPr>
        <w:softHyphen/>
        <w:t>щих)   микроструктуры, служат интеграционные столики различных ти</w:t>
      </w:r>
      <w:r>
        <w:rPr>
          <w:sz w:val="28"/>
          <w:szCs w:val="23"/>
        </w:rPr>
        <w:softHyphen/>
        <w:t>пов. Их ус</w:t>
      </w:r>
      <w:r>
        <w:rPr>
          <w:sz w:val="28"/>
          <w:szCs w:val="23"/>
        </w:rPr>
        <w:softHyphen/>
        <w:t>танавливают на пре</w:t>
      </w:r>
      <w:r>
        <w:rPr>
          <w:sz w:val="28"/>
          <w:szCs w:val="23"/>
        </w:rPr>
        <w:softHyphen/>
        <w:t>дметном столике ми</w:t>
      </w:r>
      <w:r>
        <w:rPr>
          <w:sz w:val="28"/>
          <w:szCs w:val="23"/>
        </w:rPr>
        <w:softHyphen/>
        <w:t>кроскопа. Шлиф пе</w:t>
      </w:r>
      <w:r>
        <w:rPr>
          <w:sz w:val="28"/>
          <w:szCs w:val="23"/>
        </w:rPr>
        <w:softHyphen/>
        <w:t>ремещают в поле зрения микроскопа с окуляром, имею</w:t>
      </w:r>
      <w:r>
        <w:rPr>
          <w:sz w:val="28"/>
          <w:szCs w:val="23"/>
        </w:rPr>
        <w:softHyphen/>
        <w:t>щим   перекрестие, при помощи шести головок. Каждая из них    перемещает шлиф в одном и том же направлении, не</w:t>
      </w:r>
      <w:r>
        <w:rPr>
          <w:sz w:val="28"/>
          <w:szCs w:val="23"/>
        </w:rPr>
        <w:softHyphen/>
        <w:t xml:space="preserve">зависимо от других, и на каждой головке регистрируется осуществляемая </w:t>
      </w:r>
      <w:bookmarkStart w:id="187" w:name="OCRUncertain236"/>
      <w:r>
        <w:rPr>
          <w:sz w:val="28"/>
          <w:szCs w:val="23"/>
        </w:rPr>
        <w:t>этой го</w:t>
      </w:r>
      <w:bookmarkEnd w:id="187"/>
      <w:r>
        <w:rPr>
          <w:sz w:val="28"/>
          <w:szCs w:val="23"/>
        </w:rPr>
        <w:t xml:space="preserve">ловкой </w:t>
      </w:r>
      <w:bookmarkStart w:id="188" w:name="OCRUncertain242"/>
      <w:r>
        <w:rPr>
          <w:sz w:val="28"/>
          <w:szCs w:val="23"/>
        </w:rPr>
        <w:t>длина</w:t>
      </w:r>
      <w:bookmarkStart w:id="189" w:name="OCRUncertain243"/>
      <w:bookmarkEnd w:id="188"/>
      <w:r>
        <w:rPr>
          <w:sz w:val="28"/>
          <w:szCs w:val="23"/>
        </w:rPr>
        <w:t xml:space="preserve"> перемещения</w:t>
      </w:r>
      <w:bookmarkEnd w:id="189"/>
      <w:r>
        <w:rPr>
          <w:sz w:val="28"/>
          <w:szCs w:val="23"/>
        </w:rPr>
        <w:t xml:space="preserve">. Цена </w:t>
      </w:r>
      <w:bookmarkStart w:id="190" w:name="OCRUncertain246"/>
      <w:r>
        <w:rPr>
          <w:sz w:val="28"/>
          <w:szCs w:val="23"/>
        </w:rPr>
        <w:t>де</w:t>
      </w:r>
      <w:bookmarkStart w:id="191" w:name="OCRUncertain247"/>
      <w:bookmarkEnd w:id="190"/>
      <w:r>
        <w:rPr>
          <w:sz w:val="28"/>
          <w:szCs w:val="23"/>
        </w:rPr>
        <w:t>ления</w:t>
      </w:r>
      <w:bookmarkEnd w:id="191"/>
      <w:r>
        <w:rPr>
          <w:sz w:val="28"/>
          <w:szCs w:val="23"/>
        </w:rPr>
        <w:t xml:space="preserve"> на головке от</w:t>
      </w:r>
      <w:r>
        <w:rPr>
          <w:sz w:val="28"/>
          <w:szCs w:val="23"/>
        </w:rPr>
        <w:softHyphen/>
        <w:t>вечает перемещению шлифа на</w:t>
      </w:r>
      <w:r>
        <w:rPr>
          <w:noProof/>
          <w:sz w:val="28"/>
          <w:szCs w:val="23"/>
        </w:rPr>
        <w:t xml:space="preserve"> </w:t>
      </w:r>
      <w:smartTag w:uri="urn:schemas-microsoft-com:office:smarttags" w:element="metricconverter">
        <w:smartTagPr>
          <w:attr w:name="ProductID" w:val="0,01 мм"/>
        </w:smartTagPr>
        <w:r>
          <w:rPr>
            <w:noProof/>
            <w:sz w:val="28"/>
            <w:szCs w:val="23"/>
          </w:rPr>
          <w:t>0,01</w:t>
        </w:r>
        <w:r>
          <w:rPr>
            <w:sz w:val="28"/>
            <w:szCs w:val="23"/>
          </w:rPr>
          <w:t xml:space="preserve"> мм</w:t>
        </w:r>
      </w:smartTag>
      <w:r>
        <w:rPr>
          <w:sz w:val="28"/>
          <w:szCs w:val="23"/>
        </w:rPr>
        <w:t xml:space="preserve">. Перемещение шлифа при прохождении точки перекрестия по каждой из структурных составляющих осуществляют </w:t>
      </w:r>
      <w:bookmarkStart w:id="192" w:name="OCRUncertain248"/>
      <w:r>
        <w:rPr>
          <w:sz w:val="28"/>
          <w:szCs w:val="23"/>
        </w:rPr>
        <w:t>предназна</w:t>
      </w:r>
      <w:bookmarkStart w:id="193" w:name="OCRUncertain249"/>
      <w:bookmarkEnd w:id="192"/>
      <w:r>
        <w:rPr>
          <w:sz w:val="28"/>
          <w:szCs w:val="23"/>
        </w:rPr>
        <w:t>ченной</w:t>
      </w:r>
      <w:bookmarkEnd w:id="193"/>
      <w:r>
        <w:rPr>
          <w:sz w:val="28"/>
          <w:szCs w:val="23"/>
        </w:rPr>
        <w:t xml:space="preserve"> д</w:t>
      </w:r>
      <w:bookmarkStart w:id="194" w:name="OCRUncertain250"/>
      <w:r>
        <w:rPr>
          <w:sz w:val="28"/>
          <w:szCs w:val="23"/>
        </w:rPr>
        <w:t>л</w:t>
      </w:r>
      <w:bookmarkEnd w:id="194"/>
      <w:r>
        <w:rPr>
          <w:sz w:val="28"/>
          <w:szCs w:val="23"/>
        </w:rPr>
        <w:t xml:space="preserve">я нее головкой. Таким образом, прибор </w:t>
      </w:r>
      <w:bookmarkStart w:id="195" w:name="OCRUncertain252"/>
      <w:r>
        <w:rPr>
          <w:sz w:val="28"/>
          <w:szCs w:val="23"/>
        </w:rPr>
        <w:t xml:space="preserve">может </w:t>
      </w:r>
      <w:bookmarkEnd w:id="195"/>
      <w:r>
        <w:rPr>
          <w:sz w:val="28"/>
          <w:szCs w:val="23"/>
        </w:rPr>
        <w:t>суммировать длины отр</w:t>
      </w:r>
      <w:bookmarkStart w:id="196" w:name="OCRUncertain253"/>
      <w:r>
        <w:rPr>
          <w:sz w:val="28"/>
          <w:szCs w:val="23"/>
        </w:rPr>
        <w:t>е</w:t>
      </w:r>
      <w:bookmarkEnd w:id="196"/>
      <w:r>
        <w:rPr>
          <w:sz w:val="28"/>
          <w:szCs w:val="23"/>
        </w:rPr>
        <w:t xml:space="preserve">зков прямой линии, </w:t>
      </w:r>
      <w:bookmarkStart w:id="197" w:name="OCRUncertain254"/>
      <w:r>
        <w:rPr>
          <w:sz w:val="28"/>
          <w:szCs w:val="23"/>
        </w:rPr>
        <w:t>п</w:t>
      </w:r>
      <w:bookmarkEnd w:id="197"/>
      <w:r>
        <w:rPr>
          <w:sz w:val="28"/>
          <w:szCs w:val="23"/>
        </w:rPr>
        <w:t>опавших на любую из шести структурных составляющих, по отдель</w:t>
      </w:r>
      <w:r>
        <w:rPr>
          <w:sz w:val="28"/>
          <w:szCs w:val="23"/>
        </w:rPr>
        <w:softHyphen/>
        <w:t>ности. По суммар</w:t>
      </w:r>
      <w:bookmarkStart w:id="198" w:name="OCRUncertain255"/>
      <w:r>
        <w:rPr>
          <w:sz w:val="28"/>
          <w:szCs w:val="23"/>
        </w:rPr>
        <w:t>н</w:t>
      </w:r>
      <w:bookmarkEnd w:id="198"/>
      <w:r>
        <w:rPr>
          <w:sz w:val="28"/>
          <w:szCs w:val="23"/>
        </w:rPr>
        <w:t>ым длинам отр</w:t>
      </w:r>
      <w:bookmarkStart w:id="199" w:name="OCRUncertain256"/>
      <w:r>
        <w:rPr>
          <w:sz w:val="28"/>
          <w:szCs w:val="23"/>
        </w:rPr>
        <w:t>е</w:t>
      </w:r>
      <w:bookmarkEnd w:id="199"/>
      <w:r>
        <w:rPr>
          <w:sz w:val="28"/>
          <w:szCs w:val="23"/>
        </w:rPr>
        <w:t>зков, в соотв</w:t>
      </w:r>
      <w:bookmarkStart w:id="200" w:name="OCRUncertain257"/>
      <w:r>
        <w:rPr>
          <w:sz w:val="28"/>
          <w:szCs w:val="23"/>
        </w:rPr>
        <w:t>е</w:t>
      </w:r>
      <w:bookmarkEnd w:id="200"/>
      <w:r>
        <w:rPr>
          <w:sz w:val="28"/>
          <w:szCs w:val="23"/>
        </w:rPr>
        <w:t>тствии с уравнени</w:t>
      </w:r>
      <w:bookmarkStart w:id="201" w:name="OCRUncertain258"/>
      <w:r>
        <w:rPr>
          <w:sz w:val="28"/>
          <w:szCs w:val="23"/>
        </w:rPr>
        <w:t>е</w:t>
      </w:r>
      <w:bookmarkEnd w:id="201"/>
      <w:r>
        <w:rPr>
          <w:sz w:val="28"/>
          <w:szCs w:val="23"/>
        </w:rPr>
        <w:t>м</w:t>
      </w:r>
      <w:r>
        <w:rPr>
          <w:noProof/>
          <w:sz w:val="28"/>
          <w:szCs w:val="23"/>
        </w:rPr>
        <w:t xml:space="preserve"> (14)</w:t>
      </w:r>
      <w:r>
        <w:rPr>
          <w:sz w:val="28"/>
          <w:szCs w:val="23"/>
        </w:rPr>
        <w:t xml:space="preserve"> о</w:t>
      </w:r>
      <w:bookmarkStart w:id="202" w:name="OCRUncertain259"/>
      <w:r>
        <w:rPr>
          <w:sz w:val="28"/>
          <w:szCs w:val="23"/>
        </w:rPr>
        <w:t>п</w:t>
      </w:r>
      <w:bookmarkEnd w:id="202"/>
      <w:r>
        <w:rPr>
          <w:sz w:val="28"/>
          <w:szCs w:val="23"/>
        </w:rPr>
        <w:t>ределяют объемный структурный состав сплава.</w:t>
      </w:r>
    </w:p>
    <w:p w:rsidR="00822A18" w:rsidRDefault="00822A18">
      <w:pPr>
        <w:widowControl w:val="0"/>
        <w:autoSpaceDE w:val="0"/>
        <w:autoSpaceDN w:val="0"/>
        <w:adjustRightInd w:val="0"/>
        <w:ind w:firstLine="709"/>
        <w:jc w:val="both"/>
        <w:rPr>
          <w:sz w:val="28"/>
          <w:szCs w:val="23"/>
        </w:rPr>
      </w:pPr>
      <w:r>
        <w:rPr>
          <w:sz w:val="28"/>
          <w:szCs w:val="23"/>
        </w:rPr>
        <w:t>Окулярные вставки с лин</w:t>
      </w:r>
      <w:bookmarkStart w:id="203" w:name="OCRUncertain273"/>
      <w:r>
        <w:rPr>
          <w:sz w:val="28"/>
          <w:szCs w:val="23"/>
        </w:rPr>
        <w:t>е</w:t>
      </w:r>
      <w:bookmarkEnd w:id="203"/>
      <w:r>
        <w:rPr>
          <w:sz w:val="28"/>
          <w:szCs w:val="23"/>
        </w:rPr>
        <w:t>йкой или сеткой, нанесен</w:t>
      </w:r>
      <w:r>
        <w:rPr>
          <w:sz w:val="28"/>
          <w:szCs w:val="23"/>
        </w:rPr>
        <w:softHyphen/>
        <w:t>ными штриховыми линиями, им</w:t>
      </w:r>
      <w:bookmarkStart w:id="204" w:name="OCRUncertain274"/>
      <w:r>
        <w:rPr>
          <w:sz w:val="28"/>
          <w:szCs w:val="23"/>
        </w:rPr>
        <w:t>е</w:t>
      </w:r>
      <w:bookmarkEnd w:id="204"/>
      <w:r>
        <w:rPr>
          <w:sz w:val="28"/>
          <w:szCs w:val="23"/>
        </w:rPr>
        <w:t>ют существенный недо</w:t>
      </w:r>
      <w:r>
        <w:rPr>
          <w:sz w:val="28"/>
          <w:szCs w:val="23"/>
        </w:rPr>
        <w:softHyphen/>
        <w:t>статок, обусловленный тем, что эти линии имеют некото</w:t>
      </w:r>
      <w:r>
        <w:rPr>
          <w:sz w:val="28"/>
          <w:szCs w:val="23"/>
        </w:rPr>
        <w:softHyphen/>
        <w:t>рую ширину, не являясь геометрическими линиями. Ши</w:t>
      </w:r>
      <w:r>
        <w:rPr>
          <w:sz w:val="28"/>
          <w:szCs w:val="23"/>
        </w:rPr>
        <w:softHyphen/>
        <w:t>рина реальных штрихов окулярных вставок служит ис</w:t>
      </w:r>
      <w:r>
        <w:rPr>
          <w:sz w:val="28"/>
          <w:szCs w:val="23"/>
        </w:rPr>
        <w:softHyphen/>
        <w:t>точником погрешности при количественном микроана</w:t>
      </w:r>
      <w:r>
        <w:rPr>
          <w:sz w:val="28"/>
          <w:szCs w:val="23"/>
        </w:rPr>
        <w:softHyphen/>
        <w:t>лизе.</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right="400" w:firstLine="709"/>
        <w:jc w:val="both"/>
        <w:rPr>
          <w:noProof/>
          <w:sz w:val="28"/>
          <w:szCs w:val="23"/>
        </w:rPr>
      </w:pPr>
    </w:p>
    <w:p w:rsidR="00B4090D" w:rsidRDefault="00B4090D">
      <w:pPr>
        <w:widowControl w:val="0"/>
        <w:autoSpaceDE w:val="0"/>
        <w:autoSpaceDN w:val="0"/>
        <w:adjustRightInd w:val="0"/>
        <w:ind w:left="397" w:firstLine="709"/>
        <w:jc w:val="both"/>
        <w:rPr>
          <w:noProof/>
          <w:sz w:val="28"/>
          <w:szCs w:val="23"/>
        </w:rPr>
      </w:pPr>
    </w:p>
    <w:p w:rsidR="00E34125" w:rsidRDefault="00E34125">
      <w:pPr>
        <w:widowControl w:val="0"/>
        <w:autoSpaceDE w:val="0"/>
        <w:autoSpaceDN w:val="0"/>
        <w:adjustRightInd w:val="0"/>
        <w:ind w:left="397" w:firstLine="709"/>
        <w:jc w:val="both"/>
        <w:rPr>
          <w:noProof/>
          <w:sz w:val="28"/>
          <w:szCs w:val="23"/>
        </w:rPr>
      </w:pPr>
    </w:p>
    <w:p w:rsidR="00B4090D" w:rsidRDefault="00B4090D">
      <w:pPr>
        <w:widowControl w:val="0"/>
        <w:autoSpaceDE w:val="0"/>
        <w:autoSpaceDN w:val="0"/>
        <w:adjustRightInd w:val="0"/>
        <w:ind w:left="397" w:firstLine="709"/>
        <w:jc w:val="both"/>
        <w:rPr>
          <w:noProof/>
          <w:sz w:val="28"/>
          <w:szCs w:val="23"/>
        </w:rPr>
      </w:pPr>
    </w:p>
    <w:p w:rsidR="00822A18" w:rsidRDefault="00822A18">
      <w:pPr>
        <w:widowControl w:val="0"/>
        <w:autoSpaceDE w:val="0"/>
        <w:autoSpaceDN w:val="0"/>
        <w:adjustRightInd w:val="0"/>
        <w:ind w:left="397" w:firstLine="709"/>
        <w:jc w:val="both"/>
        <w:rPr>
          <w:sz w:val="28"/>
          <w:szCs w:val="23"/>
        </w:rPr>
      </w:pPr>
      <w:r>
        <w:rPr>
          <w:noProof/>
          <w:sz w:val="28"/>
          <w:szCs w:val="23"/>
        </w:rPr>
        <w:t>18.</w:t>
      </w:r>
      <w:r>
        <w:rPr>
          <w:sz w:val="28"/>
          <w:szCs w:val="23"/>
        </w:rPr>
        <w:t xml:space="preserve"> ОПРЕДЕЛЕНИЕ ОСНОВ</w:t>
      </w:r>
      <w:bookmarkStart w:id="205" w:name="OCRUncertain382"/>
      <w:r>
        <w:rPr>
          <w:sz w:val="28"/>
          <w:szCs w:val="23"/>
        </w:rPr>
        <w:t>Н</w:t>
      </w:r>
      <w:bookmarkEnd w:id="205"/>
      <w:r>
        <w:rPr>
          <w:sz w:val="28"/>
          <w:szCs w:val="23"/>
        </w:rPr>
        <w:t xml:space="preserve">ЫХ ПАРАМЕТРОВ ДВУМЕРНОЙ </w:t>
      </w:r>
      <w:r>
        <w:rPr>
          <w:sz w:val="28"/>
          <w:szCs w:val="23"/>
        </w:rPr>
        <w:lastRenderedPageBreak/>
        <w:t>СТРУКТУРЫ</w:t>
      </w:r>
    </w:p>
    <w:p w:rsidR="007C6CE7" w:rsidRDefault="00822A18">
      <w:pPr>
        <w:widowControl w:val="0"/>
        <w:autoSpaceDE w:val="0"/>
        <w:autoSpaceDN w:val="0"/>
        <w:adjustRightInd w:val="0"/>
        <w:ind w:firstLine="709"/>
        <w:jc w:val="both"/>
        <w:rPr>
          <w:sz w:val="28"/>
          <w:szCs w:val="23"/>
        </w:rPr>
      </w:pPr>
      <w:r>
        <w:rPr>
          <w:sz w:val="28"/>
          <w:szCs w:val="23"/>
        </w:rPr>
        <w:t>Как было сказано ран</w:t>
      </w:r>
      <w:bookmarkStart w:id="206" w:name="OCRUncertain383"/>
      <w:r>
        <w:rPr>
          <w:sz w:val="28"/>
          <w:szCs w:val="23"/>
        </w:rPr>
        <w:t>ее</w:t>
      </w:r>
      <w:bookmarkEnd w:id="206"/>
      <w:r>
        <w:rPr>
          <w:sz w:val="28"/>
          <w:szCs w:val="23"/>
        </w:rPr>
        <w:t>, геом</w:t>
      </w:r>
      <w:bookmarkStart w:id="207" w:name="OCRUncertain384"/>
      <w:r>
        <w:rPr>
          <w:sz w:val="28"/>
          <w:szCs w:val="23"/>
        </w:rPr>
        <w:t>е</w:t>
      </w:r>
      <w:bookmarkEnd w:id="207"/>
      <w:r>
        <w:rPr>
          <w:sz w:val="28"/>
          <w:szCs w:val="23"/>
        </w:rPr>
        <w:t>тр</w:t>
      </w:r>
      <w:bookmarkStart w:id="208" w:name="OCRUncertain385"/>
      <w:r>
        <w:rPr>
          <w:sz w:val="28"/>
          <w:szCs w:val="23"/>
        </w:rPr>
        <w:t>и</w:t>
      </w:r>
      <w:bookmarkEnd w:id="208"/>
      <w:r>
        <w:rPr>
          <w:sz w:val="28"/>
          <w:szCs w:val="23"/>
        </w:rPr>
        <w:t>ческие параметры трехмерной микроскопической структуры определяют на осно</w:t>
      </w:r>
      <w:bookmarkStart w:id="209" w:name="OCRUncertain386"/>
      <w:r>
        <w:rPr>
          <w:sz w:val="28"/>
          <w:szCs w:val="23"/>
        </w:rPr>
        <w:t>в</w:t>
      </w:r>
      <w:bookmarkEnd w:id="209"/>
      <w:r>
        <w:rPr>
          <w:sz w:val="28"/>
          <w:szCs w:val="23"/>
        </w:rPr>
        <w:t xml:space="preserve">е информации, </w:t>
      </w:r>
      <w:bookmarkStart w:id="210" w:name="OCRUncertain387"/>
      <w:r>
        <w:rPr>
          <w:sz w:val="28"/>
          <w:szCs w:val="23"/>
        </w:rPr>
        <w:t>полученно</w:t>
      </w:r>
      <w:bookmarkEnd w:id="210"/>
      <w:r>
        <w:rPr>
          <w:sz w:val="28"/>
          <w:szCs w:val="23"/>
        </w:rPr>
        <w:t>й количестве</w:t>
      </w:r>
      <w:bookmarkStart w:id="211" w:name="OCRUncertain388"/>
      <w:r>
        <w:rPr>
          <w:sz w:val="28"/>
          <w:szCs w:val="23"/>
        </w:rPr>
        <w:t>нн</w:t>
      </w:r>
      <w:bookmarkEnd w:id="211"/>
      <w:r>
        <w:rPr>
          <w:sz w:val="28"/>
          <w:szCs w:val="23"/>
        </w:rPr>
        <w:t>ым микроанализом двумерно</w:t>
      </w:r>
      <w:bookmarkStart w:id="212" w:name="OCRUncertain389"/>
      <w:r>
        <w:rPr>
          <w:sz w:val="28"/>
          <w:szCs w:val="23"/>
        </w:rPr>
        <w:t>й</w:t>
      </w:r>
      <w:bookmarkEnd w:id="212"/>
      <w:r>
        <w:rPr>
          <w:sz w:val="28"/>
          <w:szCs w:val="23"/>
        </w:rPr>
        <w:t xml:space="preserve"> структуры шлифа. Основны</w:t>
      </w:r>
      <w:r>
        <w:rPr>
          <w:sz w:val="28"/>
          <w:szCs w:val="23"/>
        </w:rPr>
        <w:softHyphen/>
        <w:t xml:space="preserve">ми параметрами </w:t>
      </w:r>
      <w:bookmarkStart w:id="213" w:name="OCRUncertain390"/>
      <w:r>
        <w:rPr>
          <w:sz w:val="28"/>
          <w:szCs w:val="23"/>
        </w:rPr>
        <w:t>двумерно</w:t>
      </w:r>
      <w:bookmarkEnd w:id="213"/>
      <w:r>
        <w:rPr>
          <w:sz w:val="28"/>
          <w:szCs w:val="23"/>
        </w:rPr>
        <w:t xml:space="preserve">й </w:t>
      </w:r>
      <w:bookmarkStart w:id="214" w:name="OCRUncertain391"/>
      <w:r>
        <w:rPr>
          <w:sz w:val="28"/>
          <w:szCs w:val="23"/>
        </w:rPr>
        <w:t>и</w:t>
      </w:r>
      <w:bookmarkEnd w:id="214"/>
      <w:r>
        <w:rPr>
          <w:sz w:val="28"/>
          <w:szCs w:val="23"/>
        </w:rPr>
        <w:t xml:space="preserve"> од</w:t>
      </w:r>
      <w:bookmarkStart w:id="215" w:name="OCRUncertain392"/>
      <w:r>
        <w:rPr>
          <w:sz w:val="28"/>
          <w:szCs w:val="23"/>
        </w:rPr>
        <w:t>н</w:t>
      </w:r>
      <w:bookmarkEnd w:id="215"/>
      <w:r>
        <w:rPr>
          <w:sz w:val="28"/>
          <w:szCs w:val="23"/>
        </w:rPr>
        <w:t>ом</w:t>
      </w:r>
      <w:bookmarkStart w:id="216" w:name="OCRUncertain393"/>
      <w:r>
        <w:rPr>
          <w:sz w:val="28"/>
          <w:szCs w:val="23"/>
        </w:rPr>
        <w:t>е</w:t>
      </w:r>
      <w:bookmarkEnd w:id="216"/>
      <w:r>
        <w:rPr>
          <w:sz w:val="28"/>
          <w:szCs w:val="23"/>
        </w:rPr>
        <w:t>рной структур являются: статистические показат</w:t>
      </w:r>
      <w:bookmarkStart w:id="217" w:name="OCRUncertain394"/>
      <w:r>
        <w:rPr>
          <w:sz w:val="28"/>
          <w:szCs w:val="23"/>
        </w:rPr>
        <w:t>е</w:t>
      </w:r>
      <w:bookmarkEnd w:id="217"/>
      <w:r>
        <w:rPr>
          <w:sz w:val="28"/>
          <w:szCs w:val="23"/>
        </w:rPr>
        <w:t>л</w:t>
      </w:r>
      <w:bookmarkStart w:id="218" w:name="OCRUncertain395"/>
      <w:r>
        <w:rPr>
          <w:sz w:val="28"/>
          <w:szCs w:val="23"/>
        </w:rPr>
        <w:t>и</w:t>
      </w:r>
      <w:bookmarkEnd w:id="218"/>
      <w:r>
        <w:rPr>
          <w:sz w:val="28"/>
          <w:szCs w:val="23"/>
        </w:rPr>
        <w:t>, характеризую</w:t>
      </w:r>
      <w:r>
        <w:rPr>
          <w:sz w:val="28"/>
          <w:szCs w:val="23"/>
        </w:rPr>
        <w:softHyphen/>
        <w:t>щие площади или линейные размеры сеч</w:t>
      </w:r>
      <w:bookmarkStart w:id="219" w:name="OCRUncertain396"/>
      <w:r>
        <w:rPr>
          <w:sz w:val="28"/>
          <w:szCs w:val="23"/>
        </w:rPr>
        <w:t>е</w:t>
      </w:r>
      <w:bookmarkEnd w:id="219"/>
      <w:r>
        <w:rPr>
          <w:sz w:val="28"/>
          <w:szCs w:val="23"/>
        </w:rPr>
        <w:t>н</w:t>
      </w:r>
      <w:bookmarkStart w:id="220" w:name="OCRUncertain397"/>
      <w:r>
        <w:rPr>
          <w:sz w:val="28"/>
          <w:szCs w:val="23"/>
        </w:rPr>
        <w:t>и</w:t>
      </w:r>
      <w:bookmarkEnd w:id="220"/>
      <w:r>
        <w:rPr>
          <w:sz w:val="28"/>
          <w:szCs w:val="23"/>
        </w:rPr>
        <w:t>й микрочас</w:t>
      </w:r>
      <w:r>
        <w:rPr>
          <w:sz w:val="28"/>
          <w:szCs w:val="23"/>
        </w:rPr>
        <w:softHyphen/>
        <w:t xml:space="preserve">тиц, средние числа </w:t>
      </w:r>
      <w:bookmarkStart w:id="221" w:name="OCRUncertain398"/>
      <w:r>
        <w:rPr>
          <w:sz w:val="28"/>
          <w:szCs w:val="23"/>
        </w:rPr>
        <w:t>ареальных,</w:t>
      </w:r>
      <w:bookmarkEnd w:id="221"/>
      <w:r>
        <w:rPr>
          <w:sz w:val="28"/>
          <w:szCs w:val="23"/>
        </w:rPr>
        <w:t xml:space="preserve"> л</w:t>
      </w:r>
      <w:bookmarkStart w:id="222" w:name="OCRUncertain399"/>
      <w:r>
        <w:rPr>
          <w:sz w:val="28"/>
          <w:szCs w:val="23"/>
        </w:rPr>
        <w:t>и</w:t>
      </w:r>
      <w:bookmarkEnd w:id="222"/>
      <w:r>
        <w:rPr>
          <w:sz w:val="28"/>
          <w:szCs w:val="23"/>
        </w:rPr>
        <w:t xml:space="preserve">нейных </w:t>
      </w:r>
      <w:bookmarkStart w:id="223" w:name="OCRUncertain400"/>
      <w:r>
        <w:rPr>
          <w:sz w:val="28"/>
          <w:szCs w:val="23"/>
        </w:rPr>
        <w:t>и</w:t>
      </w:r>
      <w:bookmarkEnd w:id="223"/>
      <w:r>
        <w:rPr>
          <w:sz w:val="28"/>
          <w:szCs w:val="23"/>
        </w:rPr>
        <w:t xml:space="preserve"> точ</w:t>
      </w:r>
      <w:bookmarkStart w:id="224" w:name="OCRUncertain401"/>
      <w:r>
        <w:rPr>
          <w:sz w:val="28"/>
          <w:szCs w:val="23"/>
        </w:rPr>
        <w:t>е</w:t>
      </w:r>
      <w:bookmarkEnd w:id="224"/>
      <w:r>
        <w:rPr>
          <w:sz w:val="28"/>
          <w:szCs w:val="23"/>
        </w:rPr>
        <w:t>чных элементов структуры на единице площад</w:t>
      </w:r>
      <w:bookmarkStart w:id="225" w:name="OCRUncertain402"/>
      <w:r>
        <w:rPr>
          <w:sz w:val="28"/>
          <w:szCs w:val="23"/>
        </w:rPr>
        <w:t>и</w:t>
      </w:r>
      <w:bookmarkEnd w:id="225"/>
      <w:r>
        <w:rPr>
          <w:sz w:val="28"/>
          <w:szCs w:val="23"/>
        </w:rPr>
        <w:t xml:space="preserve"> шлифа, сред</w:t>
      </w:r>
      <w:r>
        <w:rPr>
          <w:sz w:val="28"/>
          <w:szCs w:val="23"/>
        </w:rPr>
        <w:softHyphen/>
        <w:t>нее число точек пер</w:t>
      </w:r>
      <w:bookmarkStart w:id="226" w:name="OCRUncertain403"/>
      <w:r>
        <w:rPr>
          <w:sz w:val="28"/>
          <w:szCs w:val="23"/>
        </w:rPr>
        <w:t>е</w:t>
      </w:r>
      <w:bookmarkEnd w:id="226"/>
      <w:r>
        <w:rPr>
          <w:sz w:val="28"/>
          <w:szCs w:val="23"/>
        </w:rPr>
        <w:t>с</w:t>
      </w:r>
      <w:bookmarkStart w:id="227" w:name="OCRUncertain404"/>
      <w:r>
        <w:rPr>
          <w:sz w:val="28"/>
          <w:szCs w:val="23"/>
        </w:rPr>
        <w:t>е</w:t>
      </w:r>
      <w:bookmarkEnd w:id="227"/>
      <w:r>
        <w:rPr>
          <w:sz w:val="28"/>
          <w:szCs w:val="23"/>
        </w:rPr>
        <w:t>чений секущей лин</w:t>
      </w:r>
      <w:bookmarkStart w:id="228" w:name="OCRUncertain405"/>
      <w:r>
        <w:rPr>
          <w:sz w:val="28"/>
          <w:szCs w:val="23"/>
        </w:rPr>
        <w:t>и</w:t>
      </w:r>
      <w:bookmarkEnd w:id="228"/>
      <w:r>
        <w:rPr>
          <w:sz w:val="28"/>
          <w:szCs w:val="23"/>
        </w:rPr>
        <w:t>и с линейны</w:t>
      </w:r>
      <w:r>
        <w:rPr>
          <w:sz w:val="28"/>
          <w:szCs w:val="23"/>
        </w:rPr>
        <w:softHyphen/>
        <w:t>ми элем</w:t>
      </w:r>
      <w:bookmarkStart w:id="229" w:name="OCRUncertain406"/>
      <w:r>
        <w:rPr>
          <w:sz w:val="28"/>
          <w:szCs w:val="23"/>
        </w:rPr>
        <w:t>е</w:t>
      </w:r>
      <w:bookmarkEnd w:id="229"/>
      <w:r>
        <w:rPr>
          <w:sz w:val="28"/>
          <w:szCs w:val="23"/>
        </w:rPr>
        <w:t xml:space="preserve">нтами двумерной </w:t>
      </w:r>
      <w:bookmarkStart w:id="230" w:name="OCRUncertain407"/>
      <w:r>
        <w:rPr>
          <w:sz w:val="28"/>
          <w:szCs w:val="23"/>
        </w:rPr>
        <w:t>с</w:t>
      </w:r>
      <w:bookmarkEnd w:id="230"/>
      <w:r>
        <w:rPr>
          <w:sz w:val="28"/>
          <w:szCs w:val="23"/>
        </w:rPr>
        <w:t>труктуры на еди</w:t>
      </w:r>
      <w:bookmarkStart w:id="231" w:name="OCRUncertain408"/>
      <w:r>
        <w:rPr>
          <w:sz w:val="28"/>
          <w:szCs w:val="23"/>
        </w:rPr>
        <w:t>н</w:t>
      </w:r>
      <w:bookmarkEnd w:id="231"/>
      <w:r>
        <w:rPr>
          <w:sz w:val="28"/>
          <w:szCs w:val="23"/>
        </w:rPr>
        <w:t>ице дли</w:t>
      </w:r>
      <w:r>
        <w:rPr>
          <w:sz w:val="28"/>
          <w:szCs w:val="23"/>
        </w:rPr>
        <w:softHyphen/>
        <w:t>ны с</w:t>
      </w:r>
      <w:bookmarkStart w:id="232" w:name="OCRUncertain409"/>
      <w:r>
        <w:rPr>
          <w:sz w:val="28"/>
          <w:szCs w:val="23"/>
        </w:rPr>
        <w:t>е</w:t>
      </w:r>
      <w:bookmarkEnd w:id="232"/>
      <w:r>
        <w:rPr>
          <w:sz w:val="28"/>
          <w:szCs w:val="23"/>
        </w:rPr>
        <w:t xml:space="preserve">кущей </w:t>
      </w:r>
      <w:bookmarkStart w:id="233" w:name="OCRUncertain410"/>
      <w:r>
        <w:rPr>
          <w:sz w:val="28"/>
          <w:szCs w:val="23"/>
        </w:rPr>
        <w:t>и</w:t>
      </w:r>
      <w:bookmarkEnd w:id="233"/>
      <w:r>
        <w:rPr>
          <w:sz w:val="28"/>
          <w:szCs w:val="23"/>
        </w:rPr>
        <w:t xml:space="preserve"> др. </w:t>
      </w:r>
    </w:p>
    <w:p w:rsidR="00822A18" w:rsidRDefault="00822A18">
      <w:pPr>
        <w:widowControl w:val="0"/>
        <w:autoSpaceDE w:val="0"/>
        <w:autoSpaceDN w:val="0"/>
        <w:adjustRightInd w:val="0"/>
        <w:ind w:firstLine="709"/>
        <w:jc w:val="both"/>
        <w:rPr>
          <w:sz w:val="28"/>
          <w:szCs w:val="23"/>
        </w:rPr>
      </w:pPr>
      <w:r>
        <w:rPr>
          <w:sz w:val="28"/>
          <w:szCs w:val="23"/>
        </w:rPr>
        <w:t>Рассмотрим технику измерения ос</w:t>
      </w:r>
      <w:bookmarkStart w:id="234" w:name="OCRUncertain412"/>
      <w:r>
        <w:rPr>
          <w:sz w:val="28"/>
          <w:szCs w:val="23"/>
        </w:rPr>
        <w:t>н</w:t>
      </w:r>
      <w:bookmarkEnd w:id="234"/>
      <w:r>
        <w:rPr>
          <w:sz w:val="28"/>
          <w:szCs w:val="23"/>
        </w:rPr>
        <w:t>овных г</w:t>
      </w:r>
      <w:bookmarkStart w:id="235" w:name="OCRUncertain413"/>
      <w:r>
        <w:rPr>
          <w:sz w:val="28"/>
          <w:szCs w:val="23"/>
        </w:rPr>
        <w:t>е</w:t>
      </w:r>
      <w:bookmarkEnd w:id="235"/>
      <w:r>
        <w:rPr>
          <w:sz w:val="28"/>
          <w:szCs w:val="23"/>
        </w:rPr>
        <w:t>ометрических парамет</w:t>
      </w:r>
      <w:r>
        <w:rPr>
          <w:sz w:val="28"/>
          <w:szCs w:val="23"/>
        </w:rPr>
        <w:softHyphen/>
        <w:t>ров двумерной и одномерной структур, наблюдаемых на металлографическом шлифе.</w:t>
      </w:r>
    </w:p>
    <w:p w:rsidR="00822A18" w:rsidRDefault="00822A18">
      <w:pPr>
        <w:widowControl w:val="0"/>
        <w:autoSpaceDE w:val="0"/>
        <w:autoSpaceDN w:val="0"/>
        <w:adjustRightInd w:val="0"/>
        <w:spacing w:before="100"/>
        <w:ind w:right="159" w:firstLine="709"/>
        <w:jc w:val="both"/>
        <w:rPr>
          <w:sz w:val="28"/>
          <w:szCs w:val="23"/>
        </w:rPr>
      </w:pPr>
      <w:r>
        <w:rPr>
          <w:sz w:val="28"/>
          <w:szCs w:val="23"/>
        </w:rPr>
        <w:t>ОЦЕНК</w:t>
      </w:r>
      <w:bookmarkStart w:id="236" w:name="OCRUncertain414"/>
      <w:r>
        <w:rPr>
          <w:sz w:val="28"/>
          <w:szCs w:val="23"/>
        </w:rPr>
        <w:t>А</w:t>
      </w:r>
      <w:bookmarkEnd w:id="236"/>
      <w:r>
        <w:rPr>
          <w:sz w:val="28"/>
          <w:szCs w:val="23"/>
        </w:rPr>
        <w:t xml:space="preserve"> ПЛОЩ</w:t>
      </w:r>
      <w:bookmarkStart w:id="237" w:name="OCRUncertain415"/>
      <w:r>
        <w:rPr>
          <w:sz w:val="28"/>
          <w:szCs w:val="23"/>
        </w:rPr>
        <w:t>А</w:t>
      </w:r>
      <w:bookmarkEnd w:id="237"/>
      <w:r>
        <w:rPr>
          <w:sz w:val="28"/>
          <w:szCs w:val="23"/>
        </w:rPr>
        <w:t>ДЕ</w:t>
      </w:r>
      <w:bookmarkStart w:id="238" w:name="OCRUncertain416"/>
      <w:r>
        <w:rPr>
          <w:sz w:val="28"/>
          <w:szCs w:val="23"/>
        </w:rPr>
        <w:t>Й</w:t>
      </w:r>
      <w:bookmarkEnd w:id="238"/>
      <w:r>
        <w:rPr>
          <w:sz w:val="28"/>
          <w:szCs w:val="23"/>
        </w:rPr>
        <w:t xml:space="preserve"> С</w:t>
      </w:r>
      <w:bookmarkStart w:id="239" w:name="OCRUncertain417"/>
      <w:r>
        <w:rPr>
          <w:sz w:val="28"/>
          <w:szCs w:val="23"/>
        </w:rPr>
        <w:t>Е</w:t>
      </w:r>
      <w:bookmarkEnd w:id="239"/>
      <w:r>
        <w:rPr>
          <w:sz w:val="28"/>
          <w:szCs w:val="23"/>
        </w:rPr>
        <w:t>ЧЕНИЙ МИКРОЧАСТИЦ</w:t>
      </w:r>
    </w:p>
    <w:p w:rsidR="00822A18" w:rsidRDefault="00822A18">
      <w:pPr>
        <w:widowControl w:val="0"/>
        <w:autoSpaceDE w:val="0"/>
        <w:autoSpaceDN w:val="0"/>
        <w:adjustRightInd w:val="0"/>
        <w:ind w:firstLine="709"/>
        <w:jc w:val="both"/>
        <w:rPr>
          <w:sz w:val="28"/>
          <w:szCs w:val="23"/>
        </w:rPr>
      </w:pPr>
      <w:r>
        <w:rPr>
          <w:sz w:val="28"/>
          <w:szCs w:val="23"/>
        </w:rPr>
        <w:t>Сечения микрочастиц имеют б</w:t>
      </w:r>
      <w:bookmarkStart w:id="240" w:name="OCRUncertain418"/>
      <w:r>
        <w:rPr>
          <w:sz w:val="28"/>
          <w:szCs w:val="23"/>
        </w:rPr>
        <w:t>е</w:t>
      </w:r>
      <w:bookmarkEnd w:id="240"/>
      <w:r>
        <w:rPr>
          <w:sz w:val="28"/>
          <w:szCs w:val="23"/>
        </w:rPr>
        <w:t>скон</w:t>
      </w:r>
      <w:bookmarkStart w:id="241" w:name="OCRUncertain419"/>
      <w:r>
        <w:rPr>
          <w:sz w:val="28"/>
          <w:szCs w:val="23"/>
        </w:rPr>
        <w:t>е</w:t>
      </w:r>
      <w:bookmarkEnd w:id="241"/>
      <w:r>
        <w:rPr>
          <w:sz w:val="28"/>
          <w:szCs w:val="23"/>
        </w:rPr>
        <w:t>чно разнообраз</w:t>
      </w:r>
      <w:r>
        <w:rPr>
          <w:sz w:val="28"/>
          <w:szCs w:val="23"/>
        </w:rPr>
        <w:softHyphen/>
        <w:t>ные формы, начиная от почти правильного круга</w:t>
      </w:r>
      <w:r w:rsidR="007C6CE7">
        <w:rPr>
          <w:sz w:val="28"/>
          <w:szCs w:val="23"/>
        </w:rPr>
        <w:t>,</w:t>
      </w:r>
      <w:r>
        <w:rPr>
          <w:sz w:val="28"/>
          <w:szCs w:val="23"/>
        </w:rPr>
        <w:t xml:space="preserve"> и кон</w:t>
      </w:r>
      <w:r>
        <w:rPr>
          <w:sz w:val="28"/>
          <w:szCs w:val="23"/>
        </w:rPr>
        <w:softHyphen/>
        <w:t>чая весьма сложными, разветвленными, распадающими</w:t>
      </w:r>
      <w:r>
        <w:rPr>
          <w:sz w:val="28"/>
          <w:szCs w:val="23"/>
        </w:rPr>
        <w:softHyphen/>
        <w:t>ся на несколько фигур, не связанных между собой в плоскости шлифа. Трудоемкость измер</w:t>
      </w:r>
      <w:bookmarkStart w:id="242" w:name="OCRUncertain420"/>
      <w:r>
        <w:rPr>
          <w:sz w:val="28"/>
          <w:szCs w:val="23"/>
        </w:rPr>
        <w:t>е</w:t>
      </w:r>
      <w:bookmarkEnd w:id="242"/>
      <w:r>
        <w:rPr>
          <w:sz w:val="28"/>
          <w:szCs w:val="23"/>
        </w:rPr>
        <w:t>ния площадей сечения возрастает с услож</w:t>
      </w:r>
      <w:bookmarkStart w:id="243" w:name="OCRUncertain421"/>
      <w:r>
        <w:rPr>
          <w:sz w:val="28"/>
          <w:szCs w:val="23"/>
        </w:rPr>
        <w:t>н</w:t>
      </w:r>
      <w:bookmarkEnd w:id="243"/>
      <w:r>
        <w:rPr>
          <w:sz w:val="28"/>
          <w:szCs w:val="23"/>
        </w:rPr>
        <w:t xml:space="preserve">ением </w:t>
      </w:r>
      <w:bookmarkStart w:id="244" w:name="OCRUncertain422"/>
      <w:r>
        <w:rPr>
          <w:sz w:val="28"/>
          <w:szCs w:val="23"/>
        </w:rPr>
        <w:t>и</w:t>
      </w:r>
      <w:bookmarkEnd w:id="244"/>
      <w:r>
        <w:rPr>
          <w:sz w:val="28"/>
          <w:szCs w:val="23"/>
        </w:rPr>
        <w:t>х формы. Оценка площадей индивидуальных сече</w:t>
      </w:r>
      <w:bookmarkStart w:id="245" w:name="OCRUncertain423"/>
      <w:r>
        <w:rPr>
          <w:sz w:val="28"/>
          <w:szCs w:val="23"/>
        </w:rPr>
        <w:t>ни</w:t>
      </w:r>
      <w:bookmarkEnd w:id="245"/>
      <w:r>
        <w:rPr>
          <w:sz w:val="28"/>
          <w:szCs w:val="23"/>
        </w:rPr>
        <w:t xml:space="preserve">й (а не </w:t>
      </w:r>
      <w:bookmarkStart w:id="246" w:name="OCRUncertain424"/>
      <w:r>
        <w:rPr>
          <w:sz w:val="28"/>
          <w:szCs w:val="23"/>
        </w:rPr>
        <w:t>и</w:t>
      </w:r>
      <w:bookmarkEnd w:id="246"/>
      <w:r>
        <w:rPr>
          <w:sz w:val="28"/>
          <w:szCs w:val="23"/>
        </w:rPr>
        <w:t>х суммарной площади) необходима при расч</w:t>
      </w:r>
      <w:bookmarkStart w:id="247" w:name="OCRUncertain425"/>
      <w:r>
        <w:rPr>
          <w:sz w:val="28"/>
          <w:szCs w:val="23"/>
        </w:rPr>
        <w:t>е</w:t>
      </w:r>
      <w:bookmarkEnd w:id="247"/>
      <w:r>
        <w:rPr>
          <w:sz w:val="28"/>
          <w:szCs w:val="23"/>
        </w:rPr>
        <w:t>тах ч</w:t>
      </w:r>
      <w:bookmarkStart w:id="248" w:name="OCRUncertain426"/>
      <w:r>
        <w:rPr>
          <w:sz w:val="28"/>
          <w:szCs w:val="23"/>
        </w:rPr>
        <w:t>и</w:t>
      </w:r>
      <w:bookmarkEnd w:id="248"/>
      <w:r>
        <w:rPr>
          <w:sz w:val="28"/>
          <w:szCs w:val="23"/>
        </w:rPr>
        <w:t xml:space="preserve">сла микрочастиц </w:t>
      </w:r>
      <w:bookmarkStart w:id="249" w:name="OCRUncertain427"/>
      <w:r>
        <w:rPr>
          <w:sz w:val="28"/>
          <w:szCs w:val="23"/>
        </w:rPr>
        <w:t>в</w:t>
      </w:r>
      <w:bookmarkEnd w:id="249"/>
      <w:r>
        <w:rPr>
          <w:sz w:val="28"/>
          <w:szCs w:val="23"/>
        </w:rPr>
        <w:t xml:space="preserve"> объеме сплава, но методы таких расчетов разработаны только для выпуклых микроч</w:t>
      </w:r>
      <w:bookmarkStart w:id="250" w:name="OCRUncertain428"/>
      <w:r>
        <w:rPr>
          <w:sz w:val="28"/>
          <w:szCs w:val="23"/>
        </w:rPr>
        <w:t>а</w:t>
      </w:r>
      <w:bookmarkEnd w:id="250"/>
      <w:r>
        <w:rPr>
          <w:sz w:val="28"/>
          <w:szCs w:val="23"/>
        </w:rPr>
        <w:t>стиц сра</w:t>
      </w:r>
      <w:bookmarkStart w:id="251" w:name="OCRUncertain429"/>
      <w:r>
        <w:rPr>
          <w:sz w:val="28"/>
          <w:szCs w:val="23"/>
        </w:rPr>
        <w:t>вн</w:t>
      </w:r>
      <w:bookmarkEnd w:id="251"/>
      <w:r>
        <w:rPr>
          <w:sz w:val="28"/>
          <w:szCs w:val="23"/>
        </w:rPr>
        <w:t>ительно простой формы</w:t>
      </w:r>
      <w:r>
        <w:rPr>
          <w:noProof/>
          <w:sz w:val="28"/>
          <w:szCs w:val="23"/>
        </w:rPr>
        <w:t xml:space="preserve"> —</w:t>
      </w:r>
      <w:r>
        <w:rPr>
          <w:sz w:val="28"/>
          <w:szCs w:val="23"/>
        </w:rPr>
        <w:t xml:space="preserve"> шаровидных, кубич</w:t>
      </w:r>
      <w:bookmarkStart w:id="252" w:name="OCRUncertain430"/>
      <w:r>
        <w:rPr>
          <w:sz w:val="28"/>
          <w:szCs w:val="23"/>
        </w:rPr>
        <w:t>е</w:t>
      </w:r>
      <w:bookmarkEnd w:id="252"/>
      <w:r>
        <w:rPr>
          <w:sz w:val="28"/>
          <w:szCs w:val="23"/>
        </w:rPr>
        <w:t>ск</w:t>
      </w:r>
      <w:bookmarkStart w:id="253" w:name="OCRUncertain431"/>
      <w:r>
        <w:rPr>
          <w:sz w:val="28"/>
          <w:szCs w:val="23"/>
        </w:rPr>
        <w:t>и</w:t>
      </w:r>
      <w:bookmarkEnd w:id="253"/>
      <w:r>
        <w:rPr>
          <w:sz w:val="28"/>
          <w:szCs w:val="23"/>
        </w:rPr>
        <w:t>х, эллипсоидальных. Поэтому необходимость измерения площадей сечений ограничивается простыми формами их</w:t>
      </w:r>
      <w:r>
        <w:rPr>
          <w:noProof/>
          <w:sz w:val="28"/>
          <w:szCs w:val="23"/>
        </w:rPr>
        <w:t xml:space="preserve"> —</w:t>
      </w:r>
      <w:r>
        <w:rPr>
          <w:sz w:val="28"/>
          <w:szCs w:val="23"/>
        </w:rPr>
        <w:t xml:space="preserve"> кругами, мно</w:t>
      </w:r>
      <w:r>
        <w:rPr>
          <w:sz w:val="28"/>
          <w:szCs w:val="23"/>
        </w:rPr>
        <w:softHyphen/>
        <w:t>гоугольниками, элл</w:t>
      </w:r>
      <w:bookmarkStart w:id="254" w:name="OCRUncertain432"/>
      <w:r>
        <w:rPr>
          <w:sz w:val="28"/>
          <w:szCs w:val="23"/>
        </w:rPr>
        <w:t>и</w:t>
      </w:r>
      <w:bookmarkEnd w:id="254"/>
      <w:r>
        <w:rPr>
          <w:sz w:val="28"/>
          <w:szCs w:val="23"/>
        </w:rPr>
        <w:t>псами.</w:t>
      </w:r>
    </w:p>
    <w:p w:rsidR="00822A18" w:rsidRDefault="00822A18">
      <w:pPr>
        <w:widowControl w:val="0"/>
        <w:autoSpaceDE w:val="0"/>
        <w:autoSpaceDN w:val="0"/>
        <w:adjustRightInd w:val="0"/>
        <w:ind w:firstLine="709"/>
        <w:jc w:val="both"/>
        <w:rPr>
          <w:sz w:val="28"/>
          <w:szCs w:val="23"/>
        </w:rPr>
      </w:pPr>
      <w:r>
        <w:rPr>
          <w:sz w:val="28"/>
          <w:szCs w:val="23"/>
        </w:rPr>
        <w:t>Для расчета ч</w:t>
      </w:r>
      <w:bookmarkStart w:id="255" w:name="OCRUncertain433"/>
      <w:r>
        <w:rPr>
          <w:sz w:val="28"/>
          <w:szCs w:val="23"/>
        </w:rPr>
        <w:t>и</w:t>
      </w:r>
      <w:bookmarkEnd w:id="255"/>
      <w:r>
        <w:rPr>
          <w:sz w:val="28"/>
          <w:szCs w:val="23"/>
        </w:rPr>
        <w:t>сла микрочаст</w:t>
      </w:r>
      <w:bookmarkStart w:id="256" w:name="OCRUncertain434"/>
      <w:r>
        <w:rPr>
          <w:sz w:val="28"/>
          <w:szCs w:val="23"/>
        </w:rPr>
        <w:t>и</w:t>
      </w:r>
      <w:bookmarkEnd w:id="256"/>
      <w:r>
        <w:rPr>
          <w:sz w:val="28"/>
          <w:szCs w:val="23"/>
        </w:rPr>
        <w:t>ц в объ</w:t>
      </w:r>
      <w:bookmarkStart w:id="257" w:name="OCRUncertain435"/>
      <w:r>
        <w:rPr>
          <w:sz w:val="28"/>
          <w:szCs w:val="23"/>
        </w:rPr>
        <w:t>е</w:t>
      </w:r>
      <w:bookmarkEnd w:id="257"/>
      <w:r>
        <w:rPr>
          <w:sz w:val="28"/>
          <w:szCs w:val="23"/>
        </w:rPr>
        <w:t>м</w:t>
      </w:r>
      <w:bookmarkStart w:id="258" w:name="OCRUncertain436"/>
      <w:r>
        <w:rPr>
          <w:sz w:val="28"/>
          <w:szCs w:val="23"/>
        </w:rPr>
        <w:t>е</w:t>
      </w:r>
      <w:bookmarkEnd w:id="258"/>
      <w:r>
        <w:rPr>
          <w:sz w:val="28"/>
          <w:szCs w:val="23"/>
        </w:rPr>
        <w:t xml:space="preserve"> нужно иметь распредел</w:t>
      </w:r>
      <w:bookmarkStart w:id="259" w:name="OCRUncertain437"/>
      <w:r>
        <w:rPr>
          <w:sz w:val="28"/>
          <w:szCs w:val="23"/>
        </w:rPr>
        <w:t>е</w:t>
      </w:r>
      <w:bookmarkEnd w:id="259"/>
      <w:r>
        <w:rPr>
          <w:sz w:val="28"/>
          <w:szCs w:val="23"/>
        </w:rPr>
        <w:t>ни</w:t>
      </w:r>
      <w:bookmarkStart w:id="260" w:name="OCRUncertain438"/>
      <w:r>
        <w:rPr>
          <w:sz w:val="28"/>
          <w:szCs w:val="23"/>
        </w:rPr>
        <w:t>е</w:t>
      </w:r>
      <w:bookmarkEnd w:id="260"/>
      <w:r>
        <w:rPr>
          <w:sz w:val="28"/>
          <w:szCs w:val="23"/>
        </w:rPr>
        <w:t xml:space="preserve"> с</w:t>
      </w:r>
      <w:bookmarkStart w:id="261" w:name="OCRUncertain439"/>
      <w:r>
        <w:rPr>
          <w:sz w:val="28"/>
          <w:szCs w:val="23"/>
        </w:rPr>
        <w:t>е</w:t>
      </w:r>
      <w:bookmarkEnd w:id="261"/>
      <w:r>
        <w:rPr>
          <w:sz w:val="28"/>
          <w:szCs w:val="23"/>
        </w:rPr>
        <w:t>ч</w:t>
      </w:r>
      <w:bookmarkStart w:id="262" w:name="OCRUncertain440"/>
      <w:r>
        <w:rPr>
          <w:sz w:val="28"/>
          <w:szCs w:val="23"/>
        </w:rPr>
        <w:t>ен</w:t>
      </w:r>
      <w:bookmarkEnd w:id="262"/>
      <w:r>
        <w:rPr>
          <w:sz w:val="28"/>
          <w:szCs w:val="23"/>
        </w:rPr>
        <w:t xml:space="preserve">ий </w:t>
      </w:r>
      <w:bookmarkStart w:id="263" w:name="OCRUncertain441"/>
      <w:r>
        <w:rPr>
          <w:sz w:val="28"/>
          <w:szCs w:val="23"/>
        </w:rPr>
        <w:t>п</w:t>
      </w:r>
      <w:bookmarkEnd w:id="263"/>
      <w:r>
        <w:rPr>
          <w:sz w:val="28"/>
          <w:szCs w:val="23"/>
        </w:rPr>
        <w:t>о вел</w:t>
      </w:r>
      <w:bookmarkStart w:id="264" w:name="OCRUncertain442"/>
      <w:r>
        <w:rPr>
          <w:sz w:val="28"/>
          <w:szCs w:val="23"/>
        </w:rPr>
        <w:t>и</w:t>
      </w:r>
      <w:bookmarkEnd w:id="264"/>
      <w:r>
        <w:rPr>
          <w:sz w:val="28"/>
          <w:szCs w:val="23"/>
        </w:rPr>
        <w:t xml:space="preserve">чине </w:t>
      </w:r>
      <w:bookmarkStart w:id="265" w:name="OCRUncertain443"/>
      <w:r>
        <w:rPr>
          <w:sz w:val="28"/>
          <w:szCs w:val="23"/>
        </w:rPr>
        <w:t>и</w:t>
      </w:r>
      <w:bookmarkEnd w:id="265"/>
      <w:r>
        <w:rPr>
          <w:sz w:val="28"/>
          <w:szCs w:val="23"/>
        </w:rPr>
        <w:t>х площади, для ч</w:t>
      </w:r>
      <w:bookmarkStart w:id="266" w:name="OCRUncertain444"/>
      <w:r>
        <w:rPr>
          <w:sz w:val="28"/>
          <w:szCs w:val="23"/>
        </w:rPr>
        <w:t>е</w:t>
      </w:r>
      <w:bookmarkEnd w:id="266"/>
      <w:r>
        <w:rPr>
          <w:sz w:val="28"/>
          <w:szCs w:val="23"/>
        </w:rPr>
        <w:t>го необходимо измерить достаточно большое</w:t>
      </w:r>
      <w:bookmarkStart w:id="267" w:name="OCRUncertain445"/>
      <w:r>
        <w:rPr>
          <w:sz w:val="28"/>
          <w:szCs w:val="23"/>
        </w:rPr>
        <w:t>,</w:t>
      </w:r>
      <w:bookmarkEnd w:id="267"/>
      <w:r>
        <w:rPr>
          <w:sz w:val="28"/>
          <w:szCs w:val="23"/>
        </w:rPr>
        <w:t xml:space="preserve"> </w:t>
      </w:r>
      <w:bookmarkStart w:id="268" w:name="OCRUncertain446"/>
      <w:r>
        <w:rPr>
          <w:sz w:val="28"/>
          <w:szCs w:val="23"/>
        </w:rPr>
        <w:t>чис</w:t>
      </w:r>
      <w:bookmarkEnd w:id="268"/>
      <w:r>
        <w:rPr>
          <w:sz w:val="28"/>
          <w:szCs w:val="23"/>
        </w:rPr>
        <w:t>ло сечений (не менее</w:t>
      </w:r>
      <w:r>
        <w:rPr>
          <w:noProof/>
          <w:sz w:val="28"/>
          <w:szCs w:val="23"/>
        </w:rPr>
        <w:t xml:space="preserve"> 100).</w:t>
      </w:r>
      <w:r>
        <w:rPr>
          <w:sz w:val="28"/>
          <w:szCs w:val="23"/>
        </w:rPr>
        <w:t xml:space="preserve"> Для получения достоверных данных измеряют все сечения в поле зрения микроскопа или на микрофотографии, но не выборочно.</w:t>
      </w:r>
    </w:p>
    <w:p w:rsidR="00822A18" w:rsidRDefault="00822A18">
      <w:pPr>
        <w:widowControl w:val="0"/>
        <w:autoSpaceDE w:val="0"/>
        <w:autoSpaceDN w:val="0"/>
        <w:adjustRightInd w:val="0"/>
        <w:ind w:firstLine="709"/>
        <w:jc w:val="both"/>
        <w:rPr>
          <w:sz w:val="28"/>
          <w:szCs w:val="23"/>
        </w:rPr>
      </w:pPr>
      <w:r>
        <w:rPr>
          <w:sz w:val="28"/>
          <w:szCs w:val="23"/>
        </w:rPr>
        <w:t>При визуальном наблюдении структуры под микро</w:t>
      </w:r>
      <w:r>
        <w:rPr>
          <w:sz w:val="28"/>
          <w:szCs w:val="23"/>
        </w:rPr>
        <w:softHyphen/>
        <w:t>скопом обычно оценивают площади сечений только в тех случаях, когда сечения по форме близки к кругу. Для этого используют окуляр, вставка которого имеет несколько кругов и площадь их закономерно возрастает.</w:t>
      </w:r>
    </w:p>
    <w:p w:rsidR="00822A18" w:rsidRDefault="00822A18">
      <w:pPr>
        <w:widowControl w:val="0"/>
        <w:autoSpaceDE w:val="0"/>
        <w:autoSpaceDN w:val="0"/>
        <w:adjustRightInd w:val="0"/>
        <w:ind w:firstLine="709"/>
        <w:jc w:val="both"/>
        <w:rPr>
          <w:sz w:val="28"/>
          <w:szCs w:val="23"/>
        </w:rPr>
      </w:pPr>
      <w:r>
        <w:rPr>
          <w:sz w:val="28"/>
          <w:szCs w:val="23"/>
        </w:rPr>
        <w:t>На рис.</w:t>
      </w:r>
      <w:r>
        <w:rPr>
          <w:noProof/>
          <w:sz w:val="28"/>
          <w:szCs w:val="23"/>
        </w:rPr>
        <w:t xml:space="preserve"> 12,</w:t>
      </w:r>
      <w:r>
        <w:rPr>
          <w:sz w:val="28"/>
          <w:szCs w:val="23"/>
        </w:rPr>
        <w:t>а   показана окулярная вставка с кругами, где площадь возрастает от</w:t>
      </w:r>
      <w:r>
        <w:rPr>
          <w:noProof/>
          <w:sz w:val="28"/>
          <w:szCs w:val="23"/>
        </w:rPr>
        <w:t xml:space="preserve"> 1</w:t>
      </w:r>
      <w:r>
        <w:rPr>
          <w:sz w:val="28"/>
          <w:szCs w:val="23"/>
        </w:rPr>
        <w:t xml:space="preserve"> до</w:t>
      </w:r>
      <w:r>
        <w:rPr>
          <w:noProof/>
          <w:sz w:val="28"/>
          <w:szCs w:val="23"/>
        </w:rPr>
        <w:t xml:space="preserve"> 50</w:t>
      </w:r>
      <w:r>
        <w:rPr>
          <w:sz w:val="28"/>
          <w:szCs w:val="23"/>
        </w:rPr>
        <w:t xml:space="preserve"> (за единицу принята площадь наименьшего круга). Увеличение объектива подбирают таким, чтобы наибольшее сечение на шлифе было близко к наибольшему кругу вставки. Сравнивая ее с кругами, оценивают вс</w:t>
      </w:r>
      <w:bookmarkStart w:id="269" w:name="OCRUncertain011"/>
      <w:r>
        <w:rPr>
          <w:sz w:val="28"/>
          <w:szCs w:val="23"/>
        </w:rPr>
        <w:t>е</w:t>
      </w:r>
      <w:bookmarkEnd w:id="269"/>
      <w:r>
        <w:rPr>
          <w:sz w:val="28"/>
          <w:szCs w:val="23"/>
        </w:rPr>
        <w:t xml:space="preserve"> сечения, попавшие в квад</w:t>
      </w:r>
      <w:r>
        <w:rPr>
          <w:sz w:val="28"/>
          <w:szCs w:val="23"/>
        </w:rPr>
        <w:softHyphen/>
        <w:t>ратное поле вставки, регистрируя каждую оценку от</w:t>
      </w:r>
      <w:r>
        <w:rPr>
          <w:sz w:val="28"/>
          <w:szCs w:val="23"/>
        </w:rPr>
        <w:softHyphen/>
        <w:t>дельно. Полученные данны</w:t>
      </w:r>
      <w:bookmarkStart w:id="270" w:name="OCRUncertain012"/>
      <w:r>
        <w:rPr>
          <w:sz w:val="28"/>
          <w:szCs w:val="23"/>
        </w:rPr>
        <w:t>е</w:t>
      </w:r>
      <w:bookmarkEnd w:id="270"/>
      <w:r>
        <w:rPr>
          <w:sz w:val="28"/>
          <w:szCs w:val="23"/>
        </w:rPr>
        <w:t xml:space="preserve"> можно объединить в ряд размерных групп, наприм</w:t>
      </w:r>
      <w:bookmarkStart w:id="271" w:name="OCRUncertain013"/>
      <w:r>
        <w:rPr>
          <w:sz w:val="28"/>
          <w:szCs w:val="23"/>
        </w:rPr>
        <w:t>е</w:t>
      </w:r>
      <w:bookmarkEnd w:id="271"/>
      <w:r>
        <w:rPr>
          <w:sz w:val="28"/>
          <w:szCs w:val="23"/>
        </w:rPr>
        <w:t>р сечения площадью</w:t>
      </w:r>
      <w:r>
        <w:rPr>
          <w:noProof/>
          <w:sz w:val="28"/>
          <w:szCs w:val="23"/>
        </w:rPr>
        <w:t xml:space="preserve"> 0—5, 5—10,</w:t>
      </w:r>
      <w:bookmarkStart w:id="272" w:name="OCRUncertain014"/>
      <w:r>
        <w:rPr>
          <w:sz w:val="28"/>
          <w:szCs w:val="23"/>
        </w:rPr>
        <w:t>1</w:t>
      </w:r>
      <w:bookmarkEnd w:id="272"/>
      <w:r>
        <w:rPr>
          <w:sz w:val="28"/>
          <w:szCs w:val="23"/>
        </w:rPr>
        <w:t>0—15 и т.д.</w:t>
      </w:r>
    </w:p>
    <w:p w:rsidR="00822A18" w:rsidRDefault="00822A18">
      <w:pPr>
        <w:widowControl w:val="0"/>
        <w:autoSpaceDE w:val="0"/>
        <w:autoSpaceDN w:val="0"/>
        <w:adjustRightInd w:val="0"/>
        <w:ind w:firstLine="709"/>
        <w:jc w:val="both"/>
        <w:rPr>
          <w:sz w:val="28"/>
          <w:szCs w:val="23"/>
        </w:rPr>
      </w:pPr>
      <w:r>
        <w:rPr>
          <w:sz w:val="28"/>
          <w:szCs w:val="23"/>
        </w:rPr>
        <w:t>На рис.</w:t>
      </w:r>
      <w:r>
        <w:rPr>
          <w:noProof/>
          <w:sz w:val="28"/>
          <w:szCs w:val="23"/>
        </w:rPr>
        <w:t xml:space="preserve"> 12,</w:t>
      </w:r>
      <w:r>
        <w:rPr>
          <w:i/>
          <w:iCs/>
          <w:sz w:val="28"/>
          <w:szCs w:val="23"/>
        </w:rPr>
        <w:t>б</w:t>
      </w:r>
      <w:r>
        <w:rPr>
          <w:sz w:val="28"/>
          <w:szCs w:val="23"/>
        </w:rPr>
        <w:t xml:space="preserve"> показана окулярная вставка другого типа. На ней площади кругов и прямоугольников возра</w:t>
      </w:r>
      <w:bookmarkStart w:id="273" w:name="OCRUncertain015"/>
      <w:r>
        <w:rPr>
          <w:sz w:val="28"/>
          <w:szCs w:val="23"/>
        </w:rPr>
        <w:softHyphen/>
      </w:r>
      <w:bookmarkEnd w:id="273"/>
      <w:r>
        <w:rPr>
          <w:sz w:val="28"/>
          <w:szCs w:val="23"/>
        </w:rPr>
        <w:t>стают по геометрич</w:t>
      </w:r>
      <w:bookmarkStart w:id="274" w:name="OCRUncertain016"/>
      <w:r>
        <w:rPr>
          <w:sz w:val="28"/>
          <w:szCs w:val="23"/>
        </w:rPr>
        <w:t>е</w:t>
      </w:r>
      <w:bookmarkEnd w:id="274"/>
      <w:r>
        <w:rPr>
          <w:sz w:val="28"/>
          <w:szCs w:val="23"/>
        </w:rPr>
        <w:t>ской прогрессии со знаменателем</w:t>
      </w:r>
      <w:r>
        <w:rPr>
          <w:noProof/>
          <w:sz w:val="28"/>
          <w:szCs w:val="23"/>
        </w:rPr>
        <w:t xml:space="preserve"> 2 </w:t>
      </w:r>
      <w:r>
        <w:rPr>
          <w:sz w:val="28"/>
          <w:szCs w:val="23"/>
        </w:rPr>
        <w:t>(площадь каждого последующего круга или прямоуголь</w:t>
      </w:r>
      <w:r>
        <w:rPr>
          <w:sz w:val="28"/>
          <w:szCs w:val="23"/>
        </w:rPr>
        <w:softHyphen/>
        <w:t>ника вдвое больше предыдущего).</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710C6B">
      <w:pPr>
        <w:widowControl w:val="0"/>
        <w:autoSpaceDE w:val="0"/>
        <w:autoSpaceDN w:val="0"/>
        <w:adjustRightInd w:val="0"/>
        <w:ind w:firstLine="709"/>
        <w:jc w:val="both"/>
        <w:rPr>
          <w:sz w:val="28"/>
          <w:szCs w:val="23"/>
        </w:rPr>
      </w:pPr>
      <w:r>
        <w:rPr>
          <w:noProof/>
          <w:sz w:val="28"/>
          <w:szCs w:val="19"/>
        </w:rPr>
        <w:lastRenderedPageBreak/>
        <w:drawing>
          <wp:anchor distT="0" distB="0" distL="114300" distR="114300" simplePos="0" relativeHeight="251653632" behindDoc="0" locked="0" layoutInCell="1" allowOverlap="1">
            <wp:simplePos x="0" y="0"/>
            <wp:positionH relativeFrom="column">
              <wp:posOffset>-228600</wp:posOffset>
            </wp:positionH>
            <wp:positionV relativeFrom="paragraph">
              <wp:posOffset>161925</wp:posOffset>
            </wp:positionV>
            <wp:extent cx="4267200" cy="1957070"/>
            <wp:effectExtent l="0" t="0" r="0" b="0"/>
            <wp:wrapSquare wrapText="bothSides"/>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3">
                      <a:extLst>
                        <a:ext uri="{28A0092B-C50C-407E-A947-70E740481C1C}">
                          <a14:useLocalDpi xmlns:a14="http://schemas.microsoft.com/office/drawing/2010/main" val="0"/>
                        </a:ext>
                      </a:extLst>
                    </a:blip>
                    <a:srcRect t="5029" b="56042"/>
                    <a:stretch>
                      <a:fillRect/>
                    </a:stretch>
                  </pic:blipFill>
                  <pic:spPr bwMode="auto">
                    <a:xfrm>
                      <a:off x="0" y="0"/>
                      <a:ext cx="4267200" cy="1957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rsidP="004B0212">
      <w:pPr>
        <w:widowControl w:val="0"/>
        <w:autoSpaceDE w:val="0"/>
        <w:autoSpaceDN w:val="0"/>
        <w:adjustRightInd w:val="0"/>
        <w:ind w:firstLine="709"/>
        <w:rPr>
          <w:sz w:val="28"/>
          <w:szCs w:val="23"/>
        </w:rPr>
      </w:pPr>
      <w:r>
        <w:rPr>
          <w:sz w:val="28"/>
          <w:szCs w:val="23"/>
        </w:rPr>
        <w:t>Рис. 12</w:t>
      </w:r>
      <w:r w:rsidR="004B0212">
        <w:rPr>
          <w:sz w:val="28"/>
          <w:szCs w:val="23"/>
        </w:rPr>
        <w:t xml:space="preserve"> - </w:t>
      </w:r>
      <w:r>
        <w:rPr>
          <w:sz w:val="28"/>
          <w:szCs w:val="23"/>
        </w:rPr>
        <w:t>Окулярные вставки для оценки площади неметаллических включений округлой формы (</w:t>
      </w:r>
      <w:r>
        <w:rPr>
          <w:i/>
          <w:sz w:val="28"/>
          <w:szCs w:val="23"/>
        </w:rPr>
        <w:t>а</w:t>
      </w:r>
      <w:r>
        <w:rPr>
          <w:sz w:val="28"/>
          <w:szCs w:val="23"/>
        </w:rPr>
        <w:t>) и сечений микрочастиц (</w:t>
      </w:r>
      <w:r>
        <w:rPr>
          <w:iCs/>
          <w:sz w:val="28"/>
          <w:szCs w:val="23"/>
        </w:rPr>
        <w:t>б</w:t>
      </w:r>
      <w:r>
        <w:rPr>
          <w:sz w:val="28"/>
          <w:szCs w:val="23"/>
        </w:rPr>
        <w:t>)</w:t>
      </w:r>
    </w:p>
    <w:p w:rsidR="00822A18" w:rsidRDefault="00822A18">
      <w:pPr>
        <w:widowControl w:val="0"/>
        <w:autoSpaceDE w:val="0"/>
        <w:autoSpaceDN w:val="0"/>
        <w:adjustRightInd w:val="0"/>
        <w:ind w:firstLine="709"/>
        <w:jc w:val="both"/>
        <w:rPr>
          <w:iCs/>
          <w:sz w:val="28"/>
          <w:szCs w:val="23"/>
        </w:rPr>
      </w:pPr>
      <w:r>
        <w:rPr>
          <w:i/>
          <w:sz w:val="28"/>
          <w:szCs w:val="23"/>
        </w:rPr>
        <w:t xml:space="preserve">      а</w:t>
      </w:r>
      <w:r>
        <w:rPr>
          <w:iCs/>
          <w:sz w:val="28"/>
          <w:szCs w:val="23"/>
        </w:rPr>
        <w:tab/>
      </w:r>
      <w:r>
        <w:rPr>
          <w:iCs/>
          <w:sz w:val="28"/>
          <w:szCs w:val="23"/>
        </w:rPr>
        <w:tab/>
      </w:r>
      <w:r>
        <w:rPr>
          <w:iCs/>
          <w:sz w:val="28"/>
          <w:szCs w:val="23"/>
        </w:rPr>
        <w:tab/>
      </w:r>
      <w:r>
        <w:rPr>
          <w:iCs/>
          <w:sz w:val="28"/>
          <w:szCs w:val="23"/>
        </w:rPr>
        <w:tab/>
      </w:r>
      <w:r>
        <w:rPr>
          <w:iCs/>
          <w:sz w:val="28"/>
          <w:szCs w:val="23"/>
        </w:rPr>
        <w:tab/>
      </w:r>
      <w:r>
        <w:rPr>
          <w:i/>
          <w:sz w:val="28"/>
          <w:szCs w:val="23"/>
        </w:rPr>
        <w:t>б</w:t>
      </w:r>
    </w:p>
    <w:p w:rsidR="00822A18" w:rsidRDefault="00822A18">
      <w:pPr>
        <w:widowControl w:val="0"/>
        <w:autoSpaceDE w:val="0"/>
        <w:autoSpaceDN w:val="0"/>
        <w:adjustRightInd w:val="0"/>
        <w:ind w:firstLine="709"/>
        <w:jc w:val="both"/>
        <w:rPr>
          <w:sz w:val="28"/>
          <w:szCs w:val="23"/>
        </w:rPr>
      </w:pPr>
      <w:r>
        <w:rPr>
          <w:sz w:val="28"/>
          <w:szCs w:val="23"/>
        </w:rPr>
        <w:t>При пользовании любой вставкой предварительно нужно установить вместо шлифа объект-микрометр и определить коэффициент, на который нужно умножить цифру вставки, чтобы получить площадь круга, приве</w:t>
      </w:r>
      <w:r>
        <w:rPr>
          <w:sz w:val="28"/>
          <w:szCs w:val="23"/>
        </w:rPr>
        <w:softHyphen/>
        <w:t xml:space="preserve">денную к плоскости шлифа в микрометрах. </w:t>
      </w:r>
    </w:p>
    <w:p w:rsidR="00822A18" w:rsidRDefault="00822A18">
      <w:pPr>
        <w:widowControl w:val="0"/>
        <w:autoSpaceDE w:val="0"/>
        <w:autoSpaceDN w:val="0"/>
        <w:adjustRightInd w:val="0"/>
        <w:ind w:firstLine="709"/>
        <w:jc w:val="both"/>
        <w:rPr>
          <w:sz w:val="28"/>
          <w:szCs w:val="23"/>
        </w:rPr>
      </w:pPr>
      <w:r>
        <w:rPr>
          <w:sz w:val="28"/>
          <w:szCs w:val="23"/>
        </w:rPr>
        <w:t>При измерениях площадей сеч</w:t>
      </w:r>
      <w:bookmarkStart w:id="275" w:name="OCRUncertain017"/>
      <w:r>
        <w:rPr>
          <w:sz w:val="28"/>
          <w:szCs w:val="23"/>
        </w:rPr>
        <w:t>е</w:t>
      </w:r>
      <w:bookmarkEnd w:id="275"/>
      <w:r>
        <w:rPr>
          <w:sz w:val="28"/>
          <w:szCs w:val="23"/>
        </w:rPr>
        <w:t>ний микрочастиц н</w:t>
      </w:r>
      <w:bookmarkStart w:id="276" w:name="OCRUncertain018"/>
      <w:r>
        <w:rPr>
          <w:sz w:val="28"/>
          <w:szCs w:val="23"/>
        </w:rPr>
        <w:t xml:space="preserve">а </w:t>
      </w:r>
      <w:bookmarkEnd w:id="276"/>
      <w:r>
        <w:rPr>
          <w:sz w:val="28"/>
          <w:szCs w:val="23"/>
        </w:rPr>
        <w:t>микрофотографии или на матовом стекле микроскопа пользуются прозрачными наклад</w:t>
      </w:r>
      <w:bookmarkStart w:id="277" w:name="OCRUncertain019"/>
      <w:r>
        <w:rPr>
          <w:sz w:val="28"/>
          <w:szCs w:val="23"/>
        </w:rPr>
        <w:t>н</w:t>
      </w:r>
      <w:bookmarkEnd w:id="277"/>
      <w:r>
        <w:rPr>
          <w:sz w:val="28"/>
          <w:szCs w:val="23"/>
        </w:rPr>
        <w:t>ыми шаблонами с на</w:t>
      </w:r>
      <w:r>
        <w:rPr>
          <w:sz w:val="28"/>
          <w:szCs w:val="23"/>
        </w:rPr>
        <w:softHyphen/>
        <w:t>несенным</w:t>
      </w:r>
      <w:bookmarkStart w:id="278" w:name="OCRUncertain020"/>
      <w:r>
        <w:rPr>
          <w:sz w:val="28"/>
          <w:szCs w:val="23"/>
        </w:rPr>
        <w:t>и</w:t>
      </w:r>
      <w:bookmarkEnd w:id="278"/>
      <w:r>
        <w:rPr>
          <w:sz w:val="28"/>
          <w:szCs w:val="23"/>
        </w:rPr>
        <w:t xml:space="preserve"> на них рядами фигур, площадь которых закономерно растет. При оценке площадей сечений по шаблону необходи</w:t>
      </w:r>
      <w:r>
        <w:rPr>
          <w:sz w:val="28"/>
          <w:szCs w:val="23"/>
        </w:rPr>
        <w:softHyphen/>
        <w:t>мо учитывать фактическое увеличение изображения структуры на микрофотографии или на матовом стекле камеры микроскопа.</w:t>
      </w:r>
    </w:p>
    <w:p w:rsidR="00822A18" w:rsidRDefault="00822A18">
      <w:pPr>
        <w:widowControl w:val="0"/>
        <w:autoSpaceDE w:val="0"/>
        <w:autoSpaceDN w:val="0"/>
        <w:adjustRightInd w:val="0"/>
        <w:ind w:right="120" w:firstLine="709"/>
        <w:jc w:val="both"/>
        <w:rPr>
          <w:sz w:val="28"/>
          <w:szCs w:val="23"/>
        </w:rPr>
      </w:pPr>
      <w:r>
        <w:rPr>
          <w:sz w:val="28"/>
          <w:szCs w:val="23"/>
        </w:rPr>
        <w:t>Площади сечений микрочастиц можно также опреде</w:t>
      </w:r>
      <w:r>
        <w:rPr>
          <w:sz w:val="28"/>
          <w:szCs w:val="23"/>
        </w:rPr>
        <w:softHyphen/>
        <w:t>лять проецированием микрофотографии (при помощи эпидиаскопа) на экран с нанесенной на него квадратной сеткой. Для получения абсолютных величин площадей сечений вместо микрофотографии устанавливают изо</w:t>
      </w:r>
      <w:r>
        <w:rPr>
          <w:sz w:val="28"/>
          <w:szCs w:val="23"/>
        </w:rPr>
        <w:softHyphen/>
        <w:t>бражение объект-микрометра, сфотографированное при том же увеличении, что и микрофотография, и опреде</w:t>
      </w:r>
      <w:r>
        <w:rPr>
          <w:sz w:val="28"/>
          <w:szCs w:val="23"/>
        </w:rPr>
        <w:softHyphen/>
        <w:t>ляют площадь одного квадрата сетки.</w:t>
      </w:r>
    </w:p>
    <w:p w:rsidR="00822A18" w:rsidRDefault="00822A18">
      <w:pPr>
        <w:widowControl w:val="0"/>
        <w:autoSpaceDE w:val="0"/>
        <w:autoSpaceDN w:val="0"/>
        <w:adjustRightInd w:val="0"/>
        <w:ind w:left="160" w:firstLine="709"/>
        <w:jc w:val="both"/>
        <w:rPr>
          <w:sz w:val="28"/>
          <w:szCs w:val="23"/>
        </w:rPr>
      </w:pPr>
      <w:r>
        <w:rPr>
          <w:sz w:val="28"/>
          <w:szCs w:val="23"/>
        </w:rPr>
        <w:t>Получив одним из описанных способов величины площадей сечений, их делят на несколько размерных групп. Число их не должно быть меньше</w:t>
      </w:r>
      <w:r>
        <w:rPr>
          <w:noProof/>
          <w:sz w:val="28"/>
          <w:szCs w:val="23"/>
        </w:rPr>
        <w:t xml:space="preserve"> 7-8</w:t>
      </w:r>
      <w:r>
        <w:rPr>
          <w:sz w:val="28"/>
          <w:szCs w:val="23"/>
        </w:rPr>
        <w:t xml:space="preserve"> и обычно не превышает</w:t>
      </w:r>
      <w:r>
        <w:rPr>
          <w:noProof/>
          <w:sz w:val="28"/>
          <w:szCs w:val="23"/>
        </w:rPr>
        <w:t xml:space="preserve"> 10—12.</w:t>
      </w:r>
      <w:r>
        <w:rPr>
          <w:sz w:val="28"/>
          <w:szCs w:val="23"/>
        </w:rPr>
        <w:t xml:space="preserve"> Ряд размерных групп может быть либо арифметическим, либо геометрическим, что зависит от принятого метода последующего расчета числа микрочастиц в объеме сплава. В первом случае размерные интервалы площадей сечений в группах строят по ариф</w:t>
      </w:r>
      <w:r>
        <w:rPr>
          <w:sz w:val="28"/>
          <w:szCs w:val="23"/>
        </w:rPr>
        <w:softHyphen/>
        <w:t>метическому ряду:</w:t>
      </w:r>
      <w:r>
        <w:rPr>
          <w:noProof/>
          <w:sz w:val="28"/>
          <w:szCs w:val="23"/>
        </w:rPr>
        <w:t xml:space="preserve"> 0—1, 1—2, 2—3 и</w:t>
      </w:r>
      <w:r>
        <w:rPr>
          <w:sz w:val="28"/>
          <w:szCs w:val="23"/>
        </w:rPr>
        <w:t xml:space="preserve"> т. д. Во втором слу</w:t>
      </w:r>
      <w:r>
        <w:rPr>
          <w:sz w:val="28"/>
          <w:szCs w:val="23"/>
        </w:rPr>
        <w:softHyphen/>
        <w:t>чае эти интервалы строят по геометрическому ряду, выбирая соответствующий знаменатель прогрессии. На</w:t>
      </w:r>
      <w:r>
        <w:rPr>
          <w:sz w:val="28"/>
          <w:szCs w:val="23"/>
        </w:rPr>
        <w:softHyphen/>
        <w:t>пример, при знаменателе, равном двум,</w:t>
      </w:r>
      <w:r>
        <w:rPr>
          <w:noProof/>
          <w:sz w:val="28"/>
          <w:szCs w:val="23"/>
        </w:rPr>
        <w:t xml:space="preserve"> 1—2, 2—4, 4—8 </w:t>
      </w:r>
      <w:r>
        <w:rPr>
          <w:sz w:val="28"/>
          <w:szCs w:val="23"/>
        </w:rPr>
        <w:t>и т. д. Зная площадь шлифа, на которой подсчитаны площади всех сечений микрочастиц, число их в каждой группе относят к единице площади шлифа (мм</w:t>
      </w:r>
      <w:r>
        <w:rPr>
          <w:sz w:val="28"/>
          <w:szCs w:val="23"/>
          <w:vertAlign w:val="superscript"/>
        </w:rPr>
        <w:t>2</w:t>
      </w:r>
      <w:r>
        <w:rPr>
          <w:sz w:val="28"/>
          <w:szCs w:val="23"/>
        </w:rPr>
        <w:t xml:space="preserve">).                      </w:t>
      </w:r>
    </w:p>
    <w:p w:rsidR="00822A18" w:rsidRDefault="00822A18">
      <w:pPr>
        <w:pStyle w:val="a3"/>
        <w:spacing w:line="240" w:lineRule="auto"/>
        <w:ind w:firstLine="709"/>
        <w:rPr>
          <w:sz w:val="28"/>
          <w:szCs w:val="23"/>
        </w:rPr>
      </w:pPr>
      <w:r>
        <w:rPr>
          <w:sz w:val="28"/>
          <w:szCs w:val="23"/>
        </w:rPr>
        <w:t>То или иное распределение площадей сечений микро</w:t>
      </w:r>
      <w:r>
        <w:rPr>
          <w:sz w:val="28"/>
          <w:szCs w:val="23"/>
        </w:rPr>
        <w:softHyphen/>
        <w:t>частиц служит основой для расчета их числа в объеме сплава и статистической кривой распределения микро</w:t>
      </w:r>
      <w:r>
        <w:rPr>
          <w:sz w:val="28"/>
          <w:szCs w:val="23"/>
        </w:rPr>
        <w:softHyphen/>
        <w:t>частиц по размерам.</w:t>
      </w:r>
    </w:p>
    <w:p w:rsidR="00822A18" w:rsidRDefault="00822A18">
      <w:pPr>
        <w:widowControl w:val="0"/>
        <w:autoSpaceDE w:val="0"/>
        <w:autoSpaceDN w:val="0"/>
        <w:adjustRightInd w:val="0"/>
        <w:ind w:firstLine="709"/>
        <w:jc w:val="both"/>
        <w:rPr>
          <w:sz w:val="28"/>
          <w:szCs w:val="23"/>
        </w:rPr>
      </w:pPr>
    </w:p>
    <w:p w:rsidR="00B4090D" w:rsidRDefault="00B4090D">
      <w:pPr>
        <w:widowControl w:val="0"/>
        <w:autoSpaceDE w:val="0"/>
        <w:autoSpaceDN w:val="0"/>
        <w:adjustRightInd w:val="0"/>
        <w:ind w:right="1720" w:firstLine="709"/>
        <w:jc w:val="both"/>
        <w:rPr>
          <w:sz w:val="28"/>
          <w:szCs w:val="23"/>
        </w:rPr>
      </w:pPr>
    </w:p>
    <w:p w:rsidR="00B4090D" w:rsidRDefault="00B4090D">
      <w:pPr>
        <w:widowControl w:val="0"/>
        <w:autoSpaceDE w:val="0"/>
        <w:autoSpaceDN w:val="0"/>
        <w:adjustRightInd w:val="0"/>
        <w:ind w:right="1720" w:firstLine="709"/>
        <w:jc w:val="both"/>
        <w:rPr>
          <w:sz w:val="28"/>
          <w:szCs w:val="23"/>
        </w:rPr>
      </w:pPr>
    </w:p>
    <w:p w:rsidR="00E34125" w:rsidRDefault="00B11E42" w:rsidP="00B11E42">
      <w:pPr>
        <w:widowControl w:val="0"/>
        <w:autoSpaceDE w:val="0"/>
        <w:autoSpaceDN w:val="0"/>
        <w:adjustRightInd w:val="0"/>
        <w:ind w:right="1720"/>
        <w:jc w:val="both"/>
        <w:rPr>
          <w:sz w:val="28"/>
          <w:szCs w:val="23"/>
        </w:rPr>
      </w:pPr>
      <w:r>
        <w:rPr>
          <w:sz w:val="28"/>
          <w:szCs w:val="23"/>
        </w:rPr>
        <w:lastRenderedPageBreak/>
        <w:t xml:space="preserve">   </w:t>
      </w:r>
    </w:p>
    <w:p w:rsidR="00822A18" w:rsidRDefault="00822A18" w:rsidP="00E34125">
      <w:pPr>
        <w:widowControl w:val="0"/>
        <w:autoSpaceDE w:val="0"/>
        <w:autoSpaceDN w:val="0"/>
        <w:adjustRightInd w:val="0"/>
        <w:ind w:right="1720"/>
        <w:jc w:val="center"/>
        <w:rPr>
          <w:sz w:val="28"/>
          <w:szCs w:val="23"/>
        </w:rPr>
      </w:pPr>
      <w:r>
        <w:rPr>
          <w:sz w:val="28"/>
          <w:szCs w:val="23"/>
        </w:rPr>
        <w:t>ОЦЕНКА ЛИНЕЙНЫХ РАЗМЕРОВ СЕЧЕНИЙ МИКРОЧАСТИЦ</w:t>
      </w:r>
    </w:p>
    <w:p w:rsidR="00822A18" w:rsidRDefault="00822A18">
      <w:pPr>
        <w:widowControl w:val="0"/>
        <w:autoSpaceDE w:val="0"/>
        <w:autoSpaceDN w:val="0"/>
        <w:adjustRightInd w:val="0"/>
        <w:spacing w:before="60"/>
        <w:ind w:firstLine="709"/>
        <w:jc w:val="both"/>
        <w:rPr>
          <w:sz w:val="28"/>
          <w:szCs w:val="23"/>
        </w:rPr>
      </w:pPr>
      <w:r>
        <w:rPr>
          <w:sz w:val="28"/>
          <w:szCs w:val="23"/>
        </w:rPr>
        <w:t>Линейные размеры сечений микрочастиц характери</w:t>
      </w:r>
      <w:r>
        <w:rPr>
          <w:sz w:val="28"/>
          <w:szCs w:val="23"/>
        </w:rPr>
        <w:softHyphen/>
        <w:t>зуют величиной их диаметра (если сечения имеют форму круга или близкую к ней) или длинами хорд, отсекаемых   контурами сечений на случайной се</w:t>
      </w:r>
      <w:r>
        <w:rPr>
          <w:sz w:val="28"/>
          <w:szCs w:val="23"/>
        </w:rPr>
        <w:softHyphen/>
        <w:t>кущей прямой (что при</w:t>
      </w:r>
      <w:r>
        <w:rPr>
          <w:sz w:val="28"/>
          <w:szCs w:val="23"/>
        </w:rPr>
        <w:softHyphen/>
        <w:t>менимо к выпуклым сече</w:t>
      </w:r>
      <w:r>
        <w:rPr>
          <w:sz w:val="28"/>
          <w:szCs w:val="23"/>
        </w:rPr>
        <w:softHyphen/>
        <w:t>ниям любой геометриче</w:t>
      </w:r>
      <w:r>
        <w:rPr>
          <w:sz w:val="28"/>
          <w:szCs w:val="23"/>
        </w:rPr>
        <w:softHyphen/>
        <w:t>ской формы).</w:t>
      </w:r>
    </w:p>
    <w:p w:rsidR="00822A18" w:rsidRDefault="00822A18">
      <w:pPr>
        <w:widowControl w:val="0"/>
        <w:autoSpaceDE w:val="0"/>
        <w:autoSpaceDN w:val="0"/>
        <w:adjustRightInd w:val="0"/>
        <w:spacing w:before="60"/>
        <w:ind w:firstLine="709"/>
        <w:jc w:val="both"/>
        <w:rPr>
          <w:sz w:val="28"/>
          <w:szCs w:val="23"/>
        </w:rPr>
      </w:pPr>
    </w:p>
    <w:p w:rsidR="00822A18" w:rsidRDefault="00710C6B">
      <w:pPr>
        <w:widowControl w:val="0"/>
        <w:autoSpaceDE w:val="0"/>
        <w:autoSpaceDN w:val="0"/>
        <w:adjustRightInd w:val="0"/>
        <w:spacing w:before="60"/>
        <w:ind w:firstLine="709"/>
        <w:jc w:val="both"/>
        <w:rPr>
          <w:sz w:val="28"/>
          <w:szCs w:val="23"/>
        </w:rPr>
      </w:pPr>
      <w:r>
        <w:rPr>
          <w:noProof/>
          <w:sz w:val="28"/>
          <w:szCs w:val="19"/>
        </w:rPr>
        <w:drawing>
          <wp:anchor distT="0" distB="0" distL="114300" distR="114300" simplePos="0" relativeHeight="251654656" behindDoc="0" locked="0" layoutInCell="1" allowOverlap="1">
            <wp:simplePos x="0" y="0"/>
            <wp:positionH relativeFrom="column">
              <wp:posOffset>0</wp:posOffset>
            </wp:positionH>
            <wp:positionV relativeFrom="paragraph">
              <wp:posOffset>19050</wp:posOffset>
            </wp:positionV>
            <wp:extent cx="2332990" cy="306324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4">
                      <a:extLst>
                        <a:ext uri="{28A0092B-C50C-407E-A947-70E740481C1C}">
                          <a14:useLocalDpi xmlns:a14="http://schemas.microsoft.com/office/drawing/2010/main" val="0"/>
                        </a:ext>
                      </a:extLst>
                    </a:blip>
                    <a:srcRect l="-1654" t="1021" b="16832"/>
                    <a:stretch>
                      <a:fillRect/>
                    </a:stretch>
                  </pic:blipFill>
                  <pic:spPr bwMode="auto">
                    <a:xfrm>
                      <a:off x="0" y="0"/>
                      <a:ext cx="2332990" cy="306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822A18">
        <w:rPr>
          <w:sz w:val="28"/>
          <w:szCs w:val="23"/>
        </w:rPr>
        <w:t>Рис.13</w:t>
      </w:r>
      <w:r w:rsidR="00B11E42">
        <w:rPr>
          <w:sz w:val="28"/>
          <w:szCs w:val="23"/>
        </w:rPr>
        <w:t>-</w:t>
      </w:r>
      <w:r w:rsidR="004B0212">
        <w:rPr>
          <w:sz w:val="28"/>
          <w:szCs w:val="23"/>
        </w:rPr>
        <w:t xml:space="preserve"> </w:t>
      </w:r>
      <w:r w:rsidR="00822A18">
        <w:rPr>
          <w:sz w:val="28"/>
          <w:szCs w:val="23"/>
        </w:rPr>
        <w:t xml:space="preserve">Схема измерения диаметров сечений микрочастиц при передвижении шлифа микрометрическим винтом столика микроскопа                                        </w:t>
      </w:r>
    </w:p>
    <w:p w:rsidR="00822A18" w:rsidRDefault="00822A18">
      <w:pPr>
        <w:widowControl w:val="0"/>
        <w:autoSpaceDE w:val="0"/>
        <w:autoSpaceDN w:val="0"/>
        <w:adjustRightInd w:val="0"/>
        <w:spacing w:before="60"/>
        <w:ind w:firstLine="709"/>
        <w:jc w:val="both"/>
        <w:rPr>
          <w:sz w:val="28"/>
          <w:szCs w:val="23"/>
        </w:rPr>
      </w:pPr>
    </w:p>
    <w:p w:rsidR="00822A18" w:rsidRDefault="00822A18">
      <w:pPr>
        <w:widowControl w:val="0"/>
        <w:autoSpaceDE w:val="0"/>
        <w:autoSpaceDN w:val="0"/>
        <w:adjustRightInd w:val="0"/>
        <w:spacing w:before="60"/>
        <w:ind w:firstLine="709"/>
        <w:jc w:val="both"/>
        <w:rPr>
          <w:sz w:val="28"/>
          <w:szCs w:val="23"/>
        </w:rPr>
      </w:pPr>
    </w:p>
    <w:p w:rsidR="00822A18" w:rsidRDefault="00822A18">
      <w:pPr>
        <w:widowControl w:val="0"/>
        <w:autoSpaceDE w:val="0"/>
        <w:autoSpaceDN w:val="0"/>
        <w:adjustRightInd w:val="0"/>
        <w:spacing w:before="60"/>
        <w:ind w:firstLine="709"/>
        <w:jc w:val="both"/>
        <w:rPr>
          <w:sz w:val="28"/>
          <w:szCs w:val="23"/>
        </w:rPr>
      </w:pPr>
    </w:p>
    <w:p w:rsidR="00822A18" w:rsidRDefault="00822A18">
      <w:pPr>
        <w:widowControl w:val="0"/>
        <w:autoSpaceDE w:val="0"/>
        <w:autoSpaceDN w:val="0"/>
        <w:adjustRightInd w:val="0"/>
        <w:spacing w:before="60"/>
        <w:ind w:firstLine="709"/>
        <w:jc w:val="both"/>
        <w:rPr>
          <w:sz w:val="28"/>
          <w:szCs w:val="23"/>
        </w:rPr>
      </w:pPr>
    </w:p>
    <w:p w:rsidR="00822A18" w:rsidRDefault="00822A18">
      <w:pPr>
        <w:widowControl w:val="0"/>
        <w:autoSpaceDE w:val="0"/>
        <w:autoSpaceDN w:val="0"/>
        <w:adjustRightInd w:val="0"/>
        <w:spacing w:before="6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Измеряя   диаметры круглых сечений под мик</w:t>
      </w:r>
      <w:r>
        <w:rPr>
          <w:sz w:val="28"/>
          <w:szCs w:val="23"/>
        </w:rPr>
        <w:softHyphen/>
        <w:t>роскопом визуально, поль</w:t>
      </w:r>
      <w:r>
        <w:rPr>
          <w:sz w:val="28"/>
          <w:szCs w:val="23"/>
        </w:rPr>
        <w:softHyphen/>
        <w:t>зуются окуляр-микромет</w:t>
      </w:r>
      <w:r>
        <w:rPr>
          <w:sz w:val="28"/>
          <w:szCs w:val="23"/>
        </w:rPr>
        <w:softHyphen/>
        <w:t>ром с линейкой (см. рис.</w:t>
      </w:r>
      <w:r>
        <w:rPr>
          <w:noProof/>
          <w:sz w:val="28"/>
          <w:szCs w:val="23"/>
        </w:rPr>
        <w:t xml:space="preserve"> 10).</w:t>
      </w:r>
      <w:r>
        <w:rPr>
          <w:sz w:val="28"/>
          <w:szCs w:val="23"/>
        </w:rPr>
        <w:t xml:space="preserve"> Шлиф переме</w:t>
      </w:r>
      <w:r>
        <w:rPr>
          <w:sz w:val="28"/>
          <w:szCs w:val="23"/>
        </w:rPr>
        <w:softHyphen/>
        <w:t>щают микрометрическим винтом столика микро</w:t>
      </w:r>
      <w:r>
        <w:rPr>
          <w:sz w:val="28"/>
          <w:szCs w:val="23"/>
        </w:rPr>
        <w:softHyphen/>
        <w:t>скопа  в направлении, строго перпендикулярном к линейке окуляра, как показано на рис.</w:t>
      </w:r>
      <w:r>
        <w:rPr>
          <w:noProof/>
          <w:sz w:val="28"/>
          <w:szCs w:val="23"/>
        </w:rPr>
        <w:t xml:space="preserve"> 13.</w:t>
      </w:r>
      <w:r>
        <w:rPr>
          <w:sz w:val="28"/>
          <w:szCs w:val="23"/>
        </w:rPr>
        <w:t xml:space="preserve"> При прохождении через ли</w:t>
      </w:r>
      <w:r>
        <w:rPr>
          <w:sz w:val="28"/>
          <w:szCs w:val="23"/>
        </w:rPr>
        <w:softHyphen/>
        <w:t>нейку центра очередного сечения измеряют и ре</w:t>
      </w:r>
      <w:r>
        <w:rPr>
          <w:sz w:val="28"/>
          <w:szCs w:val="23"/>
        </w:rPr>
        <w:softHyphen/>
        <w:t>гистрируют его диаметр в делениях шкалы линейки окуляра, не пропуская ни одного сечения, центр которого проходит в пределах длины линейки. Те сечения, центры которых при дви</w:t>
      </w:r>
      <w:r>
        <w:rPr>
          <w:sz w:val="28"/>
          <w:szCs w:val="23"/>
        </w:rPr>
        <w:softHyphen/>
        <w:t>жении шлифа проходят вне линейки, не учитывают, хотя сами сечения могут частично проходить через концевые точки линейки. Измерив достаточное число сечений (обычно не менее</w:t>
      </w:r>
      <w:r>
        <w:rPr>
          <w:noProof/>
          <w:sz w:val="28"/>
          <w:szCs w:val="23"/>
        </w:rPr>
        <w:t xml:space="preserve"> 100),</w:t>
      </w:r>
      <w:r>
        <w:rPr>
          <w:sz w:val="28"/>
          <w:szCs w:val="23"/>
        </w:rPr>
        <w:t xml:space="preserve"> отмечают по микрометрическому винту столика микроскопа длину пути, пройденного шлифом от начала до конца процедуры измерения диа</w:t>
      </w:r>
      <w:r>
        <w:rPr>
          <w:sz w:val="28"/>
          <w:szCs w:val="23"/>
        </w:rPr>
        <w:softHyphen/>
        <w:t>метров. Проанализированная площадь шлифа равна длине этого пути, умноженной на длину линейки окуля</w:t>
      </w:r>
      <w:r>
        <w:rPr>
          <w:sz w:val="28"/>
          <w:szCs w:val="23"/>
        </w:rPr>
        <w:softHyphen/>
        <w:t>ра (приведенную к плоскости шлифа).</w:t>
      </w:r>
    </w:p>
    <w:p w:rsidR="00822A18" w:rsidRDefault="00822A18">
      <w:pPr>
        <w:widowControl w:val="0"/>
        <w:autoSpaceDE w:val="0"/>
        <w:autoSpaceDN w:val="0"/>
        <w:adjustRightInd w:val="0"/>
        <w:ind w:left="120" w:right="60" w:firstLine="709"/>
        <w:jc w:val="both"/>
        <w:rPr>
          <w:sz w:val="28"/>
          <w:szCs w:val="23"/>
        </w:rPr>
      </w:pPr>
      <w:r>
        <w:rPr>
          <w:sz w:val="28"/>
          <w:szCs w:val="23"/>
        </w:rPr>
        <w:t>Полученные величины диаметров сечений распреде</w:t>
      </w:r>
      <w:r>
        <w:rPr>
          <w:sz w:val="28"/>
          <w:szCs w:val="23"/>
        </w:rPr>
        <w:softHyphen/>
        <w:t>ляют на ряд размерных групп, интервалы которых вы</w:t>
      </w:r>
      <w:r>
        <w:rPr>
          <w:sz w:val="28"/>
          <w:szCs w:val="23"/>
        </w:rPr>
        <w:softHyphen/>
        <w:t>браны по арифметическому</w:t>
      </w:r>
      <w:r>
        <w:rPr>
          <w:noProof/>
          <w:sz w:val="28"/>
          <w:szCs w:val="23"/>
        </w:rPr>
        <w:t xml:space="preserve"> (0—1, 1—2, 2—3 </w:t>
      </w:r>
      <w:r>
        <w:rPr>
          <w:sz w:val="28"/>
          <w:szCs w:val="23"/>
        </w:rPr>
        <w:t xml:space="preserve"> и    т. д.) или геометрическому</w:t>
      </w:r>
      <w:r>
        <w:rPr>
          <w:noProof/>
          <w:sz w:val="28"/>
          <w:szCs w:val="23"/>
        </w:rPr>
        <w:t xml:space="preserve"> (1—2, 2—4, 4—8</w:t>
      </w:r>
      <w:r>
        <w:rPr>
          <w:sz w:val="28"/>
          <w:szCs w:val="23"/>
        </w:rPr>
        <w:t xml:space="preserve"> и т. д.) ряду, что зависит от выбора метода последующего расчета числа микрочастиц в объеме и распределения их по размерам. Число сечений в каждой размерной группе относят к единице площади шлифа </w:t>
      </w:r>
      <w:bookmarkStart w:id="279" w:name="OCRUncertain096"/>
      <w:r>
        <w:rPr>
          <w:sz w:val="28"/>
          <w:szCs w:val="23"/>
        </w:rPr>
        <w:t>(мм</w:t>
      </w:r>
      <w:r>
        <w:rPr>
          <w:sz w:val="28"/>
          <w:szCs w:val="23"/>
          <w:vertAlign w:val="superscript"/>
        </w:rPr>
        <w:t>2</w:t>
      </w:r>
      <w:r>
        <w:rPr>
          <w:sz w:val="28"/>
          <w:szCs w:val="23"/>
        </w:rPr>
        <w:t>).</w:t>
      </w:r>
      <w:bookmarkEnd w:id="279"/>
    </w:p>
    <w:p w:rsidR="00822A18" w:rsidRDefault="00822A18">
      <w:pPr>
        <w:pStyle w:val="a4"/>
        <w:spacing w:line="240" w:lineRule="auto"/>
        <w:ind w:firstLine="709"/>
        <w:rPr>
          <w:sz w:val="28"/>
          <w:szCs w:val="23"/>
        </w:rPr>
      </w:pPr>
      <w:r>
        <w:rPr>
          <w:sz w:val="28"/>
          <w:szCs w:val="23"/>
        </w:rPr>
        <w:t>Диаметры сечений можно измерять также обычной линейкой на микрофотографии, на проекции ее на экран или на матовом стекле камеры микроскопа с уче</w:t>
      </w:r>
      <w:r>
        <w:rPr>
          <w:sz w:val="28"/>
          <w:szCs w:val="23"/>
        </w:rPr>
        <w:softHyphen/>
        <w:t>том линейного увеличения изображения микрострукту</w:t>
      </w:r>
      <w:r>
        <w:rPr>
          <w:sz w:val="28"/>
          <w:szCs w:val="23"/>
        </w:rPr>
        <w:softHyphen/>
        <w:t>ры.</w:t>
      </w:r>
    </w:p>
    <w:p w:rsidR="00822A18" w:rsidRDefault="00822A18">
      <w:pPr>
        <w:widowControl w:val="0"/>
        <w:autoSpaceDE w:val="0"/>
        <w:autoSpaceDN w:val="0"/>
        <w:adjustRightInd w:val="0"/>
        <w:ind w:right="220" w:firstLine="709"/>
        <w:jc w:val="both"/>
        <w:rPr>
          <w:sz w:val="28"/>
          <w:szCs w:val="23"/>
        </w:rPr>
      </w:pPr>
      <w:r>
        <w:rPr>
          <w:sz w:val="28"/>
          <w:szCs w:val="23"/>
        </w:rPr>
        <w:t>Распределение длин хорд, получаемых при пересе</w:t>
      </w:r>
      <w:bookmarkStart w:id="280" w:name="OCRUncertain099"/>
      <w:r>
        <w:rPr>
          <w:sz w:val="28"/>
          <w:szCs w:val="23"/>
        </w:rPr>
        <w:softHyphen/>
      </w:r>
      <w:bookmarkEnd w:id="280"/>
      <w:r>
        <w:rPr>
          <w:sz w:val="28"/>
          <w:szCs w:val="23"/>
        </w:rPr>
        <w:t>чении м</w:t>
      </w:r>
      <w:bookmarkStart w:id="281" w:name="OCRUncertain100"/>
      <w:r>
        <w:rPr>
          <w:sz w:val="28"/>
          <w:szCs w:val="23"/>
        </w:rPr>
        <w:t>и</w:t>
      </w:r>
      <w:bookmarkEnd w:id="281"/>
      <w:r>
        <w:rPr>
          <w:sz w:val="28"/>
          <w:szCs w:val="23"/>
        </w:rPr>
        <w:t>крочастиц случайной секущей прямой</w:t>
      </w:r>
      <w:r>
        <w:rPr>
          <w:noProof/>
          <w:sz w:val="28"/>
          <w:szCs w:val="23"/>
        </w:rPr>
        <w:t>,</w:t>
      </w:r>
      <w:r>
        <w:rPr>
          <w:sz w:val="28"/>
          <w:szCs w:val="23"/>
        </w:rPr>
        <w:t xml:space="preserve"> позволяет рассчитать число микрочастиц в объеме и распределение их по размерам. Такой расчет не ограничивается сферическими </w:t>
      </w:r>
      <w:r>
        <w:rPr>
          <w:sz w:val="28"/>
          <w:szCs w:val="23"/>
        </w:rPr>
        <w:lastRenderedPageBreak/>
        <w:t>микрочастицами, а применим и к выпуклым микрочастицам любой формы</w:t>
      </w:r>
      <w:r>
        <w:rPr>
          <w:noProof/>
          <w:sz w:val="28"/>
          <w:szCs w:val="23"/>
        </w:rPr>
        <w:t xml:space="preserve">— </w:t>
      </w:r>
      <w:r>
        <w:rPr>
          <w:sz w:val="28"/>
          <w:szCs w:val="23"/>
        </w:rPr>
        <w:t xml:space="preserve">кубическим, эллипсоидальным и т. </w:t>
      </w:r>
      <w:bookmarkStart w:id="282" w:name="OCRUncertain101"/>
      <w:r>
        <w:rPr>
          <w:sz w:val="28"/>
          <w:szCs w:val="23"/>
        </w:rPr>
        <w:t>п.</w:t>
      </w:r>
      <w:bookmarkEnd w:id="282"/>
    </w:p>
    <w:p w:rsidR="00822A18" w:rsidRDefault="00822A18">
      <w:pPr>
        <w:widowControl w:val="0"/>
        <w:autoSpaceDE w:val="0"/>
        <w:autoSpaceDN w:val="0"/>
        <w:adjustRightInd w:val="0"/>
        <w:ind w:firstLine="709"/>
        <w:jc w:val="both"/>
        <w:rPr>
          <w:sz w:val="28"/>
          <w:szCs w:val="23"/>
        </w:rPr>
      </w:pPr>
      <w:r>
        <w:rPr>
          <w:sz w:val="28"/>
          <w:szCs w:val="23"/>
        </w:rPr>
        <w:t>Измеряя длины хорд при визуальном наблюдении под микроскопом, используют окуляр с линейкой (см. рис.</w:t>
      </w:r>
      <w:r>
        <w:rPr>
          <w:noProof/>
          <w:sz w:val="28"/>
          <w:szCs w:val="23"/>
        </w:rPr>
        <w:t xml:space="preserve"> 11).</w:t>
      </w:r>
      <w:r>
        <w:rPr>
          <w:sz w:val="28"/>
          <w:szCs w:val="23"/>
        </w:rPr>
        <w:t xml:space="preserve"> По первому варианту шлиф перемещают </w:t>
      </w:r>
      <w:bookmarkStart w:id="283" w:name="OCRUncertain102"/>
      <w:r>
        <w:rPr>
          <w:sz w:val="28"/>
          <w:szCs w:val="23"/>
        </w:rPr>
        <w:t>микрометрическим</w:t>
      </w:r>
      <w:bookmarkEnd w:id="283"/>
      <w:r>
        <w:rPr>
          <w:sz w:val="28"/>
          <w:szCs w:val="23"/>
        </w:rPr>
        <w:t xml:space="preserve"> винтом столика микроскопа в направ</w:t>
      </w:r>
      <w:r>
        <w:rPr>
          <w:sz w:val="28"/>
          <w:szCs w:val="23"/>
        </w:rPr>
        <w:softHyphen/>
        <w:t>лении, перпендикулярном к осевой линии линейки,  согласно рис.</w:t>
      </w:r>
      <w:r>
        <w:rPr>
          <w:noProof/>
          <w:sz w:val="28"/>
          <w:szCs w:val="23"/>
        </w:rPr>
        <w:t xml:space="preserve"> 13.</w:t>
      </w:r>
      <w:r>
        <w:rPr>
          <w:sz w:val="28"/>
          <w:szCs w:val="23"/>
        </w:rPr>
        <w:t xml:space="preserve"> Перемещение производят скачкообразно на одно и то же расстояние (например, на</w:t>
      </w:r>
      <w:r>
        <w:rPr>
          <w:noProof/>
          <w:sz w:val="28"/>
          <w:szCs w:val="23"/>
        </w:rPr>
        <w:t xml:space="preserve"> </w:t>
      </w:r>
      <w:smartTag w:uri="urn:schemas-microsoft-com:office:smarttags" w:element="metricconverter">
        <w:smartTagPr>
          <w:attr w:name="ProductID" w:val="0,1 мм"/>
        </w:smartTagPr>
        <w:r>
          <w:rPr>
            <w:noProof/>
            <w:sz w:val="28"/>
            <w:szCs w:val="23"/>
          </w:rPr>
          <w:t>0,1</w:t>
        </w:r>
        <w:r>
          <w:rPr>
            <w:sz w:val="28"/>
            <w:szCs w:val="23"/>
          </w:rPr>
          <w:t xml:space="preserve"> мм</w:t>
        </w:r>
      </w:smartTag>
      <w:r>
        <w:rPr>
          <w:sz w:val="28"/>
          <w:szCs w:val="23"/>
        </w:rPr>
        <w:t xml:space="preserve">) В каждом новом </w:t>
      </w:r>
      <w:bookmarkStart w:id="284" w:name="OCRUncertain105"/>
      <w:r>
        <w:rPr>
          <w:sz w:val="28"/>
          <w:szCs w:val="23"/>
        </w:rPr>
        <w:t>п</w:t>
      </w:r>
      <w:bookmarkEnd w:id="284"/>
      <w:r>
        <w:rPr>
          <w:sz w:val="28"/>
          <w:szCs w:val="23"/>
        </w:rPr>
        <w:t>оложении шлифа регистрируют дли</w:t>
      </w:r>
      <w:bookmarkStart w:id="285" w:name="OCRUncertain106"/>
      <w:r>
        <w:rPr>
          <w:sz w:val="28"/>
          <w:szCs w:val="23"/>
        </w:rPr>
        <w:t>ны</w:t>
      </w:r>
      <w:bookmarkEnd w:id="285"/>
      <w:r>
        <w:rPr>
          <w:sz w:val="28"/>
          <w:szCs w:val="23"/>
        </w:rPr>
        <w:t xml:space="preserve"> хорд, отсекаемых осевой линией линейки на контура</w:t>
      </w:r>
      <w:bookmarkStart w:id="286" w:name="OCRUncertain107"/>
      <w:r>
        <w:rPr>
          <w:sz w:val="28"/>
          <w:szCs w:val="23"/>
        </w:rPr>
        <w:t xml:space="preserve">х </w:t>
      </w:r>
      <w:bookmarkEnd w:id="286"/>
      <w:r>
        <w:rPr>
          <w:sz w:val="28"/>
          <w:szCs w:val="23"/>
        </w:rPr>
        <w:t>сечений микрочастиц. Суммарная длина секущей линии равна произведению числа перемещений столика на длину линейки окуляра  (приведенную к плоскости шлифа).</w:t>
      </w:r>
    </w:p>
    <w:p w:rsidR="00822A18" w:rsidRDefault="00822A18">
      <w:pPr>
        <w:widowControl w:val="0"/>
        <w:autoSpaceDE w:val="0"/>
        <w:autoSpaceDN w:val="0"/>
        <w:adjustRightInd w:val="0"/>
        <w:ind w:firstLine="709"/>
        <w:jc w:val="both"/>
        <w:rPr>
          <w:sz w:val="28"/>
          <w:szCs w:val="23"/>
        </w:rPr>
      </w:pPr>
      <w:r>
        <w:rPr>
          <w:sz w:val="28"/>
          <w:szCs w:val="23"/>
        </w:rPr>
        <w:t>По второму варианту шлиф перемещают микромет</w:t>
      </w:r>
      <w:r>
        <w:rPr>
          <w:sz w:val="28"/>
          <w:szCs w:val="23"/>
        </w:rPr>
        <w:softHyphen/>
        <w:t>рическим винтом столика в направлении, строго совпа</w:t>
      </w:r>
      <w:r>
        <w:rPr>
          <w:sz w:val="28"/>
          <w:szCs w:val="23"/>
        </w:rPr>
        <w:softHyphen/>
        <w:t>дающем с осевой линией линейки окуляра. При этом осевая линия линейки проходит через сечения микро</w:t>
      </w:r>
      <w:r>
        <w:rPr>
          <w:sz w:val="28"/>
          <w:szCs w:val="23"/>
        </w:rPr>
        <w:softHyphen/>
        <w:t>частиц, контуры которых отсекают на ней ряд хорд. Длину каждой хорды регистрируют, оценивая в делени</w:t>
      </w:r>
      <w:r>
        <w:rPr>
          <w:sz w:val="28"/>
          <w:szCs w:val="23"/>
        </w:rPr>
        <w:softHyphen/>
        <w:t>ях шкалы линейки. Измерив достаточное число хорд, определяют суммарную длину секущей прямой, на кото</w:t>
      </w:r>
      <w:r>
        <w:rPr>
          <w:sz w:val="28"/>
          <w:szCs w:val="23"/>
        </w:rPr>
        <w:softHyphen/>
        <w:t>рой они расположены. Эта длина равна пути перемеще</w:t>
      </w:r>
      <w:r>
        <w:rPr>
          <w:sz w:val="28"/>
          <w:szCs w:val="23"/>
        </w:rPr>
        <w:softHyphen/>
        <w:t>ния столика микроскопа в процессе выполнения анализа и определяется разницей показаний микрометрического винта столика в начале и в конце измерения хорд. Измерение можно повторить по нескольким секущим, расположенным параллельно, или в различных направ</w:t>
      </w:r>
      <w:r>
        <w:rPr>
          <w:sz w:val="28"/>
          <w:szCs w:val="23"/>
        </w:rPr>
        <w:softHyphen/>
        <w:t>лениях.</w:t>
      </w:r>
    </w:p>
    <w:p w:rsidR="00822A18" w:rsidRDefault="00822A18">
      <w:pPr>
        <w:widowControl w:val="0"/>
        <w:autoSpaceDE w:val="0"/>
        <w:autoSpaceDN w:val="0"/>
        <w:adjustRightInd w:val="0"/>
        <w:ind w:firstLine="709"/>
        <w:jc w:val="both"/>
        <w:rPr>
          <w:sz w:val="28"/>
          <w:szCs w:val="23"/>
        </w:rPr>
      </w:pPr>
      <w:r>
        <w:rPr>
          <w:sz w:val="28"/>
          <w:szCs w:val="23"/>
        </w:rPr>
        <w:t>После измерений по любому из двух вариантов уста</w:t>
      </w:r>
      <w:r>
        <w:rPr>
          <w:sz w:val="28"/>
          <w:szCs w:val="23"/>
        </w:rPr>
        <w:softHyphen/>
        <w:t>навливают вместо шлифа объект-микрометр и опреде</w:t>
      </w:r>
      <w:r>
        <w:rPr>
          <w:sz w:val="28"/>
          <w:szCs w:val="23"/>
        </w:rPr>
        <w:softHyphen/>
        <w:t>ляют цену деления линейки окуляра. Полученные длины хорд приводят к плоскости шлифа и распределяют по размерным группам.</w:t>
      </w:r>
    </w:p>
    <w:p w:rsidR="00822A18" w:rsidRDefault="00822A18">
      <w:pPr>
        <w:widowControl w:val="0"/>
        <w:autoSpaceDE w:val="0"/>
        <w:autoSpaceDN w:val="0"/>
        <w:adjustRightInd w:val="0"/>
        <w:ind w:firstLine="709"/>
        <w:jc w:val="both"/>
        <w:rPr>
          <w:sz w:val="28"/>
          <w:szCs w:val="23"/>
        </w:rPr>
      </w:pPr>
      <w:r>
        <w:rPr>
          <w:sz w:val="28"/>
          <w:szCs w:val="23"/>
        </w:rPr>
        <w:t>Размерные интервалы этих групп устанавливают либо по арифметическому, либо по геометрическому ряду, в зависимости от принятой методики последующего расче</w:t>
      </w:r>
      <w:r>
        <w:rPr>
          <w:sz w:val="28"/>
          <w:szCs w:val="23"/>
        </w:rPr>
        <w:softHyphen/>
        <w:t>та числа микрочастиц в единице объема и распределения их по размерам. Число хорд в каждой размерной группе относят к единице длины секущих прямых (мм).</w:t>
      </w:r>
    </w:p>
    <w:p w:rsidR="00822A18" w:rsidRDefault="00822A18">
      <w:pPr>
        <w:pStyle w:val="a3"/>
        <w:spacing w:line="240" w:lineRule="auto"/>
        <w:ind w:firstLine="709"/>
        <w:rPr>
          <w:sz w:val="28"/>
          <w:szCs w:val="23"/>
        </w:rPr>
      </w:pPr>
      <w:r>
        <w:rPr>
          <w:sz w:val="28"/>
          <w:szCs w:val="23"/>
        </w:rPr>
        <w:t>Такие же измерения могут быть выполнены на мато</w:t>
      </w:r>
      <w:r>
        <w:rPr>
          <w:sz w:val="28"/>
          <w:szCs w:val="23"/>
        </w:rPr>
        <w:softHyphen/>
        <w:t>вом стекле камеры микроскопа, на микрофотографии или на проекции ее на экране эпидиаскопа. В этих слу</w:t>
      </w:r>
      <w:r>
        <w:rPr>
          <w:sz w:val="28"/>
          <w:szCs w:val="23"/>
        </w:rPr>
        <w:softHyphen/>
        <w:t>чаях хорды измеряют прозрачной миллиметровой линей</w:t>
      </w:r>
      <w:r>
        <w:rPr>
          <w:sz w:val="28"/>
          <w:szCs w:val="23"/>
        </w:rPr>
        <w:softHyphen/>
        <w:t>кой с учетом линейного увеличения изображе</w:t>
      </w:r>
      <w:r>
        <w:rPr>
          <w:sz w:val="28"/>
          <w:szCs w:val="23"/>
        </w:rPr>
        <w:softHyphen/>
        <w:t>ния структуры.</w:t>
      </w:r>
    </w:p>
    <w:p w:rsidR="00822A18" w:rsidRDefault="00822A18">
      <w:pPr>
        <w:widowControl w:val="0"/>
        <w:autoSpaceDE w:val="0"/>
        <w:autoSpaceDN w:val="0"/>
        <w:adjustRightInd w:val="0"/>
        <w:ind w:firstLine="709"/>
        <w:jc w:val="both"/>
        <w:rPr>
          <w:sz w:val="28"/>
          <w:szCs w:val="23"/>
        </w:rPr>
      </w:pPr>
    </w:p>
    <w:p w:rsidR="00822A18" w:rsidRDefault="00B11E42" w:rsidP="00B11E42">
      <w:pPr>
        <w:widowControl w:val="0"/>
        <w:autoSpaceDE w:val="0"/>
        <w:autoSpaceDN w:val="0"/>
        <w:adjustRightInd w:val="0"/>
        <w:ind w:right="1720"/>
        <w:jc w:val="both"/>
        <w:rPr>
          <w:sz w:val="28"/>
          <w:szCs w:val="23"/>
        </w:rPr>
      </w:pPr>
      <w:r>
        <w:rPr>
          <w:sz w:val="28"/>
          <w:szCs w:val="23"/>
        </w:rPr>
        <w:t xml:space="preserve">                </w:t>
      </w:r>
      <w:r w:rsidR="00822A18">
        <w:rPr>
          <w:sz w:val="28"/>
          <w:szCs w:val="23"/>
        </w:rPr>
        <w:t>ЧИСЛО ЭЛЕМЕНТОВ СТРУКТУРЫ НА ЕДИНИЦЕ ПЛОЩАДИ</w:t>
      </w:r>
      <w:r>
        <w:rPr>
          <w:sz w:val="28"/>
          <w:szCs w:val="23"/>
        </w:rPr>
        <w:t xml:space="preserve"> </w:t>
      </w:r>
      <w:r w:rsidR="00822A18">
        <w:rPr>
          <w:sz w:val="28"/>
          <w:szCs w:val="23"/>
        </w:rPr>
        <w:t>ШЛИФА</w:t>
      </w:r>
    </w:p>
    <w:p w:rsidR="00822A18" w:rsidRDefault="00822A18">
      <w:pPr>
        <w:widowControl w:val="0"/>
        <w:autoSpaceDE w:val="0"/>
        <w:autoSpaceDN w:val="0"/>
        <w:adjustRightInd w:val="0"/>
        <w:spacing w:before="120"/>
        <w:ind w:left="180" w:firstLine="709"/>
        <w:jc w:val="both"/>
        <w:rPr>
          <w:sz w:val="28"/>
          <w:szCs w:val="23"/>
        </w:rPr>
      </w:pPr>
      <w:r>
        <w:rPr>
          <w:sz w:val="28"/>
          <w:szCs w:val="23"/>
        </w:rPr>
        <w:t>Геометрические элементы двумерной структуры мо</w:t>
      </w:r>
      <w:r>
        <w:rPr>
          <w:sz w:val="28"/>
          <w:szCs w:val="23"/>
        </w:rPr>
        <w:softHyphen/>
        <w:t>гут быть представлены на шлифе точками, линейными отрезками или фигурами сечений микрочастиц</w:t>
      </w:r>
      <w:r>
        <w:rPr>
          <w:noProof/>
          <w:sz w:val="28"/>
          <w:szCs w:val="23"/>
        </w:rPr>
        <w:t>.</w:t>
      </w:r>
      <w:r>
        <w:rPr>
          <w:sz w:val="28"/>
          <w:szCs w:val="23"/>
        </w:rPr>
        <w:t xml:space="preserve"> Число таких элементов относят к единице пло</w:t>
      </w:r>
      <w:r>
        <w:rPr>
          <w:sz w:val="28"/>
          <w:szCs w:val="23"/>
        </w:rPr>
        <w:softHyphen/>
        <w:t>щади шлифа (мм</w:t>
      </w:r>
      <w:r>
        <w:rPr>
          <w:sz w:val="28"/>
          <w:szCs w:val="23"/>
          <w:vertAlign w:val="superscript"/>
        </w:rPr>
        <w:t>2</w:t>
      </w:r>
      <w:r>
        <w:rPr>
          <w:sz w:val="28"/>
          <w:szCs w:val="23"/>
        </w:rPr>
        <w:t>).</w:t>
      </w:r>
    </w:p>
    <w:p w:rsidR="00822A18" w:rsidRDefault="00822A18">
      <w:pPr>
        <w:widowControl w:val="0"/>
        <w:autoSpaceDE w:val="0"/>
        <w:autoSpaceDN w:val="0"/>
        <w:adjustRightInd w:val="0"/>
        <w:ind w:left="100" w:firstLine="709"/>
        <w:jc w:val="both"/>
        <w:rPr>
          <w:sz w:val="28"/>
          <w:szCs w:val="23"/>
        </w:rPr>
      </w:pPr>
      <w:r>
        <w:rPr>
          <w:sz w:val="28"/>
          <w:szCs w:val="23"/>
        </w:rPr>
        <w:t>При визуальном наблюдении структуры подсчет це</w:t>
      </w:r>
      <w:r>
        <w:rPr>
          <w:sz w:val="28"/>
          <w:szCs w:val="23"/>
        </w:rPr>
        <w:softHyphen/>
        <w:t>лесообразно вести в несколько ограниченном поле зре</w:t>
      </w:r>
      <w:r>
        <w:rPr>
          <w:sz w:val="28"/>
          <w:szCs w:val="23"/>
        </w:rPr>
        <w:softHyphen/>
        <w:t>ния, так как структура по периферии поля зрения видна менее четко. Необходимо измерить с помощью объект-микрометра размеры и площадь поля зрения. Форма поля зрения при подсчете точек значения не име</w:t>
      </w:r>
      <w:r>
        <w:rPr>
          <w:sz w:val="28"/>
          <w:szCs w:val="23"/>
        </w:rPr>
        <w:softHyphen/>
        <w:t xml:space="preserve">ет, </w:t>
      </w:r>
      <w:r>
        <w:rPr>
          <w:sz w:val="28"/>
          <w:szCs w:val="23"/>
        </w:rPr>
        <w:lastRenderedPageBreak/>
        <w:t>но подсчет числа отрезков или сечений микрочастиц нужно вести в поле, ограниченном прямыми линиями (квадрат, прямоугольник), так как при подсчете их в кру</w:t>
      </w:r>
      <w:r>
        <w:rPr>
          <w:sz w:val="28"/>
          <w:szCs w:val="23"/>
        </w:rPr>
        <w:softHyphen/>
        <w:t>ге имеется систематическая ошибка. Число подсчитывае</w:t>
      </w:r>
      <w:r>
        <w:rPr>
          <w:sz w:val="28"/>
          <w:szCs w:val="23"/>
        </w:rPr>
        <w:softHyphen/>
        <w:t xml:space="preserve">мых элементов в поле зрения не должно превышать </w:t>
      </w:r>
      <w:r>
        <w:rPr>
          <w:noProof/>
          <w:sz w:val="28"/>
          <w:szCs w:val="23"/>
        </w:rPr>
        <w:t>10—20,</w:t>
      </w:r>
      <w:r>
        <w:rPr>
          <w:sz w:val="28"/>
          <w:szCs w:val="23"/>
        </w:rPr>
        <w:t xml:space="preserve"> чтобы не сбиться со счета.</w:t>
      </w:r>
    </w:p>
    <w:p w:rsidR="00822A18" w:rsidRDefault="00822A18">
      <w:pPr>
        <w:widowControl w:val="0"/>
        <w:autoSpaceDE w:val="0"/>
        <w:autoSpaceDN w:val="0"/>
        <w:adjustRightInd w:val="0"/>
        <w:ind w:right="40" w:firstLine="709"/>
        <w:jc w:val="both"/>
        <w:rPr>
          <w:sz w:val="28"/>
          <w:szCs w:val="23"/>
        </w:rPr>
      </w:pPr>
      <w:r>
        <w:rPr>
          <w:sz w:val="28"/>
          <w:szCs w:val="23"/>
        </w:rPr>
        <w:t>Для получения достоверной оцен</w:t>
      </w:r>
      <w:r>
        <w:rPr>
          <w:sz w:val="28"/>
          <w:szCs w:val="23"/>
        </w:rPr>
        <w:softHyphen/>
        <w:t>ки структуры шлифа в целом подсчет повторяют в не</w:t>
      </w:r>
      <w:r>
        <w:rPr>
          <w:sz w:val="28"/>
          <w:szCs w:val="23"/>
        </w:rPr>
        <w:softHyphen/>
        <w:t>скольких полях зрения и выводят среднюю величину. Таким образом</w:t>
      </w:r>
      <w:r w:rsidR="002512A5">
        <w:rPr>
          <w:sz w:val="28"/>
          <w:szCs w:val="23"/>
        </w:rPr>
        <w:t>,</w:t>
      </w:r>
      <w:r>
        <w:rPr>
          <w:sz w:val="28"/>
          <w:szCs w:val="23"/>
        </w:rPr>
        <w:t xml:space="preserve"> подсчитывают любые точечные эле</w:t>
      </w:r>
      <w:r>
        <w:rPr>
          <w:sz w:val="28"/>
          <w:szCs w:val="23"/>
        </w:rPr>
        <w:softHyphen/>
        <w:t>менты двумерной структуры</w:t>
      </w:r>
      <w:r>
        <w:rPr>
          <w:noProof/>
          <w:sz w:val="28"/>
          <w:szCs w:val="23"/>
        </w:rPr>
        <w:t xml:space="preserve"> —</w:t>
      </w:r>
      <w:r>
        <w:rPr>
          <w:sz w:val="28"/>
          <w:szCs w:val="23"/>
        </w:rPr>
        <w:t xml:space="preserve"> точки выхода дислокаций (ямки травления), точечные неметаллические включения на поперечном шлифе и т. п.                        </w:t>
      </w:r>
    </w:p>
    <w:p w:rsidR="00822A18" w:rsidRDefault="00822A18">
      <w:pPr>
        <w:widowControl w:val="0"/>
        <w:autoSpaceDE w:val="0"/>
        <w:autoSpaceDN w:val="0"/>
        <w:adjustRightInd w:val="0"/>
        <w:ind w:firstLine="709"/>
        <w:jc w:val="both"/>
        <w:rPr>
          <w:sz w:val="28"/>
          <w:szCs w:val="23"/>
        </w:rPr>
      </w:pPr>
      <w:r>
        <w:rPr>
          <w:sz w:val="28"/>
          <w:szCs w:val="23"/>
        </w:rPr>
        <w:t>При определении числа сечений микрочастиц на еди</w:t>
      </w:r>
      <w:r>
        <w:rPr>
          <w:sz w:val="28"/>
          <w:szCs w:val="23"/>
        </w:rPr>
        <w:softHyphen/>
        <w:t xml:space="preserve">нице площади шлифа подсчитывают три категории таких сечений: </w:t>
      </w:r>
      <w:r>
        <w:rPr>
          <w:b/>
          <w:i/>
          <w:sz w:val="28"/>
          <w:szCs w:val="27"/>
        </w:rPr>
        <w:t>х</w:t>
      </w:r>
      <w:r>
        <w:rPr>
          <w:b/>
          <w:i/>
          <w:sz w:val="28"/>
          <w:szCs w:val="23"/>
        </w:rPr>
        <w:t>-</w:t>
      </w:r>
      <w:r>
        <w:rPr>
          <w:sz w:val="28"/>
          <w:szCs w:val="23"/>
        </w:rPr>
        <w:t xml:space="preserve">сечения, целиком попавшие внутрь участка шлифа, ограниченного квадратом (или прямоугольником); </w:t>
      </w:r>
      <w:r>
        <w:rPr>
          <w:b/>
          <w:i/>
          <w:sz w:val="28"/>
          <w:szCs w:val="27"/>
          <w:lang w:val="en-US"/>
        </w:rPr>
        <w:t>y</w:t>
      </w:r>
      <w:r>
        <w:rPr>
          <w:b/>
          <w:i/>
          <w:sz w:val="28"/>
          <w:szCs w:val="23"/>
        </w:rPr>
        <w:t>-</w:t>
      </w:r>
      <w:r>
        <w:rPr>
          <w:sz w:val="28"/>
          <w:szCs w:val="23"/>
        </w:rPr>
        <w:t>се</w:t>
      </w:r>
      <w:r>
        <w:rPr>
          <w:sz w:val="28"/>
          <w:szCs w:val="23"/>
        </w:rPr>
        <w:softHyphen/>
        <w:t xml:space="preserve">чения, пересеченные линиями периметра квадрата, не считая тех, на которые попали точки вершин квадрата: </w:t>
      </w:r>
      <w:r>
        <w:rPr>
          <w:b/>
          <w:i/>
          <w:sz w:val="28"/>
          <w:szCs w:val="27"/>
          <w:lang w:val="en-US"/>
        </w:rPr>
        <w:t>z</w:t>
      </w:r>
      <w:r>
        <w:rPr>
          <w:sz w:val="28"/>
          <w:szCs w:val="23"/>
        </w:rPr>
        <w:t>-сечения, на которые попали точки вершин квадрата. Затем приведенное число сечений микрочастиц на пло</w:t>
      </w:r>
      <w:r>
        <w:rPr>
          <w:sz w:val="28"/>
          <w:szCs w:val="23"/>
        </w:rPr>
        <w:softHyphen/>
        <w:t>щади квадрата (или прямоугольника) рассчитывают по формуле</w:t>
      </w:r>
    </w:p>
    <w:p w:rsidR="00822A18" w:rsidRDefault="00822A18">
      <w:pPr>
        <w:widowControl w:val="0"/>
        <w:autoSpaceDE w:val="0"/>
        <w:autoSpaceDN w:val="0"/>
        <w:adjustRightInd w:val="0"/>
        <w:ind w:firstLine="709"/>
        <w:jc w:val="both"/>
        <w:rPr>
          <w:sz w:val="28"/>
          <w:szCs w:val="23"/>
        </w:rPr>
      </w:pPr>
    </w:p>
    <w:p w:rsidR="00822A18" w:rsidRPr="00E45B76" w:rsidRDefault="00822A18">
      <w:pPr>
        <w:widowControl w:val="0"/>
        <w:autoSpaceDE w:val="0"/>
        <w:autoSpaceDN w:val="0"/>
        <w:adjustRightInd w:val="0"/>
        <w:ind w:firstLine="709"/>
        <w:jc w:val="both"/>
        <w:rPr>
          <w:sz w:val="28"/>
          <w:szCs w:val="23"/>
        </w:rPr>
      </w:pPr>
      <w:r w:rsidRPr="00E45B76">
        <w:rPr>
          <w:iCs/>
          <w:sz w:val="28"/>
          <w:szCs w:val="27"/>
        </w:rPr>
        <w:t xml:space="preserve">                                              </w:t>
      </w:r>
      <w:r>
        <w:rPr>
          <w:iCs/>
          <w:sz w:val="28"/>
          <w:szCs w:val="27"/>
          <w:lang w:val="en-US"/>
        </w:rPr>
        <w:t>u</w:t>
      </w:r>
      <w:r w:rsidRPr="00E45B76">
        <w:rPr>
          <w:iCs/>
          <w:sz w:val="28"/>
          <w:szCs w:val="27"/>
        </w:rPr>
        <w:t xml:space="preserve"> = </w:t>
      </w:r>
      <w:r>
        <w:rPr>
          <w:iCs/>
          <w:sz w:val="28"/>
          <w:szCs w:val="27"/>
          <w:lang w:val="en-US"/>
        </w:rPr>
        <w:t>x</w:t>
      </w:r>
      <w:r w:rsidRPr="00E45B76">
        <w:rPr>
          <w:iCs/>
          <w:sz w:val="28"/>
          <w:szCs w:val="27"/>
        </w:rPr>
        <w:t xml:space="preserve"> + 0.5</w:t>
      </w:r>
      <w:r>
        <w:rPr>
          <w:iCs/>
          <w:sz w:val="28"/>
          <w:szCs w:val="27"/>
          <w:lang w:val="en-US"/>
        </w:rPr>
        <w:t>y</w:t>
      </w:r>
      <w:r w:rsidRPr="00E45B76">
        <w:rPr>
          <w:iCs/>
          <w:sz w:val="28"/>
          <w:szCs w:val="27"/>
        </w:rPr>
        <w:t xml:space="preserve"> + 0.25</w:t>
      </w:r>
      <w:r>
        <w:rPr>
          <w:iCs/>
          <w:sz w:val="28"/>
          <w:szCs w:val="27"/>
          <w:lang w:val="en-US"/>
        </w:rPr>
        <w:t>z</w:t>
      </w:r>
      <w:r w:rsidRPr="00E45B76">
        <w:rPr>
          <w:sz w:val="28"/>
          <w:szCs w:val="23"/>
        </w:rPr>
        <w:t xml:space="preserve">                                   ( 33 )</w:t>
      </w:r>
    </w:p>
    <w:p w:rsidR="00822A18" w:rsidRPr="00E45B76" w:rsidRDefault="00822A18">
      <w:pPr>
        <w:widowControl w:val="0"/>
        <w:autoSpaceDE w:val="0"/>
        <w:autoSpaceDN w:val="0"/>
        <w:adjustRightInd w:val="0"/>
        <w:ind w:firstLine="709"/>
        <w:jc w:val="both"/>
        <w:rPr>
          <w:iCs/>
          <w:sz w:val="28"/>
          <w:szCs w:val="27"/>
        </w:rPr>
      </w:pPr>
    </w:p>
    <w:p w:rsidR="00822A18" w:rsidRDefault="00822A18">
      <w:pPr>
        <w:widowControl w:val="0"/>
        <w:autoSpaceDE w:val="0"/>
        <w:autoSpaceDN w:val="0"/>
        <w:adjustRightInd w:val="0"/>
        <w:ind w:firstLine="709"/>
        <w:jc w:val="both"/>
        <w:rPr>
          <w:sz w:val="28"/>
          <w:szCs w:val="23"/>
        </w:rPr>
      </w:pPr>
      <w:r>
        <w:rPr>
          <w:sz w:val="28"/>
          <w:szCs w:val="23"/>
        </w:rPr>
        <w:t>Разделив это число на площадь участка шлифа, ограниченного квадратом или прямоугольником, получают число сечений микрочастиц на единице площа</w:t>
      </w:r>
      <w:r>
        <w:rPr>
          <w:sz w:val="28"/>
          <w:szCs w:val="23"/>
        </w:rPr>
        <w:softHyphen/>
        <w:t xml:space="preserve">ди шлифа </w:t>
      </w:r>
      <w:r>
        <w:rPr>
          <w:b/>
          <w:i/>
          <w:iCs/>
          <w:sz w:val="28"/>
          <w:szCs w:val="23"/>
        </w:rPr>
        <w:t>п</w:t>
      </w:r>
      <w:r>
        <w:rPr>
          <w:sz w:val="28"/>
          <w:szCs w:val="23"/>
        </w:rPr>
        <w:t xml:space="preserve">, мм </w:t>
      </w:r>
      <w:r>
        <w:rPr>
          <w:sz w:val="28"/>
          <w:szCs w:val="23"/>
          <w:vertAlign w:val="superscript"/>
        </w:rPr>
        <w:t>-2</w:t>
      </w:r>
      <w:r>
        <w:rPr>
          <w:sz w:val="28"/>
          <w:szCs w:val="23"/>
        </w:rPr>
        <w:t>.</w:t>
      </w:r>
    </w:p>
    <w:p w:rsidR="00822A18" w:rsidRDefault="00822A18">
      <w:pPr>
        <w:widowControl w:val="0"/>
        <w:autoSpaceDE w:val="0"/>
        <w:autoSpaceDN w:val="0"/>
        <w:adjustRightInd w:val="0"/>
        <w:ind w:firstLine="709"/>
        <w:jc w:val="both"/>
        <w:rPr>
          <w:sz w:val="28"/>
          <w:szCs w:val="23"/>
        </w:rPr>
      </w:pPr>
      <w:r>
        <w:rPr>
          <w:sz w:val="28"/>
          <w:szCs w:val="23"/>
        </w:rPr>
        <w:t>Во всех случаях описанную процедуру подсчета нуж</w:t>
      </w:r>
      <w:r>
        <w:rPr>
          <w:sz w:val="28"/>
          <w:szCs w:val="23"/>
        </w:rPr>
        <w:softHyphen/>
        <w:t>но повторить в ряде полей зрения, чтобы получить досто</w:t>
      </w:r>
      <w:r>
        <w:rPr>
          <w:sz w:val="28"/>
          <w:szCs w:val="23"/>
        </w:rPr>
        <w:softHyphen/>
        <w:t>верную оценку структуры шлифа в целом.</w:t>
      </w:r>
    </w:p>
    <w:p w:rsidR="00822A18" w:rsidRDefault="00822A18">
      <w:pPr>
        <w:widowControl w:val="0"/>
        <w:autoSpaceDE w:val="0"/>
        <w:autoSpaceDN w:val="0"/>
        <w:adjustRightInd w:val="0"/>
        <w:ind w:firstLine="709"/>
        <w:jc w:val="both"/>
        <w:rPr>
          <w:sz w:val="28"/>
          <w:szCs w:val="23"/>
        </w:rPr>
      </w:pPr>
      <w:r>
        <w:rPr>
          <w:sz w:val="28"/>
          <w:szCs w:val="23"/>
        </w:rPr>
        <w:t xml:space="preserve">При подсчете сечений на микрофотографиях или на матовом стекле камеры микроскопа есть возможность отмечать уже подсчитанные сечения. </w:t>
      </w: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p>
    <w:p w:rsidR="00822A18" w:rsidRDefault="00822A18">
      <w:pPr>
        <w:widowControl w:val="0"/>
        <w:autoSpaceDE w:val="0"/>
        <w:autoSpaceDN w:val="0"/>
        <w:adjustRightInd w:val="0"/>
        <w:ind w:firstLine="709"/>
        <w:jc w:val="both"/>
        <w:rPr>
          <w:sz w:val="28"/>
          <w:szCs w:val="23"/>
        </w:rPr>
      </w:pPr>
      <w:r>
        <w:rPr>
          <w:sz w:val="28"/>
          <w:szCs w:val="23"/>
        </w:rPr>
        <w:t>ЧИСЛО ТОЧЕК НА ЕДИНИЦЕ ДЛИНЫ СЕКУЩЕЙ ЛИНИИ</w:t>
      </w:r>
    </w:p>
    <w:p w:rsidR="00822A18" w:rsidRPr="002512A5" w:rsidRDefault="00822A18">
      <w:pPr>
        <w:widowControl w:val="0"/>
        <w:autoSpaceDE w:val="0"/>
        <w:autoSpaceDN w:val="0"/>
        <w:adjustRightInd w:val="0"/>
        <w:spacing w:before="60"/>
        <w:ind w:firstLine="709"/>
        <w:jc w:val="both"/>
        <w:rPr>
          <w:sz w:val="28"/>
          <w:szCs w:val="23"/>
        </w:rPr>
      </w:pPr>
      <w:r>
        <w:rPr>
          <w:sz w:val="28"/>
          <w:szCs w:val="23"/>
        </w:rPr>
        <w:t>Основное стереометрическое соотношение</w:t>
      </w:r>
      <w:r>
        <w:rPr>
          <w:noProof/>
          <w:sz w:val="28"/>
          <w:szCs w:val="23"/>
        </w:rPr>
        <w:t xml:space="preserve"> (14)</w:t>
      </w:r>
      <w:r>
        <w:rPr>
          <w:sz w:val="28"/>
          <w:szCs w:val="23"/>
        </w:rPr>
        <w:t xml:space="preserve"> позво</w:t>
      </w:r>
      <w:r>
        <w:rPr>
          <w:sz w:val="28"/>
          <w:szCs w:val="23"/>
        </w:rPr>
        <w:softHyphen/>
        <w:t>ляет определять суммарную площадь граничных поверх</w:t>
      </w:r>
      <w:r>
        <w:rPr>
          <w:sz w:val="28"/>
          <w:szCs w:val="23"/>
        </w:rPr>
        <w:softHyphen/>
        <w:t>ностей зерен или различных фаз в единице объема спла</w:t>
      </w:r>
      <w:r>
        <w:rPr>
          <w:sz w:val="28"/>
          <w:szCs w:val="23"/>
        </w:rPr>
        <w:softHyphen/>
        <w:t xml:space="preserve">ва по среднему числу пересечений случайной секущей линии с соответствующими граничными линиями на шлифе, отнесенному к единице ее длины </w:t>
      </w:r>
      <w:r>
        <w:rPr>
          <w:b/>
          <w:i/>
          <w:iCs/>
          <w:sz w:val="28"/>
          <w:szCs w:val="23"/>
          <w:lang w:val="en-US"/>
        </w:rPr>
        <w:t>m</w:t>
      </w:r>
      <w:r>
        <w:rPr>
          <w:sz w:val="28"/>
          <w:szCs w:val="23"/>
        </w:rPr>
        <w:t>,</w:t>
      </w:r>
      <w:r>
        <w:rPr>
          <w:noProof/>
          <w:sz w:val="28"/>
          <w:szCs w:val="23"/>
        </w:rPr>
        <w:t xml:space="preserve"> мм </w:t>
      </w:r>
      <w:r>
        <w:rPr>
          <w:noProof/>
          <w:sz w:val="28"/>
          <w:szCs w:val="23"/>
          <w:vertAlign w:val="superscript"/>
        </w:rPr>
        <w:t>-1</w:t>
      </w:r>
      <w:r>
        <w:rPr>
          <w:noProof/>
          <w:sz w:val="28"/>
          <w:szCs w:val="23"/>
        </w:rPr>
        <w:t>.</w:t>
      </w:r>
      <w:r>
        <w:rPr>
          <w:sz w:val="28"/>
          <w:szCs w:val="23"/>
        </w:rPr>
        <w:t xml:space="preserve"> При</w:t>
      </w:r>
      <w:r>
        <w:rPr>
          <w:sz w:val="28"/>
          <w:szCs w:val="23"/>
        </w:rPr>
        <w:softHyphen/>
        <w:t xml:space="preserve">меняют два варианта определения числа </w:t>
      </w:r>
      <w:r>
        <w:rPr>
          <w:b/>
          <w:i/>
          <w:iCs/>
          <w:sz w:val="28"/>
          <w:szCs w:val="23"/>
          <w:lang w:val="en-US"/>
        </w:rPr>
        <w:t>m</w:t>
      </w:r>
      <w:r w:rsidR="002512A5">
        <w:rPr>
          <w:b/>
          <w:i/>
          <w:iCs/>
          <w:sz w:val="28"/>
          <w:szCs w:val="23"/>
        </w:rPr>
        <w:t>.</w:t>
      </w:r>
    </w:p>
    <w:p w:rsidR="00822A18" w:rsidRDefault="00822A18">
      <w:pPr>
        <w:widowControl w:val="0"/>
        <w:autoSpaceDE w:val="0"/>
        <w:autoSpaceDN w:val="0"/>
        <w:adjustRightInd w:val="0"/>
        <w:ind w:firstLine="709"/>
        <w:jc w:val="both"/>
        <w:rPr>
          <w:noProof/>
          <w:sz w:val="28"/>
          <w:szCs w:val="23"/>
        </w:rPr>
      </w:pPr>
      <w:r>
        <w:rPr>
          <w:sz w:val="28"/>
          <w:szCs w:val="23"/>
        </w:rPr>
        <w:t>При пользовании методом неподвижного шлифа се</w:t>
      </w:r>
      <w:r>
        <w:rPr>
          <w:sz w:val="28"/>
          <w:szCs w:val="23"/>
        </w:rPr>
        <w:softHyphen/>
        <w:t>кущей линией является осевая линия линейки окуляра или другая линия, как показано на рис.</w:t>
      </w:r>
      <w:r>
        <w:rPr>
          <w:noProof/>
          <w:sz w:val="28"/>
          <w:szCs w:val="23"/>
        </w:rPr>
        <w:t xml:space="preserve"> 14.</w:t>
      </w:r>
      <w:r>
        <w:rPr>
          <w:sz w:val="28"/>
          <w:szCs w:val="23"/>
        </w:rPr>
        <w:t xml:space="preserve"> На рис.</w:t>
      </w:r>
      <w:r>
        <w:rPr>
          <w:noProof/>
          <w:sz w:val="28"/>
          <w:szCs w:val="23"/>
        </w:rPr>
        <w:t xml:space="preserve"> 14,</w:t>
      </w:r>
      <w:r>
        <w:rPr>
          <w:sz w:val="28"/>
          <w:szCs w:val="23"/>
        </w:rPr>
        <w:t xml:space="preserve"> а осевая линия линейки окуляра пересекла граничные ли</w:t>
      </w:r>
      <w:r>
        <w:rPr>
          <w:sz w:val="28"/>
          <w:szCs w:val="23"/>
        </w:rPr>
        <w:softHyphen/>
        <w:t>нии полиэдрической однофазной структуры в трех точках (на видимой половине линии). На рис.</w:t>
      </w:r>
      <w:r>
        <w:rPr>
          <w:noProof/>
          <w:sz w:val="28"/>
          <w:szCs w:val="23"/>
        </w:rPr>
        <w:t xml:space="preserve"> 14,</w:t>
      </w:r>
      <w:r>
        <w:rPr>
          <w:sz w:val="28"/>
          <w:szCs w:val="23"/>
        </w:rPr>
        <w:t xml:space="preserve"> </w:t>
      </w:r>
      <w:r>
        <w:rPr>
          <w:i/>
          <w:iCs/>
          <w:sz w:val="28"/>
          <w:szCs w:val="23"/>
        </w:rPr>
        <w:t>б</w:t>
      </w:r>
      <w:r>
        <w:rPr>
          <w:sz w:val="28"/>
          <w:szCs w:val="23"/>
        </w:rPr>
        <w:t xml:space="preserve"> такими ли</w:t>
      </w:r>
      <w:r>
        <w:rPr>
          <w:sz w:val="28"/>
          <w:szCs w:val="23"/>
        </w:rPr>
        <w:softHyphen/>
        <w:t>ниями являются верхняя и нижняя границы черной полосы, которые пересекают граничные линии двух фаз структуры соответственно в шести и в четырех точках (на видимой половине линий). При ориентированных структурах числах точек пересечений секущих с гранич</w:t>
      </w:r>
      <w:r>
        <w:rPr>
          <w:sz w:val="28"/>
          <w:szCs w:val="23"/>
        </w:rPr>
        <w:softHyphen/>
        <w:t>ными линиями должны быть оценены по меньшей мере в двух направлениях: параллельном и перпендикулярном к направлению (оси) ориентации (рис.</w:t>
      </w:r>
      <w:r>
        <w:rPr>
          <w:noProof/>
          <w:sz w:val="28"/>
          <w:szCs w:val="23"/>
        </w:rPr>
        <w:t xml:space="preserve"> 14,</w:t>
      </w:r>
      <w:r>
        <w:rPr>
          <w:sz w:val="28"/>
          <w:szCs w:val="23"/>
        </w:rPr>
        <w:t xml:space="preserve"> </w:t>
      </w:r>
      <w:r>
        <w:rPr>
          <w:i/>
          <w:iCs/>
          <w:sz w:val="28"/>
          <w:szCs w:val="23"/>
        </w:rPr>
        <w:t>б</w:t>
      </w:r>
      <w:r>
        <w:rPr>
          <w:noProof/>
          <w:sz w:val="28"/>
          <w:szCs w:val="23"/>
        </w:rPr>
        <w:t>).</w:t>
      </w:r>
      <w:r>
        <w:rPr>
          <w:sz w:val="28"/>
          <w:szCs w:val="23"/>
        </w:rPr>
        <w:t xml:space="preserve"> Число пересечений параллельно оси ориентации равно</w:t>
      </w:r>
      <w:r>
        <w:rPr>
          <w:noProof/>
          <w:sz w:val="28"/>
          <w:szCs w:val="23"/>
        </w:rPr>
        <w:t xml:space="preserve"> 2,</w:t>
      </w:r>
      <w:r>
        <w:rPr>
          <w:sz w:val="28"/>
          <w:szCs w:val="23"/>
        </w:rPr>
        <w:t xml:space="preserve"> а пер</w:t>
      </w:r>
      <w:r>
        <w:rPr>
          <w:sz w:val="28"/>
          <w:szCs w:val="23"/>
        </w:rPr>
        <w:softHyphen/>
        <w:t>пендикулярно к оси</w:t>
      </w:r>
      <w:r>
        <w:rPr>
          <w:noProof/>
          <w:sz w:val="28"/>
          <w:szCs w:val="23"/>
        </w:rPr>
        <w:t xml:space="preserve"> 15.</w:t>
      </w:r>
    </w:p>
    <w:p w:rsidR="00822A18" w:rsidRDefault="00822A18">
      <w:pPr>
        <w:widowControl w:val="0"/>
        <w:autoSpaceDE w:val="0"/>
        <w:autoSpaceDN w:val="0"/>
        <w:adjustRightInd w:val="0"/>
        <w:ind w:left="40" w:firstLine="709"/>
        <w:jc w:val="both"/>
        <w:rPr>
          <w:sz w:val="28"/>
          <w:szCs w:val="23"/>
        </w:rPr>
      </w:pPr>
      <w:r>
        <w:rPr>
          <w:sz w:val="28"/>
          <w:szCs w:val="23"/>
        </w:rPr>
        <w:lastRenderedPageBreak/>
        <w:t>Натуральную длину секущей линии в плоскости шли</w:t>
      </w:r>
      <w:r>
        <w:rPr>
          <w:sz w:val="28"/>
          <w:szCs w:val="23"/>
        </w:rPr>
        <w:softHyphen/>
        <w:t>фа определяют объект-микрометром и относят число подсчитанных точек к единице длины секущей. После подсчета в одном поле зрения смещают шлиф и повторяют во втором поле и т. д. до получения среднего числа пе</w:t>
      </w:r>
      <w:r>
        <w:rPr>
          <w:sz w:val="28"/>
          <w:szCs w:val="23"/>
        </w:rPr>
        <w:softHyphen/>
        <w:t>ресечений, характерного для всего шлифа в целом.</w:t>
      </w:r>
    </w:p>
    <w:p w:rsidR="00822A18" w:rsidRDefault="00710C6B">
      <w:pPr>
        <w:widowControl w:val="0"/>
        <w:autoSpaceDE w:val="0"/>
        <w:autoSpaceDN w:val="0"/>
        <w:adjustRightInd w:val="0"/>
        <w:ind w:left="40" w:firstLine="709"/>
        <w:jc w:val="both"/>
        <w:rPr>
          <w:sz w:val="28"/>
          <w:szCs w:val="23"/>
        </w:rPr>
      </w:pPr>
      <w:r>
        <w:rPr>
          <w:noProof/>
          <w:sz w:val="28"/>
          <w:szCs w:val="19"/>
        </w:rPr>
        <w:drawing>
          <wp:anchor distT="0" distB="0" distL="114300" distR="114300" simplePos="0" relativeHeight="251655680" behindDoc="0" locked="0" layoutInCell="1" allowOverlap="1">
            <wp:simplePos x="0" y="0"/>
            <wp:positionH relativeFrom="column">
              <wp:posOffset>0</wp:posOffset>
            </wp:positionH>
            <wp:positionV relativeFrom="paragraph">
              <wp:posOffset>38735</wp:posOffset>
            </wp:positionV>
            <wp:extent cx="4343400" cy="2347595"/>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5">
                      <a:extLst>
                        <a:ext uri="{28A0092B-C50C-407E-A947-70E740481C1C}">
                          <a14:useLocalDpi xmlns:a14="http://schemas.microsoft.com/office/drawing/2010/main" val="0"/>
                        </a:ext>
                      </a:extLst>
                    </a:blip>
                    <a:srcRect t="3171" b="20926"/>
                    <a:stretch>
                      <a:fillRect/>
                    </a:stretch>
                  </pic:blipFill>
                  <pic:spPr bwMode="auto">
                    <a:xfrm>
                      <a:off x="0" y="0"/>
                      <a:ext cx="4343400" cy="2347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left="40" w:firstLine="709"/>
        <w:jc w:val="both"/>
        <w:rPr>
          <w:sz w:val="28"/>
          <w:szCs w:val="23"/>
        </w:rPr>
      </w:pPr>
      <w:r>
        <w:rPr>
          <w:sz w:val="28"/>
          <w:szCs w:val="23"/>
        </w:rPr>
        <w:t xml:space="preserve"> Рис. 14 </w:t>
      </w:r>
    </w:p>
    <w:p w:rsidR="00822A18" w:rsidRDefault="00822A18">
      <w:pPr>
        <w:widowControl w:val="0"/>
        <w:autoSpaceDE w:val="0"/>
        <w:autoSpaceDN w:val="0"/>
        <w:adjustRightInd w:val="0"/>
        <w:ind w:left="40" w:firstLine="709"/>
        <w:jc w:val="both"/>
        <w:rPr>
          <w:sz w:val="28"/>
          <w:szCs w:val="23"/>
        </w:rPr>
      </w:pPr>
      <w:r>
        <w:rPr>
          <w:sz w:val="28"/>
          <w:szCs w:val="23"/>
        </w:rPr>
        <w:t>Схема подсчета числа точек пересечений секущей прямой с граничными на шлифе(метод неподвижного шлифа)</w:t>
      </w:r>
    </w:p>
    <w:p w:rsidR="00822A18" w:rsidRDefault="00822A18">
      <w:pPr>
        <w:pStyle w:val="a5"/>
        <w:spacing w:before="260" w:line="240" w:lineRule="auto"/>
        <w:ind w:firstLine="709"/>
        <w:rPr>
          <w:sz w:val="28"/>
          <w:szCs w:val="23"/>
        </w:rPr>
      </w:pPr>
    </w:p>
    <w:p w:rsidR="00822A18" w:rsidRDefault="00822A18">
      <w:pPr>
        <w:pStyle w:val="a5"/>
        <w:spacing w:before="260" w:line="240" w:lineRule="auto"/>
        <w:ind w:firstLine="709"/>
        <w:rPr>
          <w:sz w:val="28"/>
          <w:szCs w:val="23"/>
        </w:rPr>
      </w:pPr>
    </w:p>
    <w:p w:rsidR="00822A18" w:rsidRDefault="00710C6B">
      <w:pPr>
        <w:pStyle w:val="a5"/>
        <w:spacing w:before="260" w:line="240" w:lineRule="auto"/>
        <w:ind w:firstLine="709"/>
        <w:rPr>
          <w:sz w:val="28"/>
          <w:szCs w:val="23"/>
        </w:rPr>
      </w:pPr>
      <w:r>
        <w:rPr>
          <w:noProof/>
          <w:sz w:val="28"/>
          <w:szCs w:val="19"/>
        </w:rPr>
        <w:drawing>
          <wp:anchor distT="0" distB="0" distL="114300" distR="114300" simplePos="0" relativeHeight="251656704" behindDoc="0" locked="0" layoutInCell="1" allowOverlap="1">
            <wp:simplePos x="0" y="0"/>
            <wp:positionH relativeFrom="column">
              <wp:posOffset>114300</wp:posOffset>
            </wp:positionH>
            <wp:positionV relativeFrom="paragraph">
              <wp:posOffset>114300</wp:posOffset>
            </wp:positionV>
            <wp:extent cx="3200400" cy="2404110"/>
            <wp:effectExtent l="0" t="0" r="0" b="0"/>
            <wp:wrapSquare wrapText="bothSides"/>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6">
                      <a:extLst>
                        <a:ext uri="{28A0092B-C50C-407E-A947-70E740481C1C}">
                          <a14:useLocalDpi xmlns:a14="http://schemas.microsoft.com/office/drawing/2010/main" val="0"/>
                        </a:ext>
                      </a:extLst>
                    </a:blip>
                    <a:srcRect l="1108" r="6096" b="20293"/>
                    <a:stretch>
                      <a:fillRect/>
                    </a:stretch>
                  </pic:blipFill>
                  <pic:spPr bwMode="auto">
                    <a:xfrm>
                      <a:off x="0" y="0"/>
                      <a:ext cx="3200400" cy="2404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pStyle w:val="a5"/>
        <w:spacing w:before="260" w:line="240" w:lineRule="auto"/>
        <w:ind w:firstLine="709"/>
        <w:rPr>
          <w:sz w:val="28"/>
          <w:szCs w:val="23"/>
        </w:rPr>
      </w:pPr>
    </w:p>
    <w:p w:rsidR="00822A18" w:rsidRDefault="00822A18">
      <w:pPr>
        <w:pStyle w:val="a5"/>
        <w:spacing w:before="260" w:line="240" w:lineRule="auto"/>
        <w:ind w:firstLine="709"/>
        <w:rPr>
          <w:sz w:val="28"/>
          <w:szCs w:val="23"/>
        </w:rPr>
      </w:pPr>
    </w:p>
    <w:p w:rsidR="00822A18" w:rsidRDefault="00822A18">
      <w:pPr>
        <w:pStyle w:val="a5"/>
        <w:spacing w:before="260" w:line="240" w:lineRule="auto"/>
        <w:ind w:firstLine="709"/>
        <w:rPr>
          <w:sz w:val="28"/>
          <w:szCs w:val="23"/>
        </w:rPr>
      </w:pPr>
      <w:r>
        <w:rPr>
          <w:sz w:val="28"/>
          <w:szCs w:val="23"/>
        </w:rPr>
        <w:t>Рис. 15</w:t>
      </w:r>
      <w:r w:rsidR="004B0212">
        <w:rPr>
          <w:sz w:val="28"/>
          <w:szCs w:val="23"/>
        </w:rPr>
        <w:t xml:space="preserve"> -</w:t>
      </w:r>
      <w:r>
        <w:rPr>
          <w:sz w:val="28"/>
          <w:szCs w:val="23"/>
        </w:rPr>
        <w:t xml:space="preserve">  Схема подсчета числа точек пересечений  секущей прямой с граничными линиями на шлифе (метод  подвижного шлифа.</w:t>
      </w:r>
    </w:p>
    <w:p w:rsidR="00822A18" w:rsidRDefault="00822A18">
      <w:pPr>
        <w:pStyle w:val="a5"/>
        <w:spacing w:before="260" w:line="240" w:lineRule="auto"/>
        <w:ind w:firstLine="709"/>
        <w:rPr>
          <w:sz w:val="28"/>
          <w:szCs w:val="23"/>
        </w:rPr>
      </w:pPr>
    </w:p>
    <w:p w:rsidR="00822A18" w:rsidRDefault="00822A18">
      <w:pPr>
        <w:pStyle w:val="a5"/>
        <w:spacing w:before="260" w:line="240" w:lineRule="auto"/>
        <w:ind w:firstLine="709"/>
        <w:rPr>
          <w:sz w:val="28"/>
          <w:szCs w:val="23"/>
        </w:rPr>
      </w:pPr>
      <w:r>
        <w:rPr>
          <w:sz w:val="28"/>
          <w:szCs w:val="23"/>
        </w:rPr>
        <w:t>При анализе методом подвижного шлифа пользуются окуляром с крестом нитей. Шлиф медленно перемещают микрометрическим винтом столика микроскопа, одно</w:t>
      </w:r>
      <w:r>
        <w:rPr>
          <w:sz w:val="28"/>
          <w:szCs w:val="23"/>
        </w:rPr>
        <w:softHyphen/>
        <w:t>временно подсчитывая число линий границ, прошедших через точку перекрестия окуляра. Следовательно, секу</w:t>
      </w:r>
      <w:r>
        <w:rPr>
          <w:sz w:val="28"/>
          <w:szCs w:val="23"/>
        </w:rPr>
        <w:softHyphen/>
        <w:t>щей линией является путь этой точки через структуру, длина которого определяется показаниями микрометри</w:t>
      </w:r>
      <w:r>
        <w:rPr>
          <w:sz w:val="28"/>
          <w:szCs w:val="23"/>
        </w:rPr>
        <w:softHyphen/>
        <w:t>ческого винта столика микроскопа. Схематически такой подсчет показан на рис.</w:t>
      </w:r>
      <w:r>
        <w:rPr>
          <w:noProof/>
          <w:sz w:val="28"/>
          <w:szCs w:val="23"/>
        </w:rPr>
        <w:t xml:space="preserve"> 15,</w:t>
      </w:r>
      <w:r>
        <w:rPr>
          <w:sz w:val="28"/>
          <w:szCs w:val="23"/>
        </w:rPr>
        <w:t xml:space="preserve"> </w:t>
      </w:r>
      <w:r>
        <w:rPr>
          <w:i/>
          <w:iCs/>
          <w:sz w:val="28"/>
          <w:szCs w:val="23"/>
        </w:rPr>
        <w:t>а,</w:t>
      </w:r>
      <w:r>
        <w:rPr>
          <w:sz w:val="28"/>
          <w:szCs w:val="23"/>
        </w:rPr>
        <w:t xml:space="preserve"> где точка перекрестия оку</w:t>
      </w:r>
      <w:r>
        <w:rPr>
          <w:sz w:val="28"/>
          <w:szCs w:val="23"/>
        </w:rPr>
        <w:softHyphen/>
        <w:t>ляра пересекает на своем пути линии границ зерен в</w:t>
      </w:r>
      <w:r>
        <w:rPr>
          <w:noProof/>
          <w:sz w:val="28"/>
          <w:szCs w:val="23"/>
        </w:rPr>
        <w:t xml:space="preserve"> 9</w:t>
      </w:r>
      <w:r>
        <w:rPr>
          <w:sz w:val="28"/>
          <w:szCs w:val="23"/>
        </w:rPr>
        <w:t xml:space="preserve"> точках или линии границ графита и металлической основы чугуна в</w:t>
      </w:r>
      <w:r>
        <w:rPr>
          <w:noProof/>
          <w:sz w:val="28"/>
          <w:szCs w:val="23"/>
        </w:rPr>
        <w:t xml:space="preserve"> 18</w:t>
      </w:r>
      <w:r>
        <w:rPr>
          <w:sz w:val="28"/>
          <w:szCs w:val="23"/>
        </w:rPr>
        <w:t xml:space="preserve"> точках (рис.</w:t>
      </w:r>
      <w:r>
        <w:rPr>
          <w:noProof/>
          <w:sz w:val="28"/>
          <w:szCs w:val="23"/>
        </w:rPr>
        <w:t xml:space="preserve"> 15,</w:t>
      </w:r>
      <w:r>
        <w:rPr>
          <w:i/>
          <w:noProof/>
          <w:sz w:val="28"/>
          <w:szCs w:val="23"/>
        </w:rPr>
        <w:t>б</w:t>
      </w:r>
      <w:r>
        <w:rPr>
          <w:noProof/>
          <w:sz w:val="28"/>
          <w:szCs w:val="23"/>
        </w:rPr>
        <w:t>).</w:t>
      </w:r>
      <w:r>
        <w:rPr>
          <w:sz w:val="28"/>
          <w:szCs w:val="23"/>
        </w:rPr>
        <w:t xml:space="preserve"> Метод подвижно</w:t>
      </w:r>
      <w:r>
        <w:rPr>
          <w:sz w:val="28"/>
          <w:szCs w:val="23"/>
        </w:rPr>
        <w:softHyphen/>
        <w:t>го шлифа удобен тем, что позволяет вести подсчет по длинной секущей, пересекающей шлиф от одного края до другого, причем натуральная длина секущей непосредст</w:t>
      </w:r>
      <w:r>
        <w:rPr>
          <w:sz w:val="28"/>
          <w:szCs w:val="23"/>
        </w:rPr>
        <w:softHyphen/>
        <w:t xml:space="preserve">венно отсчитывается микрометрическим винтом столика микроскопа. </w:t>
      </w:r>
    </w:p>
    <w:p w:rsidR="00822A18" w:rsidRDefault="00822A18">
      <w:pPr>
        <w:widowControl w:val="0"/>
        <w:autoSpaceDE w:val="0"/>
        <w:autoSpaceDN w:val="0"/>
        <w:adjustRightInd w:val="0"/>
        <w:ind w:firstLine="709"/>
        <w:jc w:val="both"/>
        <w:rPr>
          <w:sz w:val="28"/>
          <w:szCs w:val="23"/>
        </w:rPr>
      </w:pPr>
      <w:r>
        <w:rPr>
          <w:sz w:val="28"/>
          <w:szCs w:val="23"/>
        </w:rPr>
        <w:t xml:space="preserve">Подсчет в отдельном поле зрения можно выполнить, пользуясь винтовым окуляром-микрометром </w:t>
      </w:r>
      <w:r>
        <w:rPr>
          <w:sz w:val="28"/>
          <w:szCs w:val="23"/>
          <w:lang w:val="en-US"/>
        </w:rPr>
        <w:t>AM</w:t>
      </w:r>
      <w:r>
        <w:rPr>
          <w:noProof/>
          <w:sz w:val="28"/>
          <w:szCs w:val="23"/>
        </w:rPr>
        <w:t xml:space="preserve"> 9-2.</w:t>
      </w:r>
      <w:r>
        <w:rPr>
          <w:sz w:val="28"/>
          <w:szCs w:val="23"/>
        </w:rPr>
        <w:t xml:space="preserve"> Число переходов точки перекрестия через линии границ подсчитывают при ее перемещении от од</w:t>
      </w:r>
      <w:r>
        <w:rPr>
          <w:sz w:val="28"/>
          <w:szCs w:val="23"/>
        </w:rPr>
        <w:softHyphen/>
        <w:t xml:space="preserve">ного края поля зрения до другого. </w:t>
      </w:r>
      <w:r>
        <w:rPr>
          <w:sz w:val="28"/>
          <w:szCs w:val="23"/>
        </w:rPr>
        <w:lastRenderedPageBreak/>
        <w:t>В этом случае путь перемещения измеряют объект-микрометром.</w:t>
      </w:r>
    </w:p>
    <w:p w:rsidR="00822A18" w:rsidRDefault="00822A18">
      <w:pPr>
        <w:widowControl w:val="0"/>
        <w:autoSpaceDE w:val="0"/>
        <w:autoSpaceDN w:val="0"/>
        <w:adjustRightInd w:val="0"/>
        <w:ind w:firstLine="709"/>
        <w:jc w:val="both"/>
        <w:rPr>
          <w:sz w:val="28"/>
          <w:szCs w:val="23"/>
        </w:rPr>
      </w:pPr>
    </w:p>
    <w:p w:rsidR="00B4090D" w:rsidRDefault="00B4090D">
      <w:pPr>
        <w:widowControl w:val="0"/>
        <w:autoSpaceDE w:val="0"/>
        <w:autoSpaceDN w:val="0"/>
        <w:adjustRightInd w:val="0"/>
        <w:spacing w:before="60"/>
        <w:ind w:left="397" w:firstLine="709"/>
        <w:jc w:val="both"/>
        <w:rPr>
          <w:noProof/>
          <w:sz w:val="28"/>
          <w:szCs w:val="23"/>
        </w:rPr>
      </w:pPr>
    </w:p>
    <w:p w:rsidR="00822A18" w:rsidRDefault="00822A18">
      <w:pPr>
        <w:widowControl w:val="0"/>
        <w:autoSpaceDE w:val="0"/>
        <w:autoSpaceDN w:val="0"/>
        <w:adjustRightInd w:val="0"/>
        <w:spacing w:before="60"/>
        <w:ind w:left="397" w:firstLine="709"/>
        <w:jc w:val="both"/>
        <w:rPr>
          <w:sz w:val="28"/>
          <w:szCs w:val="23"/>
        </w:rPr>
      </w:pPr>
      <w:r>
        <w:rPr>
          <w:noProof/>
          <w:sz w:val="28"/>
          <w:szCs w:val="23"/>
        </w:rPr>
        <w:t>19.</w:t>
      </w:r>
      <w:r>
        <w:rPr>
          <w:sz w:val="28"/>
          <w:szCs w:val="23"/>
        </w:rPr>
        <w:t xml:space="preserve"> АВТОМАТИЧЕСКИЙ КОЛИЧЕСТВЕННЫЙ МИКРОАНАЛИЗ</w:t>
      </w:r>
    </w:p>
    <w:p w:rsidR="00822A18" w:rsidRDefault="00822A18">
      <w:pPr>
        <w:widowControl w:val="0"/>
        <w:autoSpaceDE w:val="0"/>
        <w:autoSpaceDN w:val="0"/>
        <w:adjustRightInd w:val="0"/>
        <w:spacing w:before="60"/>
        <w:ind w:left="397" w:firstLine="709"/>
        <w:jc w:val="both"/>
        <w:rPr>
          <w:sz w:val="28"/>
          <w:szCs w:val="23"/>
        </w:rPr>
      </w:pPr>
    </w:p>
    <w:p w:rsidR="00822A18" w:rsidRDefault="00822A18">
      <w:pPr>
        <w:pStyle w:val="a3"/>
        <w:spacing w:line="240" w:lineRule="auto"/>
        <w:ind w:firstLine="709"/>
        <w:rPr>
          <w:sz w:val="28"/>
          <w:szCs w:val="23"/>
        </w:rPr>
      </w:pPr>
      <w:r>
        <w:rPr>
          <w:sz w:val="28"/>
          <w:szCs w:val="23"/>
        </w:rPr>
        <w:t>Определение достоверного значения любого из пара</w:t>
      </w:r>
      <w:r>
        <w:rPr>
          <w:sz w:val="28"/>
          <w:szCs w:val="23"/>
        </w:rPr>
        <w:softHyphen/>
        <w:t>метров двумерной структуры является длительным и трудоемким, так как требует измерения или подсчета сотен, а иногда и тысяч элементов структуры. Процедуру можно значительно облегчить и ускорить, применяя различные приспособления и устройства, механизирую</w:t>
      </w:r>
      <w:r>
        <w:rPr>
          <w:sz w:val="28"/>
          <w:szCs w:val="23"/>
        </w:rPr>
        <w:softHyphen/>
        <w:t xml:space="preserve">щие процесс количественного микроанализа. Для подсчета элементов микроструктуры на площади шлифа или на секущей линии </w:t>
      </w:r>
      <w:r w:rsidR="00E7477F">
        <w:rPr>
          <w:sz w:val="28"/>
          <w:szCs w:val="23"/>
        </w:rPr>
        <w:t xml:space="preserve">раньше </w:t>
      </w:r>
      <w:r>
        <w:rPr>
          <w:sz w:val="28"/>
          <w:szCs w:val="23"/>
        </w:rPr>
        <w:t>применя</w:t>
      </w:r>
      <w:r w:rsidR="00E7477F">
        <w:rPr>
          <w:sz w:val="28"/>
          <w:szCs w:val="23"/>
        </w:rPr>
        <w:t>ли</w:t>
      </w:r>
      <w:r>
        <w:rPr>
          <w:sz w:val="28"/>
          <w:szCs w:val="23"/>
        </w:rPr>
        <w:t xml:space="preserve"> механические или электри</w:t>
      </w:r>
      <w:r>
        <w:rPr>
          <w:sz w:val="28"/>
          <w:szCs w:val="23"/>
        </w:rPr>
        <w:softHyphen/>
        <w:t>ческие счетчики, связанные с механизмом, одновременно перемещающим столик микроскопа в новое положение.</w:t>
      </w:r>
    </w:p>
    <w:p w:rsidR="00E7477F" w:rsidRDefault="00E7477F">
      <w:pPr>
        <w:widowControl w:val="0"/>
        <w:autoSpaceDE w:val="0"/>
        <w:autoSpaceDN w:val="0"/>
        <w:adjustRightInd w:val="0"/>
        <w:ind w:firstLine="709"/>
        <w:jc w:val="both"/>
        <w:rPr>
          <w:sz w:val="28"/>
          <w:szCs w:val="23"/>
        </w:rPr>
      </w:pPr>
      <w:r>
        <w:rPr>
          <w:sz w:val="28"/>
          <w:szCs w:val="23"/>
        </w:rPr>
        <w:t>Позднее т</w:t>
      </w:r>
      <w:r w:rsidR="00822A18">
        <w:rPr>
          <w:sz w:val="28"/>
          <w:szCs w:val="23"/>
        </w:rPr>
        <w:t>акой анализ осуществля</w:t>
      </w:r>
      <w:r>
        <w:rPr>
          <w:sz w:val="28"/>
          <w:szCs w:val="23"/>
        </w:rPr>
        <w:t>л</w:t>
      </w:r>
      <w:r w:rsidR="00822A18">
        <w:rPr>
          <w:sz w:val="28"/>
          <w:szCs w:val="23"/>
        </w:rPr>
        <w:t>ся при помощи автоматических сканирую</w:t>
      </w:r>
      <w:r w:rsidR="00822A18">
        <w:rPr>
          <w:sz w:val="28"/>
          <w:szCs w:val="23"/>
        </w:rPr>
        <w:softHyphen/>
        <w:t>щих телевизионных микроскопов, в которых глаз наблюдателя заменя</w:t>
      </w:r>
      <w:r>
        <w:rPr>
          <w:sz w:val="28"/>
          <w:szCs w:val="23"/>
        </w:rPr>
        <w:t>лся</w:t>
      </w:r>
      <w:r w:rsidR="00822A18">
        <w:rPr>
          <w:sz w:val="28"/>
          <w:szCs w:val="23"/>
        </w:rPr>
        <w:t xml:space="preserve"> чувствительны</w:t>
      </w:r>
      <w:r>
        <w:rPr>
          <w:sz w:val="28"/>
          <w:szCs w:val="23"/>
        </w:rPr>
        <w:t>ми</w:t>
      </w:r>
      <w:r w:rsidR="00822A18">
        <w:rPr>
          <w:sz w:val="28"/>
          <w:szCs w:val="23"/>
        </w:rPr>
        <w:t xml:space="preserve"> электрон</w:t>
      </w:r>
      <w:r w:rsidR="00822A18">
        <w:rPr>
          <w:sz w:val="28"/>
          <w:szCs w:val="23"/>
        </w:rPr>
        <w:softHyphen/>
        <w:t>ны</w:t>
      </w:r>
      <w:r>
        <w:rPr>
          <w:sz w:val="28"/>
          <w:szCs w:val="23"/>
        </w:rPr>
        <w:t>ми</w:t>
      </w:r>
      <w:r w:rsidR="00822A18">
        <w:rPr>
          <w:sz w:val="28"/>
          <w:szCs w:val="23"/>
        </w:rPr>
        <w:t xml:space="preserve"> устройства</w:t>
      </w:r>
      <w:r>
        <w:rPr>
          <w:sz w:val="28"/>
          <w:szCs w:val="23"/>
        </w:rPr>
        <w:t>ми</w:t>
      </w:r>
      <w:r w:rsidR="00822A18">
        <w:rPr>
          <w:sz w:val="28"/>
          <w:szCs w:val="23"/>
        </w:rPr>
        <w:t>, реагирующи</w:t>
      </w:r>
      <w:r>
        <w:rPr>
          <w:sz w:val="28"/>
          <w:szCs w:val="23"/>
        </w:rPr>
        <w:t>ми</w:t>
      </w:r>
      <w:r w:rsidR="00822A18">
        <w:rPr>
          <w:sz w:val="28"/>
          <w:szCs w:val="23"/>
        </w:rPr>
        <w:t xml:space="preserve"> на элементы микроструктуры и передающи</w:t>
      </w:r>
      <w:r>
        <w:rPr>
          <w:sz w:val="28"/>
          <w:szCs w:val="23"/>
        </w:rPr>
        <w:t>ми</w:t>
      </w:r>
      <w:r w:rsidR="00822A18">
        <w:rPr>
          <w:sz w:val="28"/>
          <w:szCs w:val="23"/>
        </w:rPr>
        <w:t xml:space="preserve"> команд</w:t>
      </w:r>
      <w:r>
        <w:rPr>
          <w:sz w:val="28"/>
          <w:szCs w:val="23"/>
        </w:rPr>
        <w:t>ы для расчёта</w:t>
      </w:r>
      <w:r w:rsidR="00822A18">
        <w:rPr>
          <w:sz w:val="28"/>
          <w:szCs w:val="23"/>
        </w:rPr>
        <w:t xml:space="preserve"> на соответст</w:t>
      </w:r>
      <w:r w:rsidR="00822A18">
        <w:rPr>
          <w:sz w:val="28"/>
          <w:szCs w:val="23"/>
        </w:rPr>
        <w:softHyphen/>
        <w:t>вующие регистрато</w:t>
      </w:r>
      <w:r>
        <w:rPr>
          <w:sz w:val="28"/>
          <w:szCs w:val="23"/>
        </w:rPr>
        <w:t>ры и анализаторы. Од</w:t>
      </w:r>
      <w:r w:rsidR="00822A18">
        <w:rPr>
          <w:sz w:val="28"/>
          <w:szCs w:val="23"/>
        </w:rPr>
        <w:t>н</w:t>
      </w:r>
      <w:r>
        <w:rPr>
          <w:sz w:val="28"/>
          <w:szCs w:val="23"/>
        </w:rPr>
        <w:t>им</w:t>
      </w:r>
      <w:r w:rsidR="00822A18">
        <w:rPr>
          <w:sz w:val="28"/>
          <w:szCs w:val="23"/>
        </w:rPr>
        <w:t xml:space="preserve"> из таких автоматических микроскопов</w:t>
      </w:r>
      <w:r>
        <w:rPr>
          <w:sz w:val="28"/>
          <w:szCs w:val="23"/>
        </w:rPr>
        <w:t xml:space="preserve"> был </w:t>
      </w:r>
      <w:r w:rsidR="00822A18">
        <w:rPr>
          <w:sz w:val="28"/>
          <w:szCs w:val="23"/>
        </w:rPr>
        <w:t>«Квантимет»</w:t>
      </w:r>
      <w:r>
        <w:rPr>
          <w:sz w:val="28"/>
          <w:szCs w:val="23"/>
        </w:rPr>
        <w:t xml:space="preserve"> производства Великобритании</w:t>
      </w:r>
      <w:r w:rsidR="00822A18">
        <w:rPr>
          <w:sz w:val="28"/>
          <w:szCs w:val="23"/>
        </w:rPr>
        <w:t>.</w:t>
      </w:r>
    </w:p>
    <w:p w:rsidR="00EE2081" w:rsidRDefault="00E7477F">
      <w:pPr>
        <w:widowControl w:val="0"/>
        <w:autoSpaceDE w:val="0"/>
        <w:autoSpaceDN w:val="0"/>
        <w:adjustRightInd w:val="0"/>
        <w:ind w:firstLine="709"/>
        <w:jc w:val="both"/>
        <w:rPr>
          <w:sz w:val="28"/>
          <w:szCs w:val="23"/>
        </w:rPr>
      </w:pPr>
      <w:r>
        <w:rPr>
          <w:sz w:val="28"/>
          <w:szCs w:val="23"/>
        </w:rPr>
        <w:t>В настоящее время задача значительно упростилась в связи с использованием для этих целей персональных компьютеров. Изображение, зарегистрированное цифровой фотокамерой, загружается в компьютер и обрабатывается специальной программой. Таких программ разработано достаточно много, и они отличаются друг от друга функциональными возможностями. В результате</w:t>
      </w:r>
      <w:r w:rsidR="00EE2081">
        <w:rPr>
          <w:sz w:val="28"/>
          <w:szCs w:val="23"/>
        </w:rPr>
        <w:t xml:space="preserve"> за несколько десятков секунд</w:t>
      </w:r>
      <w:r>
        <w:rPr>
          <w:sz w:val="28"/>
          <w:szCs w:val="23"/>
        </w:rPr>
        <w:t xml:space="preserve"> определяется объёмная доля фаз, </w:t>
      </w:r>
      <w:r w:rsidR="00EE2081">
        <w:rPr>
          <w:sz w:val="28"/>
          <w:szCs w:val="23"/>
        </w:rPr>
        <w:t>их средние размеры, строится гистограмма распределения частиц по размерам и рассчитывается погрешность измерения, коэффициент вариации и другие статистические характеристики.</w:t>
      </w:r>
    </w:p>
    <w:p w:rsidR="00822A18" w:rsidRDefault="00EE2081">
      <w:pPr>
        <w:widowControl w:val="0"/>
        <w:autoSpaceDE w:val="0"/>
        <w:autoSpaceDN w:val="0"/>
        <w:adjustRightInd w:val="0"/>
        <w:ind w:firstLine="709"/>
        <w:jc w:val="both"/>
        <w:rPr>
          <w:sz w:val="28"/>
          <w:szCs w:val="23"/>
        </w:rPr>
      </w:pPr>
      <w:r>
        <w:rPr>
          <w:sz w:val="28"/>
          <w:szCs w:val="23"/>
        </w:rPr>
        <w:t>Однако, следует отметить, что не все геометрические параметры микроструктуры удаётся определить с помощью компьютерного анализа. Например, для расчёта удельной</w:t>
      </w:r>
      <w:r>
        <w:rPr>
          <w:sz w:val="28"/>
          <w:szCs w:val="23"/>
        </w:rPr>
        <w:tab/>
        <w:t xml:space="preserve"> поверхности и относительной удельной поверхности фаз или структурных составляющих сплава пока программ не создано.</w:t>
      </w:r>
      <w:r w:rsidR="00E7477F">
        <w:rPr>
          <w:sz w:val="28"/>
          <w:szCs w:val="23"/>
        </w:rPr>
        <w:t xml:space="preserve"> </w:t>
      </w:r>
      <w:r w:rsidR="00822A18">
        <w:rPr>
          <w:sz w:val="28"/>
          <w:szCs w:val="23"/>
        </w:rPr>
        <w:t xml:space="preserve"> </w:t>
      </w:r>
    </w:p>
    <w:p w:rsidR="00822A18" w:rsidRDefault="00822A18">
      <w:pPr>
        <w:widowControl w:val="0"/>
        <w:autoSpaceDE w:val="0"/>
        <w:autoSpaceDN w:val="0"/>
        <w:adjustRightInd w:val="0"/>
        <w:ind w:right="980" w:firstLine="709"/>
        <w:jc w:val="both"/>
        <w:rPr>
          <w:sz w:val="28"/>
          <w:szCs w:val="23"/>
        </w:rPr>
      </w:pPr>
    </w:p>
    <w:p w:rsidR="00822A18" w:rsidRDefault="00822A18">
      <w:pPr>
        <w:widowControl w:val="0"/>
        <w:autoSpaceDE w:val="0"/>
        <w:autoSpaceDN w:val="0"/>
        <w:adjustRightInd w:val="0"/>
        <w:ind w:right="980" w:firstLine="709"/>
        <w:jc w:val="both"/>
        <w:rPr>
          <w:sz w:val="28"/>
          <w:szCs w:val="23"/>
        </w:rPr>
      </w:pPr>
    </w:p>
    <w:p w:rsidR="00822A18" w:rsidRDefault="00822A18">
      <w:pPr>
        <w:widowControl w:val="0"/>
        <w:autoSpaceDE w:val="0"/>
        <w:autoSpaceDN w:val="0"/>
        <w:adjustRightInd w:val="0"/>
        <w:ind w:right="980" w:firstLine="709"/>
        <w:jc w:val="both"/>
        <w:rPr>
          <w:sz w:val="28"/>
          <w:szCs w:val="23"/>
        </w:rPr>
      </w:pPr>
    </w:p>
    <w:p w:rsidR="00822A18" w:rsidRDefault="00822A18">
      <w:pPr>
        <w:widowControl w:val="0"/>
        <w:autoSpaceDE w:val="0"/>
        <w:autoSpaceDN w:val="0"/>
        <w:adjustRightInd w:val="0"/>
        <w:ind w:right="980" w:firstLine="709"/>
        <w:jc w:val="both"/>
        <w:rPr>
          <w:sz w:val="28"/>
          <w:szCs w:val="23"/>
        </w:rPr>
      </w:pPr>
      <w:r>
        <w:rPr>
          <w:sz w:val="28"/>
          <w:szCs w:val="23"/>
          <w:lang w:val="en-US"/>
        </w:rPr>
        <w:t>V</w:t>
      </w:r>
      <w:r>
        <w:rPr>
          <w:sz w:val="28"/>
          <w:szCs w:val="23"/>
        </w:rPr>
        <w:t>. СТРУКТУРНЫЙ (ФАЗОВЫЙ) ОБЪЕМНЫЙ СОСТАВ СПЛАВА</w:t>
      </w:r>
    </w:p>
    <w:p w:rsidR="00822A18" w:rsidRDefault="00822A18">
      <w:pPr>
        <w:widowControl w:val="0"/>
        <w:autoSpaceDE w:val="0"/>
        <w:autoSpaceDN w:val="0"/>
        <w:adjustRightInd w:val="0"/>
        <w:spacing w:before="220"/>
        <w:ind w:left="440" w:right="980" w:firstLine="709"/>
        <w:jc w:val="both"/>
        <w:rPr>
          <w:noProof/>
          <w:sz w:val="28"/>
          <w:szCs w:val="23"/>
        </w:rPr>
      </w:pPr>
      <w:r>
        <w:rPr>
          <w:noProof/>
          <w:sz w:val="28"/>
          <w:szCs w:val="23"/>
        </w:rPr>
        <w:t>20.</w:t>
      </w:r>
      <w:r>
        <w:rPr>
          <w:sz w:val="28"/>
          <w:szCs w:val="23"/>
        </w:rPr>
        <w:t xml:space="preserve"> ПЛАНИМЕТРИЧЕСКИЙ МЕТОД ОПРЕДЕЛЕНИЯ СТРУКТУРНОГО СОСТАВА СПЛАВА ПО ОБЪЕМУ (М. ДЕЛЕСС</w:t>
      </w:r>
      <w:r>
        <w:rPr>
          <w:noProof/>
          <w:sz w:val="28"/>
          <w:szCs w:val="23"/>
        </w:rPr>
        <w:t>)</w:t>
      </w:r>
    </w:p>
    <w:p w:rsidR="00822A18" w:rsidRDefault="00822A18">
      <w:pPr>
        <w:widowControl w:val="0"/>
        <w:autoSpaceDE w:val="0"/>
        <w:autoSpaceDN w:val="0"/>
        <w:adjustRightInd w:val="0"/>
        <w:spacing w:before="60"/>
        <w:ind w:firstLine="709"/>
        <w:jc w:val="both"/>
        <w:rPr>
          <w:sz w:val="28"/>
          <w:szCs w:val="23"/>
        </w:rPr>
      </w:pPr>
      <w:r>
        <w:rPr>
          <w:sz w:val="28"/>
          <w:szCs w:val="23"/>
        </w:rPr>
        <w:t>Планиметрический метод основывается на  первом основном стереомет</w:t>
      </w:r>
      <w:r>
        <w:rPr>
          <w:sz w:val="28"/>
          <w:szCs w:val="23"/>
        </w:rPr>
        <w:softHyphen/>
        <w:t>рическом соотношении</w:t>
      </w:r>
      <w:r>
        <w:rPr>
          <w:noProof/>
          <w:sz w:val="28"/>
          <w:szCs w:val="23"/>
        </w:rPr>
        <w:t xml:space="preserve"> (13).</w:t>
      </w:r>
      <w:r>
        <w:rPr>
          <w:sz w:val="28"/>
          <w:szCs w:val="23"/>
        </w:rPr>
        <w:t xml:space="preserve"> Согласно этому уравнению объемная доля структурной составляющей (или фазы) в сплаве равна доле площади, занимаемой ею на шлифе. Поэтому планиметрический метод сводится к измерению суммарной площади сечений микрочастиц данной струк</w:t>
      </w:r>
      <w:r>
        <w:rPr>
          <w:sz w:val="28"/>
          <w:szCs w:val="23"/>
        </w:rPr>
        <w:softHyphen/>
        <w:t>турной составляющей (или фазы) на определенной пло</w:t>
      </w:r>
      <w:r>
        <w:rPr>
          <w:sz w:val="28"/>
          <w:szCs w:val="23"/>
        </w:rPr>
        <w:softHyphen/>
        <w:t>щади металлографического шлифа (см. раздел   18 ).</w:t>
      </w:r>
    </w:p>
    <w:p w:rsidR="00822A18" w:rsidRDefault="00822A18">
      <w:pPr>
        <w:widowControl w:val="0"/>
        <w:autoSpaceDE w:val="0"/>
        <w:autoSpaceDN w:val="0"/>
        <w:adjustRightInd w:val="0"/>
        <w:ind w:right="180" w:firstLine="709"/>
        <w:jc w:val="both"/>
        <w:rPr>
          <w:sz w:val="28"/>
          <w:szCs w:val="23"/>
        </w:rPr>
      </w:pPr>
      <w:r>
        <w:rPr>
          <w:sz w:val="28"/>
          <w:szCs w:val="23"/>
        </w:rPr>
        <w:lastRenderedPageBreak/>
        <w:t>Появившиеся позднее линейный и точечный методы определения объемного структурного состава</w:t>
      </w:r>
      <w:r>
        <w:rPr>
          <w:noProof/>
          <w:sz w:val="28"/>
          <w:szCs w:val="23"/>
        </w:rPr>
        <w:t>,</w:t>
      </w:r>
      <w:r>
        <w:rPr>
          <w:sz w:val="28"/>
          <w:szCs w:val="23"/>
        </w:rPr>
        <w:t xml:space="preserve"> более удобные и производительные, чем планиметрический, сильно ограничили область при</w:t>
      </w:r>
      <w:r>
        <w:rPr>
          <w:sz w:val="28"/>
          <w:szCs w:val="23"/>
        </w:rPr>
        <w:softHyphen/>
        <w:t>менения последнего. Использование планиметрического метода оправдано только для составляющих, объем</w:t>
      </w:r>
      <w:r>
        <w:rPr>
          <w:sz w:val="28"/>
          <w:szCs w:val="23"/>
        </w:rPr>
        <w:softHyphen/>
        <w:t>ная доля которых в сплаве невелика (неметаллическая фаза, карбидная фаза заэвтектоидных сталей, графит</w:t>
      </w:r>
      <w:r>
        <w:rPr>
          <w:sz w:val="28"/>
          <w:szCs w:val="23"/>
        </w:rPr>
        <w:softHyphen/>
        <w:t>ная фаза в стали и чугуне, поры и т. п.), так как при этих условиях трудоемкость определения точечным и линей</w:t>
      </w:r>
      <w:r>
        <w:rPr>
          <w:sz w:val="28"/>
          <w:szCs w:val="23"/>
        </w:rPr>
        <w:softHyphen/>
        <w:t>ным методами выше .</w:t>
      </w:r>
    </w:p>
    <w:p w:rsidR="00822A18" w:rsidRDefault="00822A18">
      <w:pPr>
        <w:widowControl w:val="0"/>
        <w:autoSpaceDE w:val="0"/>
        <w:autoSpaceDN w:val="0"/>
        <w:adjustRightInd w:val="0"/>
        <w:ind w:right="40" w:firstLine="709"/>
        <w:jc w:val="both"/>
        <w:rPr>
          <w:sz w:val="28"/>
          <w:szCs w:val="23"/>
        </w:rPr>
      </w:pPr>
      <w:r>
        <w:rPr>
          <w:sz w:val="28"/>
          <w:szCs w:val="23"/>
        </w:rPr>
        <w:t>Измерение суммарной площади заданной составляю</w:t>
      </w:r>
      <w:r>
        <w:rPr>
          <w:sz w:val="28"/>
          <w:szCs w:val="23"/>
        </w:rPr>
        <w:softHyphen/>
        <w:t>щей выполняют на определенной площади шлифа, кото</w:t>
      </w:r>
      <w:r>
        <w:rPr>
          <w:sz w:val="28"/>
          <w:szCs w:val="23"/>
        </w:rPr>
        <w:softHyphen/>
        <w:t>рую целесообразно ограничить квадратом или прямо</w:t>
      </w:r>
      <w:r>
        <w:rPr>
          <w:sz w:val="28"/>
          <w:szCs w:val="23"/>
        </w:rPr>
        <w:softHyphen/>
        <w:t>угольником. Измерив по отдельности площади всех сечений мик</w:t>
      </w:r>
      <w:r>
        <w:rPr>
          <w:sz w:val="28"/>
          <w:szCs w:val="23"/>
        </w:rPr>
        <w:softHyphen/>
        <w:t>рочастиц, целиком или частично попавших внутрь конту</w:t>
      </w:r>
      <w:r>
        <w:rPr>
          <w:sz w:val="28"/>
          <w:szCs w:val="23"/>
        </w:rPr>
        <w:softHyphen/>
        <w:t>ра квадрата, суммируют площади сечений, целиком на</w:t>
      </w:r>
      <w:r>
        <w:rPr>
          <w:sz w:val="28"/>
          <w:szCs w:val="23"/>
        </w:rPr>
        <w:softHyphen/>
        <w:t>ходящихся внутри периметра квадрата, половину площади тех сечений, которые перерезаны этим перимет</w:t>
      </w:r>
      <w:r>
        <w:rPr>
          <w:sz w:val="28"/>
          <w:szCs w:val="23"/>
        </w:rPr>
        <w:softHyphen/>
        <w:t xml:space="preserve">ром, и четвертую часть площади сечений, попавших на вершины квадрата. </w:t>
      </w:r>
    </w:p>
    <w:p w:rsidR="00822A18" w:rsidRDefault="00822A18">
      <w:pPr>
        <w:widowControl w:val="0"/>
        <w:autoSpaceDE w:val="0"/>
        <w:autoSpaceDN w:val="0"/>
        <w:adjustRightInd w:val="0"/>
        <w:ind w:firstLine="709"/>
        <w:jc w:val="both"/>
        <w:rPr>
          <w:sz w:val="28"/>
          <w:szCs w:val="23"/>
        </w:rPr>
      </w:pPr>
      <w:r>
        <w:rPr>
          <w:sz w:val="28"/>
          <w:szCs w:val="23"/>
        </w:rPr>
        <w:t>Для определения объемной доли структурной состав</w:t>
      </w:r>
      <w:r>
        <w:rPr>
          <w:sz w:val="28"/>
          <w:szCs w:val="23"/>
        </w:rPr>
        <w:softHyphen/>
        <w:t>ляющей в сплаве, полученную по тому или другому ва</w:t>
      </w:r>
      <w:r>
        <w:rPr>
          <w:sz w:val="28"/>
          <w:szCs w:val="23"/>
        </w:rPr>
        <w:softHyphen/>
        <w:t>рианту, суммарную площадь сечений микрочастиц струк</w:t>
      </w:r>
      <w:r>
        <w:rPr>
          <w:sz w:val="28"/>
          <w:szCs w:val="23"/>
        </w:rPr>
        <w:softHyphen/>
        <w:t>турной составляющей внутри квадрата делят на площадь самого квадрата. Эту операцию повторяют в ряде участ</w:t>
      </w:r>
      <w:r>
        <w:rPr>
          <w:sz w:val="28"/>
          <w:szCs w:val="23"/>
        </w:rPr>
        <w:softHyphen/>
        <w:t>ков шлифа для получения оценки, характеризующей его структуру в целом.</w:t>
      </w:r>
    </w:p>
    <w:p w:rsidR="00822A18" w:rsidRDefault="00822A18">
      <w:pPr>
        <w:widowControl w:val="0"/>
        <w:autoSpaceDE w:val="0"/>
        <w:autoSpaceDN w:val="0"/>
        <w:adjustRightInd w:val="0"/>
        <w:ind w:firstLine="709"/>
        <w:jc w:val="both"/>
        <w:rPr>
          <w:sz w:val="28"/>
          <w:szCs w:val="23"/>
        </w:rPr>
      </w:pPr>
      <w:r>
        <w:rPr>
          <w:sz w:val="28"/>
          <w:szCs w:val="23"/>
        </w:rPr>
        <w:t>По другому варианту площади сечений микрочастиц, имеющих форму, близкую к кругу, определяют по изме</w:t>
      </w:r>
      <w:r>
        <w:rPr>
          <w:sz w:val="28"/>
          <w:szCs w:val="23"/>
        </w:rPr>
        <w:softHyphen/>
        <w:t>ренным диаметрам сечений, но регистрируют соответст</w:t>
      </w:r>
      <w:r>
        <w:rPr>
          <w:sz w:val="28"/>
          <w:szCs w:val="23"/>
        </w:rPr>
        <w:softHyphen/>
        <w:t>вующие им площади. Измерения диаметров сечений вы</w:t>
      </w:r>
      <w:r>
        <w:rPr>
          <w:sz w:val="28"/>
          <w:szCs w:val="23"/>
        </w:rPr>
        <w:softHyphen/>
        <w:t>полняют в делениях шкалы окуляр-микрометра с линей</w:t>
      </w:r>
      <w:r>
        <w:rPr>
          <w:sz w:val="28"/>
          <w:szCs w:val="23"/>
        </w:rPr>
        <w:softHyphen/>
        <w:t>кой, при непрерывном перемещении шлифа по схеме, показанной на рис.</w:t>
      </w:r>
      <w:r>
        <w:rPr>
          <w:noProof/>
          <w:sz w:val="28"/>
          <w:szCs w:val="23"/>
        </w:rPr>
        <w:t>13.</w:t>
      </w:r>
      <w:r>
        <w:rPr>
          <w:sz w:val="28"/>
          <w:szCs w:val="23"/>
        </w:rPr>
        <w:t xml:space="preserve"> Затем суммируют площади всех сечений микрочастиц, центры которых при движении шлифа прошли в пределах длины линейки окуляра. По</w:t>
      </w:r>
      <w:r>
        <w:rPr>
          <w:sz w:val="28"/>
          <w:szCs w:val="23"/>
        </w:rPr>
        <w:softHyphen/>
        <w:t xml:space="preserve">лученную площадь делят на площадь структуры, на </w:t>
      </w:r>
      <w:bookmarkStart w:id="287" w:name="OCRUncertain188"/>
      <w:r>
        <w:rPr>
          <w:sz w:val="28"/>
          <w:szCs w:val="23"/>
        </w:rPr>
        <w:t>ко</w:t>
      </w:r>
      <w:bookmarkEnd w:id="287"/>
      <w:r>
        <w:rPr>
          <w:sz w:val="28"/>
          <w:szCs w:val="23"/>
        </w:rPr>
        <w:t>торой измерены все сечения. Эта площадь равна длине линейки окуляра</w:t>
      </w:r>
      <w:r>
        <w:rPr>
          <w:noProof/>
          <w:sz w:val="28"/>
          <w:szCs w:val="23"/>
        </w:rPr>
        <w:t xml:space="preserve"> (100</w:t>
      </w:r>
      <w:r>
        <w:rPr>
          <w:sz w:val="28"/>
          <w:szCs w:val="23"/>
        </w:rPr>
        <w:t xml:space="preserve"> делений), умноженной на прой</w:t>
      </w:r>
      <w:r>
        <w:rPr>
          <w:sz w:val="28"/>
          <w:szCs w:val="23"/>
        </w:rPr>
        <w:softHyphen/>
        <w:t>денный шлифом путь, выраженный в тех же единицах, т. е. в делениях линейки.</w:t>
      </w:r>
    </w:p>
    <w:p w:rsidR="00822A18" w:rsidRDefault="00822A18">
      <w:pPr>
        <w:widowControl w:val="0"/>
        <w:autoSpaceDE w:val="0"/>
        <w:autoSpaceDN w:val="0"/>
        <w:adjustRightInd w:val="0"/>
        <w:ind w:firstLine="709"/>
        <w:jc w:val="both"/>
        <w:rPr>
          <w:sz w:val="28"/>
          <w:szCs w:val="23"/>
        </w:rPr>
      </w:pPr>
      <w:r>
        <w:rPr>
          <w:sz w:val="28"/>
          <w:szCs w:val="23"/>
        </w:rPr>
        <w:t>При всех вариантах планиметрического метода точ</w:t>
      </w:r>
      <w:r>
        <w:rPr>
          <w:sz w:val="28"/>
          <w:szCs w:val="23"/>
        </w:rPr>
        <w:softHyphen/>
        <w:t>ность и достоверность определения зависят от количе</w:t>
      </w:r>
      <w:r>
        <w:rPr>
          <w:sz w:val="28"/>
          <w:szCs w:val="23"/>
        </w:rPr>
        <w:softHyphen/>
        <w:t>ства измеренных сечений микрочастиц анализируемой составляющей. Абсолютная ошибка определения при весьма малом содержании анализируемой составляю</w:t>
      </w:r>
      <w:r>
        <w:rPr>
          <w:sz w:val="28"/>
          <w:szCs w:val="23"/>
        </w:rPr>
        <w:softHyphen/>
        <w:t>щей может быть рассчитана по формуле</w:t>
      </w:r>
    </w:p>
    <w:p w:rsidR="00822A18" w:rsidRDefault="00822A18">
      <w:pPr>
        <w:widowControl w:val="0"/>
        <w:autoSpaceDE w:val="0"/>
        <w:autoSpaceDN w:val="0"/>
        <w:adjustRightInd w:val="0"/>
        <w:ind w:firstLine="709"/>
        <w:jc w:val="both"/>
        <w:rPr>
          <w:sz w:val="28"/>
          <w:szCs w:val="23"/>
        </w:rPr>
      </w:pPr>
      <w:r>
        <w:rPr>
          <w:sz w:val="28"/>
          <w:szCs w:val="23"/>
        </w:rPr>
        <w:tab/>
        <w:t xml:space="preserve">                         </w:t>
      </w:r>
      <w:r w:rsidR="00662E85">
        <w:rPr>
          <w:sz w:val="28"/>
          <w:szCs w:val="23"/>
        </w:rPr>
        <w:t xml:space="preserve">           </w:t>
      </w:r>
      <w:r>
        <w:rPr>
          <w:position w:val="-30"/>
          <w:sz w:val="28"/>
          <w:szCs w:val="23"/>
        </w:rPr>
        <w:object w:dxaOrig="2400" w:dyaOrig="800">
          <v:shape id="_x0000_i1113" type="#_x0000_t75" style="width:120pt;height:40.2pt" o:ole="">
            <v:imagedata r:id="rId167" o:title=""/>
          </v:shape>
          <o:OLEObject Type="Embed" ProgID="Equation.3" ShapeID="_x0000_i1113" DrawAspect="Content" ObjectID="_1758227236" r:id="rId168"/>
        </w:object>
      </w:r>
      <w:r>
        <w:rPr>
          <w:sz w:val="28"/>
          <w:szCs w:val="23"/>
        </w:rPr>
        <w:t xml:space="preserve">                              (34)</w:t>
      </w:r>
      <w:r>
        <w:rPr>
          <w:sz w:val="28"/>
          <w:szCs w:val="23"/>
          <w:vertAlign w:val="superscript"/>
        </w:rPr>
        <w:t xml:space="preserve">   </w:t>
      </w:r>
    </w:p>
    <w:p w:rsidR="00822A18" w:rsidRDefault="00822A18">
      <w:pPr>
        <w:widowControl w:val="0"/>
        <w:autoSpaceDE w:val="0"/>
        <w:autoSpaceDN w:val="0"/>
        <w:adjustRightInd w:val="0"/>
        <w:spacing w:before="60"/>
        <w:ind w:left="1160" w:firstLine="709"/>
        <w:jc w:val="both"/>
        <w:rPr>
          <w:sz w:val="28"/>
          <w:szCs w:val="23"/>
        </w:rPr>
      </w:pPr>
      <w:r>
        <w:rPr>
          <w:sz w:val="28"/>
          <w:szCs w:val="23"/>
        </w:rPr>
        <w:t xml:space="preserve">где </w:t>
      </w:r>
      <w:r>
        <w:rPr>
          <w:b/>
          <w:i/>
          <w:sz w:val="28"/>
          <w:szCs w:val="23"/>
        </w:rPr>
        <w:t>ε</w:t>
      </w:r>
      <w:r>
        <w:rPr>
          <w:noProof/>
          <w:sz w:val="28"/>
          <w:szCs w:val="23"/>
        </w:rPr>
        <w:t xml:space="preserve"> —</w:t>
      </w:r>
      <w:r>
        <w:rPr>
          <w:sz w:val="28"/>
          <w:szCs w:val="23"/>
        </w:rPr>
        <w:t>абсолютная ошибка определения, выражен</w:t>
      </w:r>
      <w:r>
        <w:rPr>
          <w:sz w:val="28"/>
          <w:szCs w:val="23"/>
        </w:rPr>
        <w:softHyphen/>
        <w:t>ная в долях объема сплава;</w:t>
      </w:r>
    </w:p>
    <w:p w:rsidR="00822A18" w:rsidRDefault="00662E85" w:rsidP="00662E85">
      <w:pPr>
        <w:widowControl w:val="0"/>
        <w:autoSpaceDE w:val="0"/>
        <w:autoSpaceDN w:val="0"/>
        <w:adjustRightInd w:val="0"/>
        <w:spacing w:before="60"/>
        <w:jc w:val="both"/>
        <w:rPr>
          <w:sz w:val="28"/>
        </w:rPr>
      </w:pPr>
      <w:r>
        <w:rPr>
          <w:sz w:val="28"/>
        </w:rPr>
        <w:t xml:space="preserve">                  </w:t>
      </w:r>
      <w:r w:rsidR="00822A18">
        <w:rPr>
          <w:sz w:val="28"/>
        </w:rPr>
        <w:t xml:space="preserve"> </w:t>
      </w:r>
      <w:r w:rsidR="00822A18">
        <w:rPr>
          <w:b/>
          <w:i/>
          <w:iCs/>
          <w:sz w:val="28"/>
          <w:lang w:val="en-US"/>
        </w:rPr>
        <w:t>t</w:t>
      </w:r>
      <w:r w:rsidR="00822A18">
        <w:rPr>
          <w:b/>
          <w:i/>
          <w:iCs/>
          <w:sz w:val="28"/>
        </w:rPr>
        <w:t xml:space="preserve"> </w:t>
      </w:r>
      <w:r w:rsidR="00822A18">
        <w:rPr>
          <w:sz w:val="28"/>
        </w:rPr>
        <w:t xml:space="preserve">       </w:t>
      </w:r>
      <w:r w:rsidR="00822A18">
        <w:rPr>
          <w:noProof/>
          <w:sz w:val="28"/>
        </w:rPr>
        <w:t xml:space="preserve">—   </w:t>
      </w:r>
      <w:r w:rsidR="00822A18">
        <w:rPr>
          <w:sz w:val="28"/>
        </w:rPr>
        <w:t xml:space="preserve"> нормированное отклонение;</w:t>
      </w:r>
    </w:p>
    <w:p w:rsidR="00822A18" w:rsidRDefault="00822A18">
      <w:pPr>
        <w:widowControl w:val="0"/>
        <w:autoSpaceDE w:val="0"/>
        <w:autoSpaceDN w:val="0"/>
        <w:adjustRightInd w:val="0"/>
        <w:ind w:left="500" w:firstLine="709"/>
        <w:jc w:val="both"/>
        <w:rPr>
          <w:sz w:val="28"/>
        </w:rPr>
      </w:pPr>
      <w:r>
        <w:rPr>
          <w:b/>
          <w:i/>
          <w:iCs/>
          <w:sz w:val="28"/>
        </w:rPr>
        <w:t>Σ</w:t>
      </w:r>
      <w:r>
        <w:rPr>
          <w:b/>
          <w:i/>
          <w:iCs/>
          <w:sz w:val="28"/>
          <w:lang w:val="en-US"/>
        </w:rPr>
        <w:t>V</w:t>
      </w:r>
      <w:r>
        <w:rPr>
          <w:b/>
          <w:i/>
          <w:iCs/>
          <w:sz w:val="28"/>
        </w:rPr>
        <w:t xml:space="preserve"> </w:t>
      </w:r>
      <w:r>
        <w:rPr>
          <w:noProof/>
          <w:sz w:val="28"/>
        </w:rPr>
        <w:t xml:space="preserve">—   </w:t>
      </w:r>
      <w:r>
        <w:rPr>
          <w:sz w:val="28"/>
        </w:rPr>
        <w:t>доля объема сплава, занятая данной составляющей;</w:t>
      </w:r>
    </w:p>
    <w:p w:rsidR="00822A18" w:rsidRDefault="00822A18">
      <w:pPr>
        <w:widowControl w:val="0"/>
        <w:autoSpaceDE w:val="0"/>
        <w:autoSpaceDN w:val="0"/>
        <w:adjustRightInd w:val="0"/>
        <w:ind w:left="420" w:firstLine="709"/>
        <w:jc w:val="both"/>
        <w:rPr>
          <w:sz w:val="28"/>
        </w:rPr>
      </w:pPr>
      <w:r>
        <w:rPr>
          <w:position w:val="-4"/>
          <w:sz w:val="28"/>
          <w:lang w:val="en-US"/>
        </w:rPr>
        <w:object w:dxaOrig="300" w:dyaOrig="360">
          <v:shape id="_x0000_i1114" type="#_x0000_t75" style="width:15pt;height:18pt" o:ole="">
            <v:imagedata r:id="rId169" o:title=""/>
          </v:shape>
          <o:OLEObject Type="Embed" ProgID="Equation.3" ShapeID="_x0000_i1114" DrawAspect="Content" ObjectID="_1758227237" r:id="rId170"/>
        </w:object>
      </w:r>
      <w:r>
        <w:rPr>
          <w:sz w:val="28"/>
        </w:rPr>
        <w:t xml:space="preserve">     </w:t>
      </w:r>
      <w:r>
        <w:rPr>
          <w:noProof/>
          <w:sz w:val="28"/>
        </w:rPr>
        <w:t>—</w:t>
      </w:r>
      <w:r>
        <w:rPr>
          <w:sz w:val="28"/>
        </w:rPr>
        <w:t xml:space="preserve">   средняя площадь сечений микрочастиц; </w:t>
      </w:r>
    </w:p>
    <w:p w:rsidR="00822A18" w:rsidRDefault="00822A18">
      <w:pPr>
        <w:widowControl w:val="0"/>
        <w:autoSpaceDE w:val="0"/>
        <w:autoSpaceDN w:val="0"/>
        <w:adjustRightInd w:val="0"/>
        <w:ind w:firstLine="709"/>
        <w:jc w:val="both"/>
        <w:rPr>
          <w:noProof/>
          <w:sz w:val="28"/>
        </w:rPr>
      </w:pPr>
      <w:r>
        <w:rPr>
          <w:bCs/>
          <w:iCs/>
          <w:sz w:val="28"/>
        </w:rPr>
        <w:t xml:space="preserve">       </w:t>
      </w:r>
      <w:r>
        <w:rPr>
          <w:b/>
          <w:i/>
          <w:sz w:val="28"/>
          <w:lang w:val="en-US"/>
        </w:rPr>
        <w:t>σ</w:t>
      </w:r>
      <w:r>
        <w:rPr>
          <w:b/>
          <w:i/>
          <w:sz w:val="28"/>
        </w:rPr>
        <w:t>(</w:t>
      </w:r>
      <w:r>
        <w:rPr>
          <w:b/>
          <w:i/>
          <w:sz w:val="28"/>
          <w:lang w:val="en-US"/>
        </w:rPr>
        <w:t>F</w:t>
      </w:r>
      <w:r>
        <w:rPr>
          <w:b/>
          <w:i/>
          <w:sz w:val="28"/>
        </w:rPr>
        <w:t>)</w:t>
      </w:r>
      <w:r>
        <w:rPr>
          <w:sz w:val="28"/>
        </w:rPr>
        <w:t xml:space="preserve"> </w:t>
      </w:r>
      <w:r>
        <w:rPr>
          <w:noProof/>
          <w:sz w:val="28"/>
        </w:rPr>
        <w:t xml:space="preserve">—  </w:t>
      </w:r>
      <w:r>
        <w:rPr>
          <w:sz w:val="28"/>
        </w:rPr>
        <w:t>среднее квадратичное отклонение величи</w:t>
      </w:r>
      <w:r>
        <w:rPr>
          <w:sz w:val="28"/>
        </w:rPr>
        <w:softHyphen/>
        <w:t>ны</w:t>
      </w:r>
      <w:r>
        <w:rPr>
          <w:noProof/>
          <w:sz w:val="28"/>
        </w:rPr>
        <w:t xml:space="preserve"> </w:t>
      </w:r>
      <w:r>
        <w:rPr>
          <w:b/>
          <w:bCs/>
          <w:i/>
          <w:noProof/>
          <w:sz w:val="28"/>
        </w:rPr>
        <w:t>F</w:t>
      </w:r>
      <w:r>
        <w:rPr>
          <w:noProof/>
          <w:sz w:val="28"/>
        </w:rPr>
        <w:t>;</w:t>
      </w:r>
    </w:p>
    <w:p w:rsidR="00822A18" w:rsidRDefault="00662E85">
      <w:pPr>
        <w:widowControl w:val="0"/>
        <w:autoSpaceDE w:val="0"/>
        <w:autoSpaceDN w:val="0"/>
        <w:adjustRightInd w:val="0"/>
        <w:ind w:firstLine="709"/>
        <w:jc w:val="both"/>
        <w:rPr>
          <w:sz w:val="28"/>
        </w:rPr>
      </w:pPr>
      <w:r>
        <w:rPr>
          <w:b/>
          <w:i/>
          <w:iCs/>
          <w:noProof/>
          <w:sz w:val="28"/>
        </w:rPr>
        <w:t xml:space="preserve">        </w:t>
      </w:r>
      <w:r w:rsidR="00822A18">
        <w:rPr>
          <w:b/>
          <w:i/>
          <w:iCs/>
          <w:noProof/>
          <w:sz w:val="28"/>
        </w:rPr>
        <w:t>z</w:t>
      </w:r>
      <w:r w:rsidR="00822A18">
        <w:rPr>
          <w:bCs/>
          <w:noProof/>
          <w:sz w:val="28"/>
        </w:rPr>
        <w:t xml:space="preserve"> </w:t>
      </w:r>
      <w:r w:rsidR="00822A18">
        <w:rPr>
          <w:noProof/>
          <w:sz w:val="28"/>
        </w:rPr>
        <w:t xml:space="preserve">    —  </w:t>
      </w:r>
      <w:r w:rsidR="00822A18">
        <w:rPr>
          <w:sz w:val="28"/>
        </w:rPr>
        <w:t xml:space="preserve">число измеренных сечений микрочастиц. </w:t>
      </w:r>
    </w:p>
    <w:p w:rsidR="00822A18" w:rsidRDefault="00822A18">
      <w:pPr>
        <w:widowControl w:val="0"/>
        <w:autoSpaceDE w:val="0"/>
        <w:autoSpaceDN w:val="0"/>
        <w:adjustRightInd w:val="0"/>
        <w:ind w:firstLine="709"/>
        <w:jc w:val="both"/>
        <w:rPr>
          <w:sz w:val="28"/>
        </w:rPr>
      </w:pPr>
      <w:r>
        <w:rPr>
          <w:sz w:val="28"/>
        </w:rPr>
        <w:t>В формулу</w:t>
      </w:r>
      <w:r>
        <w:rPr>
          <w:noProof/>
          <w:sz w:val="28"/>
        </w:rPr>
        <w:t xml:space="preserve"> (34)</w:t>
      </w:r>
      <w:r>
        <w:rPr>
          <w:sz w:val="28"/>
        </w:rPr>
        <w:t xml:space="preserve"> входят величины, получаемые в про</w:t>
      </w:r>
      <w:r>
        <w:rPr>
          <w:sz w:val="28"/>
        </w:rPr>
        <w:softHyphen/>
        <w:t>цессе выполнен</w:t>
      </w:r>
      <w:bookmarkStart w:id="288" w:name="OCRUncertain221"/>
      <w:r>
        <w:rPr>
          <w:sz w:val="28"/>
        </w:rPr>
        <w:t>и</w:t>
      </w:r>
      <w:bookmarkEnd w:id="288"/>
      <w:r>
        <w:rPr>
          <w:sz w:val="28"/>
        </w:rPr>
        <w:t>я ана</w:t>
      </w:r>
      <w:r>
        <w:rPr>
          <w:sz w:val="28"/>
        </w:rPr>
        <w:lastRenderedPageBreak/>
        <w:t>лиза, поэтому е</w:t>
      </w:r>
      <w:bookmarkStart w:id="289" w:name="OCRUncertain222"/>
      <w:r>
        <w:rPr>
          <w:sz w:val="28"/>
        </w:rPr>
        <w:t>е</w:t>
      </w:r>
      <w:bookmarkEnd w:id="289"/>
      <w:r>
        <w:rPr>
          <w:sz w:val="28"/>
        </w:rPr>
        <w:t xml:space="preserve"> можно применять для оценки погрешности выполненного микроанализа.</w:t>
      </w:r>
    </w:p>
    <w:p w:rsidR="00822A18" w:rsidRDefault="00822A18">
      <w:pPr>
        <w:widowControl w:val="0"/>
        <w:autoSpaceDE w:val="0"/>
        <w:autoSpaceDN w:val="0"/>
        <w:adjustRightInd w:val="0"/>
        <w:spacing w:before="140"/>
        <w:ind w:left="397" w:firstLine="709"/>
        <w:jc w:val="both"/>
        <w:rPr>
          <w:noProof/>
          <w:sz w:val="28"/>
        </w:rPr>
      </w:pPr>
    </w:p>
    <w:p w:rsidR="00822A18" w:rsidRDefault="00822A18">
      <w:pPr>
        <w:widowControl w:val="0"/>
        <w:autoSpaceDE w:val="0"/>
        <w:autoSpaceDN w:val="0"/>
        <w:adjustRightInd w:val="0"/>
        <w:spacing w:before="140"/>
        <w:ind w:left="397" w:firstLine="709"/>
        <w:jc w:val="both"/>
        <w:rPr>
          <w:noProof/>
          <w:sz w:val="28"/>
        </w:rPr>
      </w:pPr>
      <w:r>
        <w:rPr>
          <w:noProof/>
          <w:sz w:val="28"/>
        </w:rPr>
        <w:t>21.</w:t>
      </w:r>
      <w:r>
        <w:rPr>
          <w:sz w:val="28"/>
        </w:rPr>
        <w:t xml:space="preserve"> ЛИНЕЙНЫ</w:t>
      </w:r>
      <w:bookmarkStart w:id="290" w:name="OCRUncertain277"/>
      <w:r>
        <w:rPr>
          <w:sz w:val="28"/>
        </w:rPr>
        <w:t>Й</w:t>
      </w:r>
      <w:bookmarkEnd w:id="290"/>
      <w:r>
        <w:rPr>
          <w:sz w:val="28"/>
        </w:rPr>
        <w:t xml:space="preserve"> МЕТОД ОПРЕДЕЛЕНИЯ СТРУКТУРНОГО СОСТАВА СПЛАВА ПО ОБЪЕМУ (А. </w:t>
      </w:r>
      <w:bookmarkStart w:id="291" w:name="OCRUncertain278"/>
      <w:r>
        <w:rPr>
          <w:sz w:val="28"/>
        </w:rPr>
        <w:t>РОЗИВАЛЬ</w:t>
      </w:r>
      <w:bookmarkEnd w:id="291"/>
      <w:r>
        <w:rPr>
          <w:noProof/>
          <w:sz w:val="28"/>
        </w:rPr>
        <w:t>)</w:t>
      </w:r>
    </w:p>
    <w:p w:rsidR="00822A18" w:rsidRDefault="00822A18">
      <w:pPr>
        <w:widowControl w:val="0"/>
        <w:autoSpaceDE w:val="0"/>
        <w:autoSpaceDN w:val="0"/>
        <w:adjustRightInd w:val="0"/>
        <w:spacing w:before="60"/>
        <w:ind w:right="140" w:firstLine="709"/>
        <w:jc w:val="both"/>
        <w:rPr>
          <w:sz w:val="28"/>
        </w:rPr>
      </w:pPr>
      <w:r>
        <w:rPr>
          <w:sz w:val="28"/>
        </w:rPr>
        <w:t>Линейный метод основан на первом основном стереометри</w:t>
      </w:r>
      <w:r>
        <w:rPr>
          <w:sz w:val="28"/>
        </w:rPr>
        <w:softHyphen/>
        <w:t>ческом соотно</w:t>
      </w:r>
      <w:bookmarkStart w:id="292" w:name="OCRUncertain280"/>
      <w:r>
        <w:rPr>
          <w:sz w:val="28"/>
        </w:rPr>
        <w:t>ш</w:t>
      </w:r>
      <w:bookmarkEnd w:id="292"/>
      <w:r>
        <w:rPr>
          <w:sz w:val="28"/>
        </w:rPr>
        <w:t>ении</w:t>
      </w:r>
      <w:r>
        <w:rPr>
          <w:noProof/>
          <w:sz w:val="28"/>
        </w:rPr>
        <w:t xml:space="preserve"> (13),</w:t>
      </w:r>
      <w:r>
        <w:rPr>
          <w:sz w:val="28"/>
        </w:rPr>
        <w:t xml:space="preserve"> согласно которому объемная доля структурной составляющей (или фазы) в сплаве равна доле длины с</w:t>
      </w:r>
      <w:bookmarkStart w:id="293" w:name="OCRUncertain281"/>
      <w:r>
        <w:rPr>
          <w:sz w:val="28"/>
        </w:rPr>
        <w:t>е</w:t>
      </w:r>
      <w:bookmarkEnd w:id="293"/>
      <w:r>
        <w:rPr>
          <w:sz w:val="28"/>
        </w:rPr>
        <w:t>кущ</w:t>
      </w:r>
      <w:bookmarkStart w:id="294" w:name="OCRUncertain282"/>
      <w:r>
        <w:rPr>
          <w:sz w:val="28"/>
        </w:rPr>
        <w:t>е</w:t>
      </w:r>
      <w:bookmarkEnd w:id="294"/>
      <w:r>
        <w:rPr>
          <w:sz w:val="28"/>
        </w:rPr>
        <w:t>й линии, проходящей через эту составляющую в объ</w:t>
      </w:r>
      <w:bookmarkStart w:id="295" w:name="OCRUncertain283"/>
      <w:r>
        <w:rPr>
          <w:sz w:val="28"/>
        </w:rPr>
        <w:t>е</w:t>
      </w:r>
      <w:bookmarkEnd w:id="295"/>
      <w:r>
        <w:rPr>
          <w:sz w:val="28"/>
        </w:rPr>
        <w:t xml:space="preserve">ме (или на шлифе). Поэтому </w:t>
      </w:r>
      <w:bookmarkStart w:id="296" w:name="OCRUncertain284"/>
      <w:r>
        <w:rPr>
          <w:sz w:val="28"/>
        </w:rPr>
        <w:t>ли</w:t>
      </w:r>
      <w:bookmarkEnd w:id="296"/>
      <w:r>
        <w:rPr>
          <w:sz w:val="28"/>
        </w:rPr>
        <w:t>нейный метод сводится к изм</w:t>
      </w:r>
      <w:bookmarkStart w:id="297" w:name="OCRUncertain287"/>
      <w:r>
        <w:rPr>
          <w:sz w:val="28"/>
        </w:rPr>
        <w:t>е</w:t>
      </w:r>
      <w:bookmarkEnd w:id="297"/>
      <w:r>
        <w:rPr>
          <w:sz w:val="28"/>
        </w:rPr>
        <w:t xml:space="preserve">рению и суммированию длин </w:t>
      </w:r>
      <w:bookmarkStart w:id="298" w:name="OCRUncertain289"/>
      <w:r>
        <w:rPr>
          <w:sz w:val="28"/>
        </w:rPr>
        <w:t>отрезко</w:t>
      </w:r>
      <w:bookmarkEnd w:id="298"/>
      <w:r>
        <w:rPr>
          <w:sz w:val="28"/>
        </w:rPr>
        <w:t xml:space="preserve">в </w:t>
      </w:r>
      <w:bookmarkStart w:id="299" w:name="OCRUncertain290"/>
      <w:r>
        <w:rPr>
          <w:sz w:val="28"/>
        </w:rPr>
        <w:t>п</w:t>
      </w:r>
      <w:bookmarkEnd w:id="299"/>
      <w:r>
        <w:rPr>
          <w:sz w:val="28"/>
        </w:rPr>
        <w:t xml:space="preserve">рямой линии, </w:t>
      </w:r>
      <w:bookmarkStart w:id="300" w:name="OCRUncertain291"/>
      <w:r>
        <w:rPr>
          <w:sz w:val="28"/>
        </w:rPr>
        <w:t>п</w:t>
      </w:r>
      <w:bookmarkEnd w:id="300"/>
      <w:r>
        <w:rPr>
          <w:sz w:val="28"/>
        </w:rPr>
        <w:t>роходящ</w:t>
      </w:r>
      <w:bookmarkStart w:id="301" w:name="OCRUncertain292"/>
      <w:r>
        <w:rPr>
          <w:sz w:val="28"/>
        </w:rPr>
        <w:t>е</w:t>
      </w:r>
      <w:bookmarkEnd w:id="301"/>
      <w:r>
        <w:rPr>
          <w:sz w:val="28"/>
        </w:rPr>
        <w:t>й ч</w:t>
      </w:r>
      <w:bookmarkStart w:id="302" w:name="OCRUncertain293"/>
      <w:r>
        <w:rPr>
          <w:sz w:val="28"/>
        </w:rPr>
        <w:t>е</w:t>
      </w:r>
      <w:bookmarkEnd w:id="302"/>
      <w:r>
        <w:rPr>
          <w:sz w:val="28"/>
        </w:rPr>
        <w:t xml:space="preserve">рез данную </w:t>
      </w:r>
      <w:bookmarkStart w:id="303" w:name="OCRUncertain294"/>
      <w:r>
        <w:rPr>
          <w:sz w:val="28"/>
        </w:rPr>
        <w:t>с</w:t>
      </w:r>
      <w:bookmarkEnd w:id="303"/>
      <w:r>
        <w:rPr>
          <w:sz w:val="28"/>
        </w:rPr>
        <w:t>тр</w:t>
      </w:r>
      <w:bookmarkStart w:id="304" w:name="OCRUncertain295"/>
      <w:r>
        <w:rPr>
          <w:sz w:val="28"/>
        </w:rPr>
        <w:t>у</w:t>
      </w:r>
      <w:bookmarkEnd w:id="304"/>
      <w:r>
        <w:rPr>
          <w:sz w:val="28"/>
        </w:rPr>
        <w:t>ктурную составляющую (или фазу), на определен</w:t>
      </w:r>
      <w:r>
        <w:rPr>
          <w:sz w:val="28"/>
        </w:rPr>
        <w:softHyphen/>
        <w:t>ной длин</w:t>
      </w:r>
      <w:bookmarkStart w:id="305" w:name="OCRUncertain296"/>
      <w:r>
        <w:rPr>
          <w:sz w:val="28"/>
        </w:rPr>
        <w:t>е</w:t>
      </w:r>
      <w:bookmarkEnd w:id="305"/>
      <w:r>
        <w:rPr>
          <w:sz w:val="28"/>
        </w:rPr>
        <w:t xml:space="preserve"> секущей </w:t>
      </w:r>
      <w:bookmarkStart w:id="306" w:name="OCRUncertain297"/>
      <w:r>
        <w:rPr>
          <w:sz w:val="28"/>
        </w:rPr>
        <w:t>п</w:t>
      </w:r>
      <w:bookmarkEnd w:id="306"/>
      <w:r>
        <w:rPr>
          <w:sz w:val="28"/>
        </w:rPr>
        <w:t>рямой.</w:t>
      </w:r>
    </w:p>
    <w:p w:rsidR="00822A18" w:rsidRDefault="00822A18">
      <w:pPr>
        <w:widowControl w:val="0"/>
        <w:autoSpaceDE w:val="0"/>
        <w:autoSpaceDN w:val="0"/>
        <w:adjustRightInd w:val="0"/>
        <w:ind w:firstLine="709"/>
        <w:jc w:val="both"/>
        <w:rPr>
          <w:sz w:val="28"/>
        </w:rPr>
      </w:pPr>
      <w:r>
        <w:rPr>
          <w:sz w:val="28"/>
        </w:rPr>
        <w:t>Измере</w:t>
      </w:r>
      <w:bookmarkStart w:id="307" w:name="OCRUncertain298"/>
      <w:r>
        <w:rPr>
          <w:sz w:val="28"/>
        </w:rPr>
        <w:t>н</w:t>
      </w:r>
      <w:bookmarkEnd w:id="307"/>
      <w:r>
        <w:rPr>
          <w:sz w:val="28"/>
        </w:rPr>
        <w:t>ие длин отрезков (линейный метод) по сравнению с планиметрическим значительно снижает трудоем</w:t>
      </w:r>
      <w:r>
        <w:rPr>
          <w:sz w:val="28"/>
        </w:rPr>
        <w:softHyphen/>
        <w:t>кост</w:t>
      </w:r>
      <w:bookmarkStart w:id="308" w:name="OCRUncertain300"/>
      <w:r>
        <w:rPr>
          <w:sz w:val="28"/>
        </w:rPr>
        <w:t>ь</w:t>
      </w:r>
      <w:bookmarkEnd w:id="308"/>
      <w:r>
        <w:rPr>
          <w:sz w:val="28"/>
        </w:rPr>
        <w:t xml:space="preserve"> о</w:t>
      </w:r>
      <w:bookmarkStart w:id="309" w:name="OCRUncertain301"/>
      <w:r>
        <w:rPr>
          <w:sz w:val="28"/>
        </w:rPr>
        <w:t>п</w:t>
      </w:r>
      <w:bookmarkEnd w:id="309"/>
      <w:r>
        <w:rPr>
          <w:sz w:val="28"/>
        </w:rPr>
        <w:t>ределения.</w:t>
      </w:r>
    </w:p>
    <w:p w:rsidR="00822A18" w:rsidRDefault="00822A18">
      <w:pPr>
        <w:widowControl w:val="0"/>
        <w:autoSpaceDE w:val="0"/>
        <w:autoSpaceDN w:val="0"/>
        <w:adjustRightInd w:val="0"/>
        <w:ind w:firstLine="709"/>
        <w:jc w:val="both"/>
        <w:rPr>
          <w:sz w:val="28"/>
        </w:rPr>
      </w:pPr>
      <w:r>
        <w:rPr>
          <w:sz w:val="28"/>
        </w:rPr>
        <w:t>Простейший вари</w:t>
      </w:r>
      <w:r>
        <w:rPr>
          <w:sz w:val="28"/>
        </w:rPr>
        <w:softHyphen/>
        <w:t>ант применения линей</w:t>
      </w:r>
      <w:r>
        <w:rPr>
          <w:sz w:val="28"/>
        </w:rPr>
        <w:softHyphen/>
        <w:t>ного метода при визу</w:t>
      </w:r>
      <w:r>
        <w:rPr>
          <w:sz w:val="28"/>
        </w:rPr>
        <w:softHyphen/>
        <w:t>альном   наблюдении структуры приведен на рис.16</w:t>
      </w:r>
      <w:r>
        <w:rPr>
          <w:noProof/>
          <w:sz w:val="28"/>
        </w:rPr>
        <w:t>.</w:t>
      </w:r>
      <w:r>
        <w:rPr>
          <w:sz w:val="28"/>
        </w:rPr>
        <w:t xml:space="preserve"> Осевая линия линейки окуляр-микро</w:t>
      </w:r>
      <w:r>
        <w:rPr>
          <w:sz w:val="28"/>
        </w:rPr>
        <w:softHyphen/>
        <w:t xml:space="preserve">метра разделена на </w:t>
      </w:r>
      <w:r>
        <w:rPr>
          <w:noProof/>
          <w:sz w:val="28"/>
        </w:rPr>
        <w:t>100</w:t>
      </w:r>
      <w:r>
        <w:rPr>
          <w:sz w:val="28"/>
        </w:rPr>
        <w:t xml:space="preserve"> частей. Суммарная длина отрезков этой линии, лежащих на структурной составля</w:t>
      </w:r>
      <w:r>
        <w:rPr>
          <w:sz w:val="28"/>
        </w:rPr>
        <w:softHyphen/>
        <w:t xml:space="preserve">ющей </w:t>
      </w:r>
      <w:r>
        <w:rPr>
          <w:bCs/>
          <w:sz w:val="28"/>
        </w:rPr>
        <w:sym w:font="Symbol" w:char="F061"/>
      </w:r>
      <w:r>
        <w:rPr>
          <w:sz w:val="28"/>
        </w:rPr>
        <w:t xml:space="preserve"> (на рисунке заштрихована),    при показанном положении линейки равна</w:t>
      </w:r>
      <w:r>
        <w:rPr>
          <w:noProof/>
          <w:sz w:val="28"/>
        </w:rPr>
        <w:t xml:space="preserve"> 42</w:t>
      </w:r>
      <w:r>
        <w:rPr>
          <w:sz w:val="28"/>
        </w:rPr>
        <w:t xml:space="preserve"> делениям</w:t>
      </w:r>
      <w:r>
        <w:rPr>
          <w:noProof/>
          <w:sz w:val="28"/>
        </w:rPr>
        <w:t xml:space="preserve"> (12+2+19+9).</w:t>
      </w:r>
      <w:r>
        <w:rPr>
          <w:sz w:val="28"/>
        </w:rPr>
        <w:t xml:space="preserve"> Следова</w:t>
      </w:r>
      <w:r>
        <w:rPr>
          <w:sz w:val="28"/>
        </w:rPr>
        <w:softHyphen/>
        <w:t>тельно, по этому определению объемная доля составляю</w:t>
      </w:r>
      <w:r>
        <w:rPr>
          <w:sz w:val="28"/>
        </w:rPr>
        <w:softHyphen/>
        <w:t xml:space="preserve">щей </w:t>
      </w:r>
      <w:r>
        <w:rPr>
          <w:sz w:val="28"/>
        </w:rPr>
        <w:sym w:font="Symbol" w:char="F061"/>
      </w:r>
      <w:r>
        <w:rPr>
          <w:sz w:val="28"/>
        </w:rPr>
        <w:t xml:space="preserve"> в сплаве равна</w:t>
      </w:r>
      <w:r>
        <w:rPr>
          <w:noProof/>
          <w:sz w:val="28"/>
        </w:rPr>
        <w:t xml:space="preserve"> 0,42,</w:t>
      </w:r>
      <w:r>
        <w:rPr>
          <w:sz w:val="28"/>
        </w:rPr>
        <w:t xml:space="preserve"> или</w:t>
      </w:r>
      <w:r>
        <w:rPr>
          <w:noProof/>
          <w:sz w:val="28"/>
        </w:rPr>
        <w:t xml:space="preserve"> 42%.</w:t>
      </w:r>
      <w:r>
        <w:rPr>
          <w:sz w:val="28"/>
        </w:rPr>
        <w:t xml:space="preserve"> Повторяя измерение в достаточно большом числе полей зрения, получаем ре</w:t>
      </w:r>
      <w:r>
        <w:rPr>
          <w:sz w:val="28"/>
        </w:rPr>
        <w:softHyphen/>
        <w:t>зультат требуемой точности и достоверности.</w:t>
      </w:r>
    </w:p>
    <w:p w:rsidR="00822A18" w:rsidRDefault="00822A18">
      <w:pPr>
        <w:widowControl w:val="0"/>
        <w:autoSpaceDE w:val="0"/>
        <w:autoSpaceDN w:val="0"/>
        <w:adjustRightInd w:val="0"/>
        <w:ind w:firstLine="709"/>
        <w:jc w:val="both"/>
        <w:rPr>
          <w:noProof/>
          <w:sz w:val="28"/>
        </w:rPr>
      </w:pPr>
      <w:r>
        <w:rPr>
          <w:sz w:val="28"/>
        </w:rPr>
        <w:t>Если число составляющих больше двух, измеряют и суммируют длины отрезков осевой линии линейки для каждой составляющей в отдельности, получая в итоге до</w:t>
      </w:r>
      <w:r>
        <w:rPr>
          <w:sz w:val="28"/>
        </w:rPr>
        <w:softHyphen/>
        <w:t>ли объема каждой из них. При этом можно не измерять отрезки, лежащие на составляющей, объемная доля ко</w:t>
      </w:r>
      <w:r>
        <w:rPr>
          <w:sz w:val="28"/>
        </w:rPr>
        <w:softHyphen/>
        <w:t xml:space="preserve">торой является наибольшей </w:t>
      </w:r>
      <w:r w:rsidR="00662E85">
        <w:rPr>
          <w:sz w:val="28"/>
        </w:rPr>
        <w:t>-</w:t>
      </w:r>
      <w:r>
        <w:rPr>
          <w:sz w:val="28"/>
        </w:rPr>
        <w:t xml:space="preserve"> ее можно получить по разности, как дополнение до</w:t>
      </w:r>
      <w:r>
        <w:rPr>
          <w:noProof/>
          <w:sz w:val="28"/>
        </w:rPr>
        <w:t xml:space="preserve"> 100%.</w:t>
      </w:r>
    </w:p>
    <w:p w:rsidR="00822A18" w:rsidRDefault="00822A18">
      <w:pPr>
        <w:widowControl w:val="0"/>
        <w:autoSpaceDE w:val="0"/>
        <w:autoSpaceDN w:val="0"/>
        <w:adjustRightInd w:val="0"/>
        <w:ind w:right="40" w:firstLine="709"/>
        <w:jc w:val="both"/>
        <w:rPr>
          <w:sz w:val="28"/>
        </w:rPr>
      </w:pPr>
    </w:p>
    <w:p w:rsidR="00822A18" w:rsidRDefault="00710C6B">
      <w:pPr>
        <w:widowControl w:val="0"/>
        <w:autoSpaceDE w:val="0"/>
        <w:autoSpaceDN w:val="0"/>
        <w:adjustRightInd w:val="0"/>
        <w:ind w:firstLine="709"/>
        <w:jc w:val="both"/>
        <w:rPr>
          <w:sz w:val="28"/>
        </w:rPr>
      </w:pPr>
      <w:r>
        <w:rPr>
          <w:noProof/>
          <w:sz w:val="28"/>
        </w:rPr>
        <w:drawing>
          <wp:anchor distT="0" distB="0" distL="114300" distR="114300" simplePos="0" relativeHeight="251659776" behindDoc="0" locked="0" layoutInCell="1" allowOverlap="1">
            <wp:simplePos x="0" y="0"/>
            <wp:positionH relativeFrom="column">
              <wp:posOffset>-64770</wp:posOffset>
            </wp:positionH>
            <wp:positionV relativeFrom="paragraph">
              <wp:posOffset>80645</wp:posOffset>
            </wp:positionV>
            <wp:extent cx="2350770" cy="2184400"/>
            <wp:effectExtent l="0" t="0" r="0" b="0"/>
            <wp:wrapSquare wrapText="bothSides"/>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1">
                      <a:extLst>
                        <a:ext uri="{28A0092B-C50C-407E-A947-70E740481C1C}">
                          <a14:useLocalDpi xmlns:a14="http://schemas.microsoft.com/office/drawing/2010/main" val="0"/>
                        </a:ext>
                      </a:extLst>
                    </a:blip>
                    <a:srcRect b="25812"/>
                    <a:stretch>
                      <a:fillRect/>
                    </a:stretch>
                  </pic:blipFill>
                  <pic:spPr bwMode="auto">
                    <a:xfrm>
                      <a:off x="0" y="0"/>
                      <a:ext cx="2350770" cy="218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 xml:space="preserve"> Рис. 16</w:t>
      </w:r>
      <w:r w:rsidR="004B0212">
        <w:rPr>
          <w:sz w:val="28"/>
        </w:rPr>
        <w:t xml:space="preserve"> - </w:t>
      </w:r>
      <w:r>
        <w:rPr>
          <w:sz w:val="28"/>
        </w:rPr>
        <w:t xml:space="preserve">Схема определения объемной доли фазы </w:t>
      </w:r>
      <w:r>
        <w:rPr>
          <w:b/>
          <w:i/>
          <w:iCs/>
          <w:sz w:val="28"/>
        </w:rPr>
        <w:sym w:font="Symbol" w:char="F061"/>
      </w:r>
      <w:r>
        <w:rPr>
          <w:iCs/>
          <w:sz w:val="28"/>
        </w:rPr>
        <w:t xml:space="preserve"> </w:t>
      </w:r>
      <w:r>
        <w:rPr>
          <w:sz w:val="28"/>
        </w:rPr>
        <w:t xml:space="preserve"> линейным методом при неподвижном шлифе</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 xml:space="preserve">                             </w:t>
      </w:r>
    </w:p>
    <w:p w:rsidR="00822A18" w:rsidRDefault="00822A18">
      <w:pPr>
        <w:widowControl w:val="0"/>
        <w:autoSpaceDE w:val="0"/>
        <w:autoSpaceDN w:val="0"/>
        <w:adjustRightInd w:val="0"/>
        <w:ind w:firstLine="709"/>
        <w:jc w:val="both"/>
        <w:rPr>
          <w:sz w:val="28"/>
        </w:rPr>
      </w:pPr>
      <w:r>
        <w:rPr>
          <w:sz w:val="28"/>
        </w:rPr>
        <w:t>Точность линейного метода обусловлена числом из</w:t>
      </w:r>
      <w:r>
        <w:rPr>
          <w:sz w:val="28"/>
        </w:rPr>
        <w:softHyphen/>
        <w:t>меренных в процессе анализа отрезков (хорд). Она зави</w:t>
      </w:r>
      <w:r>
        <w:rPr>
          <w:sz w:val="28"/>
        </w:rPr>
        <w:softHyphen/>
        <w:t>сит также от объемной доли структурной составляющей, ее дисперсности и характера структуры.</w:t>
      </w:r>
    </w:p>
    <w:p w:rsidR="00822A18" w:rsidRDefault="00822A18">
      <w:pPr>
        <w:widowControl w:val="0"/>
        <w:autoSpaceDE w:val="0"/>
        <w:autoSpaceDN w:val="0"/>
        <w:adjustRightInd w:val="0"/>
        <w:ind w:firstLine="709"/>
        <w:jc w:val="both"/>
        <w:rPr>
          <w:sz w:val="28"/>
        </w:rPr>
      </w:pPr>
      <w:r>
        <w:rPr>
          <w:sz w:val="28"/>
        </w:rPr>
        <w:lastRenderedPageBreak/>
        <w:t>Для вычисления абсолютной ошибки определения можно пользоваться полуэмпирической формулой</w:t>
      </w:r>
    </w:p>
    <w:p w:rsidR="00822A18" w:rsidRDefault="00822A18">
      <w:pPr>
        <w:widowControl w:val="0"/>
        <w:autoSpaceDE w:val="0"/>
        <w:autoSpaceDN w:val="0"/>
        <w:adjustRightInd w:val="0"/>
        <w:spacing w:before="180"/>
        <w:ind w:firstLine="709"/>
        <w:jc w:val="both"/>
        <w:rPr>
          <w:noProof/>
          <w:sz w:val="28"/>
        </w:rPr>
      </w:pPr>
      <w:r>
        <w:rPr>
          <w:noProof/>
          <w:sz w:val="28"/>
        </w:rPr>
        <w:t xml:space="preserve">                                        </w:t>
      </w:r>
      <w:r>
        <w:rPr>
          <w:noProof/>
          <w:position w:val="-26"/>
          <w:sz w:val="28"/>
        </w:rPr>
        <w:object w:dxaOrig="2280" w:dyaOrig="740">
          <v:shape id="_x0000_i1115" type="#_x0000_t75" style="width:114pt;height:37.2pt" o:ole="">
            <v:imagedata r:id="rId172" o:title=""/>
          </v:shape>
          <o:OLEObject Type="Embed" ProgID="Equation.3" ShapeID="_x0000_i1115" DrawAspect="Content" ObjectID="_1758227238" r:id="rId173"/>
        </w:object>
      </w:r>
      <w:r>
        <w:rPr>
          <w:noProof/>
          <w:sz w:val="28"/>
        </w:rPr>
        <w:t xml:space="preserve">                       </w:t>
      </w:r>
      <w:r w:rsidR="00662E85">
        <w:rPr>
          <w:noProof/>
          <w:sz w:val="28"/>
        </w:rPr>
        <w:t xml:space="preserve">     </w:t>
      </w:r>
      <w:r>
        <w:rPr>
          <w:noProof/>
          <w:sz w:val="28"/>
        </w:rPr>
        <w:t xml:space="preserve">       (35)</w:t>
      </w:r>
    </w:p>
    <w:p w:rsidR="00822A18" w:rsidRDefault="00822A18">
      <w:pPr>
        <w:widowControl w:val="0"/>
        <w:autoSpaceDE w:val="0"/>
        <w:autoSpaceDN w:val="0"/>
        <w:adjustRightInd w:val="0"/>
        <w:spacing w:before="120"/>
        <w:ind w:firstLine="709"/>
        <w:jc w:val="both"/>
        <w:rPr>
          <w:sz w:val="28"/>
        </w:rPr>
      </w:pPr>
      <w:r>
        <w:rPr>
          <w:sz w:val="28"/>
        </w:rPr>
        <w:t xml:space="preserve">где  </w:t>
      </w:r>
      <w:r>
        <w:rPr>
          <w:b/>
          <w:i/>
          <w:iCs/>
          <w:sz w:val="28"/>
        </w:rPr>
        <w:t>Σ</w:t>
      </w:r>
      <w:r>
        <w:rPr>
          <w:b/>
          <w:i/>
          <w:iCs/>
          <w:sz w:val="28"/>
          <w:lang w:val="en-US"/>
        </w:rPr>
        <w:t>V</w:t>
      </w:r>
      <w:r>
        <w:rPr>
          <w:bCs/>
          <w:iCs/>
          <w:sz w:val="28"/>
        </w:rPr>
        <w:t xml:space="preserve"> </w:t>
      </w:r>
      <w:r>
        <w:rPr>
          <w:iCs/>
          <w:sz w:val="28"/>
        </w:rPr>
        <w:t xml:space="preserve">    </w:t>
      </w:r>
      <w:r>
        <w:rPr>
          <w:noProof/>
          <w:sz w:val="28"/>
        </w:rPr>
        <w:t xml:space="preserve"> —   </w:t>
      </w:r>
      <w:r>
        <w:rPr>
          <w:sz w:val="28"/>
        </w:rPr>
        <w:t>объемная доля структурной составляющей в сплаве;</w:t>
      </w:r>
    </w:p>
    <w:p w:rsidR="00822A18" w:rsidRDefault="00822A18">
      <w:pPr>
        <w:widowControl w:val="0"/>
        <w:autoSpaceDE w:val="0"/>
        <w:autoSpaceDN w:val="0"/>
        <w:adjustRightInd w:val="0"/>
        <w:ind w:firstLine="709"/>
        <w:jc w:val="both"/>
        <w:rPr>
          <w:sz w:val="28"/>
        </w:rPr>
      </w:pPr>
      <w:r>
        <w:rPr>
          <w:b/>
          <w:i/>
          <w:iCs/>
          <w:sz w:val="28"/>
        </w:rPr>
        <w:t xml:space="preserve">           </w:t>
      </w:r>
      <w:r>
        <w:rPr>
          <w:b/>
          <w:i/>
          <w:iCs/>
          <w:sz w:val="28"/>
          <w:lang w:val="en-US"/>
        </w:rPr>
        <w:t>t</w:t>
      </w:r>
      <w:r>
        <w:rPr>
          <w:sz w:val="28"/>
        </w:rPr>
        <w:t xml:space="preserve">       </w:t>
      </w:r>
      <w:r>
        <w:rPr>
          <w:noProof/>
          <w:sz w:val="28"/>
        </w:rPr>
        <w:t xml:space="preserve">—   </w:t>
      </w:r>
      <w:r>
        <w:rPr>
          <w:sz w:val="28"/>
        </w:rPr>
        <w:t xml:space="preserve">нормированное отклонение; </w:t>
      </w:r>
    </w:p>
    <w:p w:rsidR="00822A18" w:rsidRDefault="00822A18">
      <w:pPr>
        <w:widowControl w:val="0"/>
        <w:autoSpaceDE w:val="0"/>
        <w:autoSpaceDN w:val="0"/>
        <w:adjustRightInd w:val="0"/>
        <w:ind w:firstLine="709"/>
        <w:jc w:val="both"/>
        <w:rPr>
          <w:noProof/>
          <w:sz w:val="28"/>
        </w:rPr>
      </w:pPr>
      <w:r>
        <w:rPr>
          <w:sz w:val="28"/>
        </w:rPr>
        <w:t xml:space="preserve">           </w:t>
      </w:r>
      <w:r>
        <w:rPr>
          <w:b/>
          <w:i/>
          <w:iCs/>
          <w:sz w:val="28"/>
          <w:lang w:val="en-US"/>
        </w:rPr>
        <w:t>z</w:t>
      </w:r>
      <w:r>
        <w:rPr>
          <w:bCs/>
          <w:sz w:val="28"/>
        </w:rPr>
        <w:t xml:space="preserve"> </w:t>
      </w:r>
      <w:r>
        <w:rPr>
          <w:sz w:val="28"/>
        </w:rPr>
        <w:t xml:space="preserve">     </w:t>
      </w:r>
      <w:r>
        <w:rPr>
          <w:noProof/>
          <w:sz w:val="28"/>
        </w:rPr>
        <w:t>—</w:t>
      </w:r>
      <w:r>
        <w:rPr>
          <w:sz w:val="28"/>
        </w:rPr>
        <w:t xml:space="preserve">   число измеренных при анализе отрезков (хорд)</w:t>
      </w:r>
      <w:r>
        <w:rPr>
          <w:noProof/>
          <w:sz w:val="28"/>
        </w:rPr>
        <w:t>;</w:t>
      </w:r>
    </w:p>
    <w:p w:rsidR="00822A18" w:rsidRDefault="00822A18">
      <w:pPr>
        <w:widowControl w:val="0"/>
        <w:autoSpaceDE w:val="0"/>
        <w:autoSpaceDN w:val="0"/>
        <w:adjustRightInd w:val="0"/>
        <w:ind w:left="660" w:firstLine="709"/>
        <w:jc w:val="both"/>
        <w:rPr>
          <w:sz w:val="28"/>
        </w:rPr>
      </w:pPr>
      <w:r>
        <w:rPr>
          <w:b/>
          <w:i/>
          <w:iCs/>
          <w:sz w:val="28"/>
        </w:rPr>
        <w:t>К</w:t>
      </w:r>
      <w:r>
        <w:rPr>
          <w:sz w:val="28"/>
        </w:rPr>
        <w:t xml:space="preserve">     </w:t>
      </w:r>
      <w:r>
        <w:rPr>
          <w:noProof/>
          <w:sz w:val="28"/>
        </w:rPr>
        <w:t>—</w:t>
      </w:r>
      <w:r>
        <w:rPr>
          <w:sz w:val="28"/>
        </w:rPr>
        <w:t xml:space="preserve">   коэффициент, зависящий от характера струк</w:t>
      </w:r>
      <w:r>
        <w:rPr>
          <w:sz w:val="28"/>
        </w:rPr>
        <w:softHyphen/>
        <w:t>туры.</w:t>
      </w:r>
    </w:p>
    <w:p w:rsidR="00822A18" w:rsidRDefault="00822A18">
      <w:pPr>
        <w:widowControl w:val="0"/>
        <w:autoSpaceDE w:val="0"/>
        <w:autoSpaceDN w:val="0"/>
        <w:adjustRightInd w:val="0"/>
        <w:ind w:firstLine="709"/>
        <w:jc w:val="both"/>
        <w:rPr>
          <w:noProof/>
          <w:sz w:val="28"/>
        </w:rPr>
      </w:pPr>
      <w:r>
        <w:rPr>
          <w:sz w:val="28"/>
        </w:rPr>
        <w:t>Нормированное отклонение</w:t>
      </w:r>
      <w:r>
        <w:rPr>
          <w:noProof/>
          <w:sz w:val="28"/>
        </w:rPr>
        <w:t xml:space="preserve"> </w:t>
      </w:r>
      <w:r>
        <w:rPr>
          <w:b/>
          <w:bCs/>
          <w:i/>
          <w:iCs/>
          <w:noProof/>
          <w:sz w:val="28"/>
        </w:rPr>
        <w:t>t</w:t>
      </w:r>
      <w:r>
        <w:rPr>
          <w:sz w:val="28"/>
        </w:rPr>
        <w:t xml:space="preserve"> выбирают по табл.</w:t>
      </w:r>
      <w:r>
        <w:rPr>
          <w:noProof/>
          <w:sz w:val="28"/>
        </w:rPr>
        <w:t xml:space="preserve"> 2</w:t>
      </w:r>
      <w:r>
        <w:rPr>
          <w:sz w:val="28"/>
        </w:rPr>
        <w:t xml:space="preserve"> в зависимости от требуемой доверительной вероятности</w:t>
      </w:r>
      <w:r>
        <w:rPr>
          <w:noProof/>
          <w:sz w:val="28"/>
        </w:rPr>
        <w:t xml:space="preserve"> </w:t>
      </w:r>
      <w:r>
        <w:rPr>
          <w:b/>
          <w:bCs/>
          <w:i/>
          <w:iCs/>
          <w:noProof/>
          <w:sz w:val="28"/>
        </w:rPr>
        <w:t>P.</w:t>
      </w:r>
    </w:p>
    <w:p w:rsidR="00822A18" w:rsidRDefault="00822A18">
      <w:pPr>
        <w:widowControl w:val="0"/>
        <w:autoSpaceDE w:val="0"/>
        <w:autoSpaceDN w:val="0"/>
        <w:adjustRightInd w:val="0"/>
        <w:ind w:firstLine="709"/>
        <w:jc w:val="both"/>
        <w:rPr>
          <w:sz w:val="28"/>
        </w:rPr>
      </w:pPr>
      <w:r>
        <w:rPr>
          <w:sz w:val="28"/>
        </w:rPr>
        <w:t xml:space="preserve"> </w:t>
      </w:r>
    </w:p>
    <w:p w:rsidR="00822A18" w:rsidRDefault="00822A18">
      <w:pPr>
        <w:widowControl w:val="0"/>
        <w:autoSpaceDE w:val="0"/>
        <w:autoSpaceDN w:val="0"/>
        <w:adjustRightInd w:val="0"/>
        <w:spacing w:before="140"/>
        <w:ind w:left="460" w:right="400" w:firstLine="709"/>
        <w:jc w:val="both"/>
        <w:rPr>
          <w:noProof/>
          <w:sz w:val="28"/>
        </w:rPr>
      </w:pPr>
      <w:r>
        <w:rPr>
          <w:noProof/>
          <w:sz w:val="28"/>
        </w:rPr>
        <w:t>22.</w:t>
      </w:r>
      <w:r>
        <w:rPr>
          <w:sz w:val="28"/>
        </w:rPr>
        <w:t xml:space="preserve"> ТОЧЕЧНЫЙ МЕТОД ОПРЕДЕЛЕНИЯ СТРУКТУРНОГО СОСТАВА СПЛАВА ПО ОБЪЕМУ (А. А. ГЛАГОЛЕВ</w:t>
      </w:r>
      <w:r>
        <w:rPr>
          <w:noProof/>
          <w:sz w:val="28"/>
        </w:rPr>
        <w:t>)</w:t>
      </w:r>
    </w:p>
    <w:p w:rsidR="00822A18" w:rsidRDefault="00822A18">
      <w:pPr>
        <w:widowControl w:val="0"/>
        <w:autoSpaceDE w:val="0"/>
        <w:autoSpaceDN w:val="0"/>
        <w:adjustRightInd w:val="0"/>
        <w:spacing w:before="120"/>
        <w:ind w:firstLine="709"/>
        <w:jc w:val="both"/>
        <w:rPr>
          <w:sz w:val="28"/>
        </w:rPr>
      </w:pPr>
      <w:r>
        <w:rPr>
          <w:sz w:val="28"/>
        </w:rPr>
        <w:t xml:space="preserve">Точечный метод основан на первом основном соотношении </w:t>
      </w:r>
      <w:r>
        <w:rPr>
          <w:noProof/>
          <w:sz w:val="28"/>
        </w:rPr>
        <w:t>(13)</w:t>
      </w:r>
      <w:r>
        <w:rPr>
          <w:sz w:val="28"/>
        </w:rPr>
        <w:t xml:space="preserve"> стереометрической металлографии. Сущность точеч</w:t>
      </w:r>
      <w:r>
        <w:rPr>
          <w:sz w:val="28"/>
        </w:rPr>
        <w:softHyphen/>
        <w:t>ного метода можно иллюстрировать следующим приме</w:t>
      </w:r>
      <w:r>
        <w:rPr>
          <w:sz w:val="28"/>
        </w:rPr>
        <w:softHyphen/>
        <w:t>ром.</w:t>
      </w:r>
    </w:p>
    <w:p w:rsidR="00822A18" w:rsidRDefault="00822A18">
      <w:pPr>
        <w:widowControl w:val="0"/>
        <w:autoSpaceDE w:val="0"/>
        <w:autoSpaceDN w:val="0"/>
        <w:adjustRightInd w:val="0"/>
        <w:ind w:firstLine="709"/>
        <w:jc w:val="both"/>
        <w:rPr>
          <w:sz w:val="28"/>
        </w:rPr>
      </w:pPr>
      <w:r>
        <w:rPr>
          <w:sz w:val="28"/>
        </w:rPr>
        <w:t>На рис.</w:t>
      </w:r>
      <w:r>
        <w:rPr>
          <w:noProof/>
          <w:sz w:val="28"/>
        </w:rPr>
        <w:t xml:space="preserve"> 17</w:t>
      </w:r>
      <w:r>
        <w:rPr>
          <w:sz w:val="28"/>
        </w:rPr>
        <w:t xml:space="preserve"> показана двухфазная структура с наложен</w:t>
      </w:r>
      <w:r>
        <w:rPr>
          <w:sz w:val="28"/>
        </w:rPr>
        <w:softHyphen/>
        <w:t>ной на нее квадратной сеткой, которая имеет</w:t>
      </w:r>
      <w:r>
        <w:rPr>
          <w:noProof/>
          <w:sz w:val="28"/>
        </w:rPr>
        <w:t xml:space="preserve"> 25</w:t>
      </w:r>
      <w:r>
        <w:rPr>
          <w:sz w:val="28"/>
        </w:rPr>
        <w:t xml:space="preserve"> узловых точек. Из них</w:t>
      </w:r>
      <w:r>
        <w:rPr>
          <w:noProof/>
          <w:sz w:val="28"/>
        </w:rPr>
        <w:t xml:space="preserve"> 8</w:t>
      </w:r>
      <w:r>
        <w:rPr>
          <w:sz w:val="28"/>
        </w:rPr>
        <w:t xml:space="preserve"> точек попали на участки шлифа, запятые фазой </w:t>
      </w:r>
      <w:r>
        <w:rPr>
          <w:b/>
          <w:bCs/>
          <w:i/>
          <w:iCs/>
          <w:sz w:val="28"/>
        </w:rPr>
        <w:sym w:font="Symbol" w:char="F061"/>
      </w:r>
      <w:r>
        <w:rPr>
          <w:sz w:val="28"/>
        </w:rPr>
        <w:t xml:space="preserve"> (на рисунке заштрихованы). Следовательно, при данном положении сетки доля этой фазы равна</w:t>
      </w:r>
      <w:r>
        <w:rPr>
          <w:noProof/>
          <w:sz w:val="28"/>
        </w:rPr>
        <w:t xml:space="preserve"> 8/25 =</w:t>
      </w:r>
      <w:r>
        <w:rPr>
          <w:sz w:val="28"/>
        </w:rPr>
        <w:t>0,32, или</w:t>
      </w:r>
      <w:r>
        <w:rPr>
          <w:noProof/>
          <w:sz w:val="28"/>
        </w:rPr>
        <w:t xml:space="preserve"> 32%.</w:t>
      </w:r>
      <w:r>
        <w:rPr>
          <w:sz w:val="28"/>
        </w:rPr>
        <w:t xml:space="preserve"> Повторные наложения сетки позволяют определить содержание фазы с любой необходимой точ</w:t>
      </w:r>
      <w:r>
        <w:rPr>
          <w:sz w:val="28"/>
        </w:rPr>
        <w:softHyphen/>
        <w:t>ностью и достоверностью.</w:t>
      </w:r>
    </w:p>
    <w:p w:rsidR="00822A18" w:rsidRDefault="00822A18">
      <w:pPr>
        <w:widowControl w:val="0"/>
        <w:autoSpaceDE w:val="0"/>
        <w:autoSpaceDN w:val="0"/>
        <w:adjustRightInd w:val="0"/>
        <w:ind w:firstLine="709"/>
        <w:jc w:val="both"/>
        <w:rPr>
          <w:sz w:val="28"/>
        </w:rPr>
      </w:pPr>
      <w:r>
        <w:rPr>
          <w:sz w:val="28"/>
        </w:rPr>
        <w:t>Если число структурных составляющих больше двух, подсчитывают раздельно числа узловых точек, попавших на каждую из составляющих в отдельности. Эти числа, отнесенные к их сумме, покажут объем</w:t>
      </w:r>
      <w:bookmarkStart w:id="310" w:name="OCRUncertain200"/>
      <w:r>
        <w:rPr>
          <w:sz w:val="28"/>
        </w:rPr>
        <w:t>н</w:t>
      </w:r>
      <w:bookmarkEnd w:id="310"/>
      <w:r>
        <w:rPr>
          <w:sz w:val="28"/>
        </w:rPr>
        <w:t>ую долю каждой из структурных состав</w:t>
      </w:r>
      <w:r>
        <w:rPr>
          <w:sz w:val="28"/>
        </w:rPr>
        <w:softHyphen/>
        <w:t>ляющих в сплаве.</w:t>
      </w:r>
    </w:p>
    <w:p w:rsidR="00822A18" w:rsidRDefault="00822A18">
      <w:pPr>
        <w:widowControl w:val="0"/>
        <w:autoSpaceDE w:val="0"/>
        <w:autoSpaceDN w:val="0"/>
        <w:adjustRightInd w:val="0"/>
        <w:ind w:firstLine="709"/>
        <w:jc w:val="both"/>
        <w:rPr>
          <w:sz w:val="28"/>
        </w:rPr>
      </w:pPr>
    </w:p>
    <w:p w:rsidR="00822A18" w:rsidRDefault="00710C6B">
      <w:pPr>
        <w:widowControl w:val="0"/>
        <w:autoSpaceDE w:val="0"/>
        <w:autoSpaceDN w:val="0"/>
        <w:adjustRightInd w:val="0"/>
        <w:ind w:right="300" w:firstLine="709"/>
        <w:jc w:val="both"/>
        <w:rPr>
          <w:sz w:val="28"/>
        </w:rPr>
      </w:pPr>
      <w:r>
        <w:rPr>
          <w:noProof/>
          <w:sz w:val="28"/>
        </w:rPr>
        <w:drawing>
          <wp:anchor distT="0" distB="0" distL="114300" distR="114300" simplePos="0" relativeHeight="251660800" behindDoc="0" locked="0" layoutInCell="1" allowOverlap="1">
            <wp:simplePos x="0" y="0"/>
            <wp:positionH relativeFrom="column">
              <wp:posOffset>114300</wp:posOffset>
            </wp:positionH>
            <wp:positionV relativeFrom="paragraph">
              <wp:posOffset>7620</wp:posOffset>
            </wp:positionV>
            <wp:extent cx="2514600" cy="2338705"/>
            <wp:effectExtent l="0" t="0" r="0" b="0"/>
            <wp:wrapSquare wrapText="bothSides"/>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4">
                      <a:extLst>
                        <a:ext uri="{28A0092B-C50C-407E-A947-70E740481C1C}">
                          <a14:useLocalDpi xmlns:a14="http://schemas.microsoft.com/office/drawing/2010/main" val="0"/>
                        </a:ext>
                      </a:extLst>
                    </a:blip>
                    <a:srcRect b="24548"/>
                    <a:stretch>
                      <a:fillRect/>
                    </a:stretch>
                  </pic:blipFill>
                  <pic:spPr bwMode="auto">
                    <a:xfrm>
                      <a:off x="0" y="0"/>
                      <a:ext cx="2514600" cy="2338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right="300" w:firstLine="709"/>
        <w:jc w:val="both"/>
        <w:rPr>
          <w:sz w:val="28"/>
        </w:rPr>
      </w:pPr>
      <w:r>
        <w:rPr>
          <w:sz w:val="28"/>
        </w:rPr>
        <w:t>Рис. 17</w:t>
      </w:r>
      <w:r w:rsidR="004B0212">
        <w:rPr>
          <w:sz w:val="28"/>
        </w:rPr>
        <w:t xml:space="preserve"> - </w:t>
      </w:r>
      <w:r>
        <w:rPr>
          <w:sz w:val="28"/>
        </w:rPr>
        <w:t xml:space="preserve">Схема определения объемных долей фаз </w:t>
      </w:r>
      <w:r>
        <w:rPr>
          <w:b/>
          <w:bCs/>
          <w:i/>
          <w:iCs/>
          <w:sz w:val="28"/>
        </w:rPr>
        <w:sym w:font="Symbol" w:char="F061"/>
      </w:r>
      <w:r>
        <w:rPr>
          <w:sz w:val="28"/>
        </w:rPr>
        <w:t xml:space="preserve"> и </w:t>
      </w:r>
      <w:r>
        <w:rPr>
          <w:b/>
          <w:bCs/>
          <w:i/>
          <w:iCs/>
          <w:sz w:val="28"/>
        </w:rPr>
        <w:sym w:font="Symbol" w:char="F062"/>
      </w:r>
      <w:r>
        <w:rPr>
          <w:sz w:val="28"/>
        </w:rPr>
        <w:t xml:space="preserve"> точечным методом путем наложения квадратной сетки с 25 узловыми точками</w:t>
      </w:r>
    </w:p>
    <w:p w:rsidR="00822A18" w:rsidRDefault="00822A18">
      <w:pPr>
        <w:widowControl w:val="0"/>
        <w:autoSpaceDE w:val="0"/>
        <w:autoSpaceDN w:val="0"/>
        <w:adjustRightInd w:val="0"/>
        <w:ind w:right="300" w:firstLine="709"/>
        <w:jc w:val="both"/>
        <w:rPr>
          <w:sz w:val="28"/>
        </w:rPr>
      </w:pPr>
      <w:r>
        <w:rPr>
          <w:sz w:val="28"/>
        </w:rPr>
        <w:t xml:space="preserve">                         </w:t>
      </w: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right="300" w:firstLine="709"/>
        <w:jc w:val="both"/>
        <w:rPr>
          <w:sz w:val="28"/>
        </w:rPr>
      </w:pPr>
    </w:p>
    <w:p w:rsidR="00822A18" w:rsidRDefault="00822A18">
      <w:pPr>
        <w:widowControl w:val="0"/>
        <w:autoSpaceDE w:val="0"/>
        <w:autoSpaceDN w:val="0"/>
        <w:adjustRightInd w:val="0"/>
        <w:ind w:firstLine="709"/>
        <w:jc w:val="both"/>
        <w:rPr>
          <w:sz w:val="28"/>
        </w:rPr>
      </w:pPr>
      <w:r>
        <w:rPr>
          <w:sz w:val="28"/>
        </w:rPr>
        <w:t>Точность полученного при точечном анализе результа</w:t>
      </w:r>
      <w:r>
        <w:rPr>
          <w:sz w:val="28"/>
        </w:rPr>
        <w:softHyphen/>
        <w:t>та обусловлена общим числом использованных точек и зависит от объемной доли анализируемой структурной составляющей в сплаве.</w:t>
      </w:r>
    </w:p>
    <w:p w:rsidR="00822A18" w:rsidRDefault="00822A18">
      <w:pPr>
        <w:widowControl w:val="0"/>
        <w:autoSpaceDE w:val="0"/>
        <w:autoSpaceDN w:val="0"/>
        <w:adjustRightInd w:val="0"/>
        <w:ind w:firstLine="709"/>
        <w:jc w:val="both"/>
        <w:rPr>
          <w:sz w:val="28"/>
        </w:rPr>
      </w:pPr>
      <w:r>
        <w:rPr>
          <w:sz w:val="28"/>
        </w:rPr>
        <w:lastRenderedPageBreak/>
        <w:t xml:space="preserve">Теория вероятностей позволяет установить величину абсолютной погрешности определения </w:t>
      </w:r>
      <w:r>
        <w:rPr>
          <w:b/>
          <w:i/>
          <w:iCs/>
          <w:sz w:val="28"/>
        </w:rPr>
        <w:t>ε,</w:t>
      </w:r>
      <w:r>
        <w:rPr>
          <w:sz w:val="28"/>
        </w:rPr>
        <w:t xml:space="preserve"> выраженную в долях площади шлифа или объема сплава:</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noProof/>
          <w:sz w:val="28"/>
        </w:rPr>
      </w:pPr>
      <w:r>
        <w:rPr>
          <w:noProof/>
          <w:sz w:val="28"/>
        </w:rPr>
        <w:t xml:space="preserve">                                         </w:t>
      </w:r>
      <w:r>
        <w:rPr>
          <w:noProof/>
          <w:position w:val="-26"/>
          <w:sz w:val="28"/>
        </w:rPr>
        <w:object w:dxaOrig="2100" w:dyaOrig="740">
          <v:shape id="_x0000_i1116" type="#_x0000_t75" style="width:105pt;height:37.2pt" o:ole="">
            <v:imagedata r:id="rId175" o:title=""/>
          </v:shape>
          <o:OLEObject Type="Embed" ProgID="Equation.3" ShapeID="_x0000_i1116" DrawAspect="Content" ObjectID="_1758227239" r:id="rId176"/>
        </w:object>
      </w:r>
      <w:r>
        <w:rPr>
          <w:sz w:val="28"/>
        </w:rPr>
        <w:t xml:space="preserve">            </w:t>
      </w:r>
      <w:r w:rsidR="00662E85">
        <w:rPr>
          <w:sz w:val="28"/>
        </w:rPr>
        <w:t xml:space="preserve">           </w:t>
      </w:r>
      <w:r>
        <w:rPr>
          <w:sz w:val="28"/>
        </w:rPr>
        <w:t xml:space="preserve">               </w:t>
      </w:r>
      <w:r>
        <w:rPr>
          <w:noProof/>
          <w:sz w:val="28"/>
        </w:rPr>
        <w:t>(36)</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noProof/>
          <w:sz w:val="28"/>
        </w:rPr>
      </w:pPr>
      <w:r>
        <w:rPr>
          <w:sz w:val="28"/>
        </w:rPr>
        <w:t>Как видно, формула</w:t>
      </w:r>
      <w:r>
        <w:rPr>
          <w:noProof/>
          <w:sz w:val="28"/>
        </w:rPr>
        <w:t xml:space="preserve"> (36)</w:t>
      </w:r>
      <w:r>
        <w:rPr>
          <w:sz w:val="28"/>
        </w:rPr>
        <w:t xml:space="preserve"> полностью совпадает с формулой</w:t>
      </w:r>
      <w:r>
        <w:rPr>
          <w:noProof/>
          <w:sz w:val="28"/>
        </w:rPr>
        <w:t xml:space="preserve"> (35)</w:t>
      </w:r>
      <w:r>
        <w:rPr>
          <w:sz w:val="28"/>
        </w:rPr>
        <w:t xml:space="preserve"> для линейного метода, если коэффициент </w:t>
      </w:r>
      <w:r>
        <w:rPr>
          <w:b/>
          <w:i/>
          <w:iCs/>
          <w:sz w:val="28"/>
        </w:rPr>
        <w:t>К</w:t>
      </w:r>
      <w:r>
        <w:rPr>
          <w:sz w:val="28"/>
        </w:rPr>
        <w:t xml:space="preserve"> последней принять</w:t>
      </w:r>
      <w:r>
        <w:rPr>
          <w:noProof/>
          <w:sz w:val="28"/>
        </w:rPr>
        <w:t xml:space="preserve"> 1</w:t>
      </w:r>
      <w:r>
        <w:rPr>
          <w:sz w:val="28"/>
        </w:rPr>
        <w:t xml:space="preserve"> (</w:t>
      </w:r>
      <w:r>
        <w:rPr>
          <w:b/>
          <w:i/>
          <w:sz w:val="28"/>
          <w:lang w:val="en-US"/>
        </w:rPr>
        <w:t>z</w:t>
      </w:r>
      <w:r>
        <w:rPr>
          <w:sz w:val="28"/>
        </w:rPr>
        <w:t>- число точек)</w:t>
      </w:r>
      <w:bookmarkStart w:id="311" w:name="OCRUncertain260"/>
      <w:r>
        <w:rPr>
          <w:noProof/>
          <w:sz w:val="28"/>
        </w:rPr>
        <w:t>.</w:t>
      </w:r>
      <w:bookmarkEnd w:id="311"/>
    </w:p>
    <w:p w:rsidR="00822A18" w:rsidRDefault="00822A18">
      <w:pPr>
        <w:widowControl w:val="0"/>
        <w:autoSpaceDE w:val="0"/>
        <w:autoSpaceDN w:val="0"/>
        <w:adjustRightInd w:val="0"/>
        <w:ind w:firstLine="709"/>
        <w:jc w:val="both"/>
        <w:rPr>
          <w:sz w:val="28"/>
        </w:rPr>
      </w:pPr>
      <w:r>
        <w:rPr>
          <w:sz w:val="28"/>
        </w:rPr>
        <w:t>Нормированно</w:t>
      </w:r>
      <w:bookmarkStart w:id="312" w:name="OCRUncertain261"/>
      <w:r>
        <w:rPr>
          <w:sz w:val="28"/>
        </w:rPr>
        <w:t>е</w:t>
      </w:r>
      <w:bookmarkEnd w:id="312"/>
      <w:r>
        <w:rPr>
          <w:sz w:val="28"/>
        </w:rPr>
        <w:t xml:space="preserve"> отклонение </w:t>
      </w:r>
      <w:bookmarkStart w:id="313" w:name="OCRUncertain262"/>
      <w:r>
        <w:rPr>
          <w:b/>
          <w:i/>
          <w:iCs/>
          <w:sz w:val="28"/>
          <w:lang w:val="en-US"/>
        </w:rPr>
        <w:t>t</w:t>
      </w:r>
      <w:bookmarkEnd w:id="313"/>
      <w:r>
        <w:rPr>
          <w:sz w:val="28"/>
        </w:rPr>
        <w:t xml:space="preserve"> определяет доверитель</w:t>
      </w:r>
      <w:r>
        <w:rPr>
          <w:sz w:val="28"/>
        </w:rPr>
        <w:softHyphen/>
        <w:t>ную вероятность полученного результата анализа в со</w:t>
      </w:r>
      <w:r>
        <w:rPr>
          <w:sz w:val="28"/>
        </w:rPr>
        <w:softHyphen/>
        <w:t>ответствии с формулой</w:t>
      </w:r>
      <w:r>
        <w:rPr>
          <w:noProof/>
          <w:sz w:val="28"/>
        </w:rPr>
        <w:t xml:space="preserve"> (10)</w:t>
      </w:r>
      <w:r>
        <w:rPr>
          <w:sz w:val="28"/>
        </w:rPr>
        <w:t xml:space="preserve"> и  данными   табл.</w:t>
      </w:r>
      <w:r>
        <w:rPr>
          <w:noProof/>
          <w:sz w:val="28"/>
        </w:rPr>
        <w:t xml:space="preserve"> 2.</w:t>
      </w:r>
      <w:r>
        <w:rPr>
          <w:sz w:val="28"/>
        </w:rPr>
        <w:t xml:space="preserve"> </w:t>
      </w:r>
    </w:p>
    <w:p w:rsidR="00822A18" w:rsidRDefault="00822A18">
      <w:pPr>
        <w:widowControl w:val="0"/>
        <w:autoSpaceDE w:val="0"/>
        <w:autoSpaceDN w:val="0"/>
        <w:adjustRightInd w:val="0"/>
        <w:spacing w:before="60"/>
        <w:ind w:firstLine="709"/>
        <w:jc w:val="both"/>
        <w:rPr>
          <w:sz w:val="28"/>
        </w:rPr>
      </w:pPr>
    </w:p>
    <w:p w:rsidR="00822A18" w:rsidRDefault="00822A18">
      <w:pPr>
        <w:widowControl w:val="0"/>
        <w:autoSpaceDE w:val="0"/>
        <w:autoSpaceDN w:val="0"/>
        <w:adjustRightInd w:val="0"/>
        <w:spacing w:before="60"/>
        <w:ind w:firstLine="709"/>
        <w:jc w:val="both"/>
        <w:rPr>
          <w:sz w:val="28"/>
        </w:rPr>
      </w:pPr>
      <w:r>
        <w:rPr>
          <w:noProof/>
          <w:sz w:val="28"/>
        </w:rPr>
        <w:t>23.</w:t>
      </w:r>
      <w:r>
        <w:rPr>
          <w:sz w:val="28"/>
        </w:rPr>
        <w:t xml:space="preserve"> СООТНОШЕНИЯ МЕЖДУ СТРУКТУРНЫМ (ФАЗОВЫМ) СОСТАВОМ СПЛАВА ПО ОБЪЕМУ И ЕГО ХИМИЧЕСКИМ СОСТАВОМ ПО МАССЕ</w:t>
      </w:r>
    </w:p>
    <w:p w:rsidR="00822A18" w:rsidRDefault="00822A18">
      <w:pPr>
        <w:widowControl w:val="0"/>
        <w:autoSpaceDE w:val="0"/>
        <w:autoSpaceDN w:val="0"/>
        <w:adjustRightInd w:val="0"/>
        <w:spacing w:before="60"/>
        <w:ind w:firstLine="709"/>
        <w:jc w:val="both"/>
        <w:rPr>
          <w:sz w:val="28"/>
        </w:rPr>
      </w:pPr>
      <w:r>
        <w:rPr>
          <w:sz w:val="28"/>
        </w:rPr>
        <w:t>Структурный объемный состав сплава связан с его химическим составом. В формулы, связывающие хими</w:t>
      </w:r>
      <w:r>
        <w:rPr>
          <w:sz w:val="28"/>
        </w:rPr>
        <w:softHyphen/>
        <w:t>ческий состав по массе и структурный (фазовый) состав сплава по объему, обязательно входят величины плотно</w:t>
      </w:r>
      <w:r>
        <w:rPr>
          <w:sz w:val="28"/>
        </w:rPr>
        <w:softHyphen/>
        <w:t>стей сплава и его структурных составляющих. Сопостав</w:t>
      </w:r>
      <w:r>
        <w:rPr>
          <w:sz w:val="28"/>
        </w:rPr>
        <w:softHyphen/>
        <w:t>ление химического состава с объемным структурным со</w:t>
      </w:r>
      <w:r>
        <w:rPr>
          <w:sz w:val="28"/>
        </w:rPr>
        <w:softHyphen/>
        <w:t>ставом позволяет взаимно проверить правильность дан</w:t>
      </w:r>
      <w:r>
        <w:rPr>
          <w:sz w:val="28"/>
        </w:rPr>
        <w:softHyphen/>
        <w:t>ных, полученных при химическом и стереометрическом анализах. Кроме того, такое сопоставление позволяет определять химический состав или плотность некоторых структурных составляющих, которые могут быть выделе</w:t>
      </w:r>
      <w:r>
        <w:rPr>
          <w:sz w:val="28"/>
        </w:rPr>
        <w:softHyphen/>
        <w:t xml:space="preserve">ны из сплава и исследованы отдельно. </w:t>
      </w:r>
    </w:p>
    <w:p w:rsidR="00822A18" w:rsidRDefault="00822A18">
      <w:pPr>
        <w:widowControl w:val="0"/>
        <w:autoSpaceDE w:val="0"/>
        <w:autoSpaceDN w:val="0"/>
        <w:adjustRightInd w:val="0"/>
        <w:ind w:firstLine="709"/>
        <w:jc w:val="both"/>
        <w:rPr>
          <w:sz w:val="28"/>
        </w:rPr>
      </w:pPr>
      <w:r>
        <w:rPr>
          <w:sz w:val="28"/>
        </w:rPr>
        <w:t>Примем следующие обозначения химического состава и плотности отдельных структурных составляющих или фаз и их содержания в сплаве по массе и по объему:</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left="300" w:right="340"/>
        <w:rPr>
          <w:b/>
          <w:bCs/>
          <w:i/>
          <w:sz w:val="28"/>
        </w:rPr>
      </w:pPr>
      <w:r>
        <w:rPr>
          <w:sz w:val="28"/>
        </w:rPr>
        <w:t xml:space="preserve"> Отдельные структурные составляю</w:t>
      </w:r>
      <w:r>
        <w:rPr>
          <w:sz w:val="28"/>
        </w:rPr>
        <w:softHyphen/>
        <w:t>щие (или фазы) сплава</w:t>
      </w:r>
      <w:r>
        <w:rPr>
          <w:noProof/>
          <w:sz w:val="28"/>
        </w:rPr>
        <w:t xml:space="preserve"> </w:t>
      </w:r>
      <w:r>
        <w:rPr>
          <w:b/>
          <w:bCs/>
          <w:i/>
          <w:noProof/>
          <w:sz w:val="28"/>
        </w:rPr>
        <w:t>..….</w:t>
      </w:r>
      <w:r>
        <w:rPr>
          <w:b/>
          <w:bCs/>
          <w:i/>
          <w:sz w:val="28"/>
        </w:rPr>
        <w:t xml:space="preserve"> α, β, γ</w:t>
      </w:r>
    </w:p>
    <w:p w:rsidR="00822A18" w:rsidRDefault="00822A18">
      <w:pPr>
        <w:widowControl w:val="0"/>
        <w:autoSpaceDE w:val="0"/>
        <w:autoSpaceDN w:val="0"/>
        <w:adjustRightInd w:val="0"/>
        <w:ind w:right="340"/>
        <w:rPr>
          <w:b/>
          <w:i/>
          <w:iCs/>
          <w:sz w:val="28"/>
        </w:rPr>
      </w:pPr>
      <w:r>
        <w:rPr>
          <w:sz w:val="28"/>
        </w:rPr>
        <w:t xml:space="preserve">      Объемная доля структурных состав</w:t>
      </w:r>
      <w:r>
        <w:rPr>
          <w:sz w:val="28"/>
        </w:rPr>
        <w:softHyphen/>
        <w:t>ляющих в сплаве</w:t>
      </w:r>
      <w:r>
        <w:rPr>
          <w:noProof/>
          <w:sz w:val="28"/>
        </w:rPr>
        <w:t xml:space="preserve"> .....…</w:t>
      </w:r>
      <w:r>
        <w:rPr>
          <w:sz w:val="28"/>
        </w:rPr>
        <w:t xml:space="preserve"> </w:t>
      </w:r>
      <w:r>
        <w:rPr>
          <w:b/>
          <w:i/>
          <w:iCs/>
          <w:noProof/>
          <w:sz w:val="28"/>
        </w:rPr>
        <w:t>∑</w:t>
      </w:r>
      <w:r>
        <w:rPr>
          <w:b/>
          <w:i/>
          <w:iCs/>
          <w:sz w:val="28"/>
          <w:lang w:val="en-US"/>
        </w:rPr>
        <w:t>V</w:t>
      </w:r>
      <w:r>
        <w:rPr>
          <w:b/>
          <w:i/>
          <w:iCs/>
          <w:sz w:val="28"/>
        </w:rPr>
        <w:t xml:space="preserve"> </w:t>
      </w:r>
      <w:r>
        <w:rPr>
          <w:b/>
          <w:i/>
          <w:iCs/>
          <w:sz w:val="28"/>
          <w:vertAlign w:val="subscript"/>
        </w:rPr>
        <w:t>α</w:t>
      </w:r>
      <w:r>
        <w:rPr>
          <w:b/>
          <w:i/>
          <w:iCs/>
          <w:sz w:val="28"/>
        </w:rPr>
        <w:t xml:space="preserve"> , </w:t>
      </w:r>
      <w:r>
        <w:rPr>
          <w:b/>
          <w:i/>
          <w:iCs/>
          <w:noProof/>
          <w:sz w:val="28"/>
        </w:rPr>
        <w:t xml:space="preserve"> ∑V</w:t>
      </w:r>
      <w:r>
        <w:rPr>
          <w:b/>
          <w:i/>
          <w:iCs/>
          <w:sz w:val="28"/>
        </w:rPr>
        <w:t xml:space="preserve"> </w:t>
      </w:r>
      <w:r>
        <w:rPr>
          <w:b/>
          <w:i/>
          <w:iCs/>
          <w:sz w:val="28"/>
          <w:vertAlign w:val="subscript"/>
        </w:rPr>
        <w:t>β,</w:t>
      </w:r>
      <w:r>
        <w:rPr>
          <w:b/>
          <w:i/>
          <w:iCs/>
          <w:noProof/>
          <w:sz w:val="28"/>
        </w:rPr>
        <w:t xml:space="preserve"> ∑V</w:t>
      </w:r>
      <w:r>
        <w:rPr>
          <w:b/>
          <w:i/>
          <w:iCs/>
          <w:sz w:val="28"/>
        </w:rPr>
        <w:t xml:space="preserve"> </w:t>
      </w:r>
      <w:r>
        <w:rPr>
          <w:b/>
          <w:i/>
          <w:iCs/>
          <w:sz w:val="28"/>
          <w:vertAlign w:val="subscript"/>
        </w:rPr>
        <w:t>γ</w:t>
      </w:r>
    </w:p>
    <w:p w:rsidR="00822A18" w:rsidRDefault="00822A18">
      <w:pPr>
        <w:widowControl w:val="0"/>
        <w:autoSpaceDE w:val="0"/>
        <w:autoSpaceDN w:val="0"/>
        <w:adjustRightInd w:val="0"/>
        <w:ind w:right="340"/>
        <w:rPr>
          <w:b/>
          <w:i/>
          <w:sz w:val="28"/>
          <w:vertAlign w:val="subscript"/>
        </w:rPr>
      </w:pPr>
      <w:r>
        <w:rPr>
          <w:sz w:val="28"/>
        </w:rPr>
        <w:t xml:space="preserve">      Содержание структурной составляющей в сплаве</w:t>
      </w:r>
      <w:r>
        <w:rPr>
          <w:noProof/>
          <w:sz w:val="28"/>
        </w:rPr>
        <w:t xml:space="preserve"> %</w:t>
      </w:r>
      <w:r>
        <w:rPr>
          <w:sz w:val="28"/>
        </w:rPr>
        <w:t xml:space="preserve"> (по массе)</w:t>
      </w:r>
      <w:r>
        <w:rPr>
          <w:noProof/>
          <w:sz w:val="28"/>
        </w:rPr>
        <w:t>…</w:t>
      </w:r>
      <w:r>
        <w:rPr>
          <w:b/>
          <w:i/>
          <w:sz w:val="28"/>
          <w:lang w:val="en-US"/>
        </w:rPr>
        <w:t>G</w:t>
      </w:r>
      <w:r>
        <w:rPr>
          <w:b/>
          <w:i/>
          <w:sz w:val="28"/>
          <w:vertAlign w:val="subscript"/>
        </w:rPr>
        <w:t xml:space="preserve">α,  </w:t>
      </w:r>
      <w:r>
        <w:rPr>
          <w:b/>
          <w:i/>
          <w:sz w:val="28"/>
          <w:lang w:val="en-US"/>
        </w:rPr>
        <w:t>G</w:t>
      </w:r>
      <w:r>
        <w:rPr>
          <w:b/>
          <w:i/>
          <w:sz w:val="28"/>
          <w:vertAlign w:val="subscript"/>
        </w:rPr>
        <w:t xml:space="preserve"> β,  </w:t>
      </w:r>
      <w:r>
        <w:rPr>
          <w:b/>
          <w:i/>
          <w:sz w:val="28"/>
          <w:lang w:val="en-US"/>
        </w:rPr>
        <w:t>G</w:t>
      </w:r>
      <w:r>
        <w:rPr>
          <w:b/>
          <w:i/>
          <w:sz w:val="28"/>
          <w:vertAlign w:val="subscript"/>
        </w:rPr>
        <w:t>γ</w:t>
      </w:r>
    </w:p>
    <w:p w:rsidR="00822A18" w:rsidRDefault="00822A18">
      <w:pPr>
        <w:widowControl w:val="0"/>
        <w:autoSpaceDE w:val="0"/>
        <w:autoSpaceDN w:val="0"/>
        <w:adjustRightInd w:val="0"/>
        <w:ind w:right="340"/>
        <w:rPr>
          <w:iCs/>
          <w:sz w:val="28"/>
          <w:vertAlign w:val="subscript"/>
        </w:rPr>
      </w:pPr>
      <w:r>
        <w:rPr>
          <w:sz w:val="28"/>
        </w:rPr>
        <w:t xml:space="preserve">      Плотность структурных составляю</w:t>
      </w:r>
      <w:r>
        <w:rPr>
          <w:sz w:val="28"/>
        </w:rPr>
        <w:softHyphen/>
        <w:t>щих, г/см</w:t>
      </w:r>
      <w:r>
        <w:rPr>
          <w:sz w:val="28"/>
          <w:vertAlign w:val="superscript"/>
        </w:rPr>
        <w:t>3</w:t>
      </w:r>
      <w:r>
        <w:rPr>
          <w:noProof/>
          <w:sz w:val="28"/>
        </w:rPr>
        <w:t xml:space="preserve">  ......……       ……</w:t>
      </w:r>
      <w:r>
        <w:rPr>
          <w:b/>
          <w:i/>
          <w:sz w:val="28"/>
          <w:lang w:val="en-US"/>
        </w:rPr>
        <w:t>d</w:t>
      </w:r>
      <w:r>
        <w:rPr>
          <w:b/>
          <w:i/>
          <w:sz w:val="28"/>
          <w:vertAlign w:val="subscript"/>
        </w:rPr>
        <w:t xml:space="preserve">α, </w:t>
      </w:r>
      <w:r>
        <w:rPr>
          <w:b/>
          <w:i/>
          <w:sz w:val="28"/>
          <w:lang w:val="en-US"/>
        </w:rPr>
        <w:t>d</w:t>
      </w:r>
      <w:r>
        <w:rPr>
          <w:b/>
          <w:i/>
          <w:sz w:val="28"/>
          <w:vertAlign w:val="subscript"/>
        </w:rPr>
        <w:t xml:space="preserve"> β,  </w:t>
      </w:r>
      <w:r>
        <w:rPr>
          <w:b/>
          <w:i/>
          <w:sz w:val="28"/>
          <w:lang w:val="en-US"/>
        </w:rPr>
        <w:t>d</w:t>
      </w:r>
      <w:r>
        <w:rPr>
          <w:b/>
          <w:i/>
          <w:sz w:val="28"/>
          <w:vertAlign w:val="subscript"/>
        </w:rPr>
        <w:t>γ</w:t>
      </w:r>
    </w:p>
    <w:p w:rsidR="00822A18" w:rsidRDefault="00822A18">
      <w:pPr>
        <w:widowControl w:val="0"/>
        <w:autoSpaceDE w:val="0"/>
        <w:autoSpaceDN w:val="0"/>
        <w:adjustRightInd w:val="0"/>
        <w:ind w:right="340"/>
        <w:rPr>
          <w:sz w:val="28"/>
        </w:rPr>
      </w:pPr>
      <w:r>
        <w:rPr>
          <w:sz w:val="28"/>
        </w:rPr>
        <w:t xml:space="preserve">      Содержание какого-либо элемента </w:t>
      </w:r>
      <w:r>
        <w:rPr>
          <w:b/>
          <w:i/>
          <w:sz w:val="28"/>
        </w:rPr>
        <w:t>Э</w:t>
      </w:r>
      <w:r>
        <w:rPr>
          <w:sz w:val="28"/>
        </w:rPr>
        <w:t xml:space="preserve"> в  структурной </w:t>
      </w:r>
    </w:p>
    <w:p w:rsidR="00822A18" w:rsidRDefault="00822A18">
      <w:pPr>
        <w:widowControl w:val="0"/>
        <w:autoSpaceDE w:val="0"/>
        <w:autoSpaceDN w:val="0"/>
        <w:adjustRightInd w:val="0"/>
        <w:ind w:left="708"/>
        <w:rPr>
          <w:b/>
          <w:i/>
          <w:sz w:val="28"/>
          <w:vertAlign w:val="subscript"/>
        </w:rPr>
      </w:pPr>
      <w:r>
        <w:rPr>
          <w:sz w:val="28"/>
        </w:rPr>
        <w:t>составляющей,</w:t>
      </w:r>
      <w:r>
        <w:rPr>
          <w:noProof/>
          <w:sz w:val="28"/>
        </w:rPr>
        <w:t xml:space="preserve"> %</w:t>
      </w:r>
      <w:r>
        <w:rPr>
          <w:sz w:val="28"/>
        </w:rPr>
        <w:t xml:space="preserve"> (по массе)</w:t>
      </w:r>
      <w:r>
        <w:rPr>
          <w:noProof/>
          <w:sz w:val="28"/>
        </w:rPr>
        <w:t xml:space="preserve">                                                      </w:t>
      </w:r>
      <w:r>
        <w:rPr>
          <w:bCs/>
          <w:noProof/>
          <w:sz w:val="28"/>
        </w:rPr>
        <w:t>..</w:t>
      </w:r>
      <w:r>
        <w:rPr>
          <w:b/>
          <w:i/>
          <w:sz w:val="28"/>
        </w:rPr>
        <w:t xml:space="preserve">Э </w:t>
      </w:r>
      <w:r>
        <w:rPr>
          <w:b/>
          <w:i/>
          <w:sz w:val="28"/>
          <w:vertAlign w:val="subscript"/>
        </w:rPr>
        <w:t>α,</w:t>
      </w:r>
      <w:r>
        <w:rPr>
          <w:b/>
          <w:i/>
          <w:sz w:val="28"/>
        </w:rPr>
        <w:t xml:space="preserve"> Э</w:t>
      </w:r>
      <w:r>
        <w:rPr>
          <w:b/>
          <w:i/>
          <w:sz w:val="28"/>
          <w:vertAlign w:val="subscript"/>
        </w:rPr>
        <w:t xml:space="preserve"> β,</w:t>
      </w:r>
      <w:r>
        <w:rPr>
          <w:b/>
          <w:i/>
          <w:sz w:val="28"/>
        </w:rPr>
        <w:t xml:space="preserve"> Э</w:t>
      </w:r>
      <w:r>
        <w:rPr>
          <w:b/>
          <w:i/>
          <w:sz w:val="28"/>
          <w:vertAlign w:val="subscript"/>
        </w:rPr>
        <w:t xml:space="preserve"> γ</w:t>
      </w:r>
    </w:p>
    <w:p w:rsidR="00822A18" w:rsidRDefault="00822A18">
      <w:pPr>
        <w:widowControl w:val="0"/>
        <w:autoSpaceDE w:val="0"/>
        <w:autoSpaceDN w:val="0"/>
        <w:adjustRightInd w:val="0"/>
        <w:spacing w:before="120"/>
        <w:ind w:firstLine="709"/>
        <w:jc w:val="both"/>
        <w:rPr>
          <w:sz w:val="28"/>
        </w:rPr>
      </w:pPr>
      <w:r>
        <w:rPr>
          <w:sz w:val="28"/>
        </w:rPr>
        <w:t>.</w:t>
      </w:r>
    </w:p>
    <w:p w:rsidR="00822A18" w:rsidRDefault="00822A18">
      <w:pPr>
        <w:widowControl w:val="0"/>
        <w:autoSpaceDE w:val="0"/>
        <w:autoSpaceDN w:val="0"/>
        <w:adjustRightInd w:val="0"/>
        <w:ind w:firstLine="709"/>
        <w:jc w:val="both"/>
        <w:rPr>
          <w:sz w:val="28"/>
        </w:rPr>
      </w:pPr>
      <w:r>
        <w:rPr>
          <w:noProof/>
          <w:sz w:val="28"/>
        </w:rPr>
        <w:t xml:space="preserve">  </w:t>
      </w:r>
      <w:r>
        <w:rPr>
          <w:sz w:val="28"/>
        </w:rPr>
        <w:t xml:space="preserve">Плотность сплава </w:t>
      </w:r>
      <w:r>
        <w:rPr>
          <w:b/>
          <w:i/>
          <w:iCs/>
          <w:sz w:val="28"/>
          <w:lang w:val="en-US"/>
        </w:rPr>
        <w:t>d</w:t>
      </w:r>
      <w:r>
        <w:rPr>
          <w:b/>
          <w:i/>
          <w:iCs/>
          <w:sz w:val="28"/>
          <w:vertAlign w:val="subscript"/>
          <w:lang w:val="en-US"/>
        </w:rPr>
        <w:t>c</w:t>
      </w:r>
      <w:r>
        <w:rPr>
          <w:sz w:val="28"/>
        </w:rPr>
        <w:t xml:space="preserve">  (г/см</w:t>
      </w:r>
      <w:r>
        <w:rPr>
          <w:sz w:val="28"/>
          <w:vertAlign w:val="superscript"/>
        </w:rPr>
        <w:t>3</w:t>
      </w:r>
      <w:r>
        <w:rPr>
          <w:sz w:val="28"/>
        </w:rPr>
        <w:t>) складывается из масс вcех его структурных составляющих, находящихся в единице объема сплава (в 1 см</w:t>
      </w:r>
      <w:r>
        <w:rPr>
          <w:sz w:val="28"/>
          <w:vertAlign w:val="superscript"/>
        </w:rPr>
        <w:t>3</w:t>
      </w:r>
      <w:r>
        <w:rPr>
          <w:sz w:val="28"/>
        </w:rPr>
        <w:t>). В свою очередь масса каждой из структурных составляющих в единице объема сплава равна ее объемной доле, умноженной на плотность этой составляющей. Поэтому</w:t>
      </w:r>
    </w:p>
    <w:p w:rsidR="00822A18" w:rsidRDefault="00662E85">
      <w:pPr>
        <w:widowControl w:val="0"/>
        <w:autoSpaceDE w:val="0"/>
        <w:autoSpaceDN w:val="0"/>
        <w:adjustRightInd w:val="0"/>
        <w:ind w:left="459" w:firstLine="709"/>
        <w:jc w:val="both"/>
        <w:rPr>
          <w:noProof/>
          <w:sz w:val="28"/>
        </w:rPr>
      </w:pPr>
      <w:r>
        <w:rPr>
          <w:b/>
          <w:bCs/>
          <w:i/>
          <w:sz w:val="28"/>
        </w:rPr>
        <w:t xml:space="preserve">                  </w:t>
      </w:r>
      <w:r w:rsidR="00822A18">
        <w:rPr>
          <w:b/>
          <w:bCs/>
          <w:i/>
          <w:sz w:val="28"/>
          <w:lang w:val="en-US"/>
        </w:rPr>
        <w:t>d</w:t>
      </w:r>
      <w:r w:rsidR="00822A18">
        <w:rPr>
          <w:b/>
          <w:bCs/>
          <w:i/>
          <w:sz w:val="28"/>
          <w:vertAlign w:val="subscript"/>
          <w:lang w:val="en-US"/>
        </w:rPr>
        <w:t>c</w:t>
      </w:r>
      <w:r w:rsidR="00822A18">
        <w:rPr>
          <w:b/>
          <w:bCs/>
          <w:i/>
          <w:sz w:val="28"/>
        </w:rPr>
        <w:t xml:space="preserve"> = </w:t>
      </w:r>
      <w:r w:rsidR="00822A18">
        <w:rPr>
          <w:b/>
          <w:bCs/>
          <w:i/>
          <w:sz w:val="28"/>
          <w:lang w:val="en-US"/>
        </w:rPr>
        <w:t>d</w:t>
      </w:r>
      <w:r w:rsidR="00822A18">
        <w:rPr>
          <w:b/>
          <w:bCs/>
          <w:i/>
          <w:sz w:val="28"/>
          <w:vertAlign w:val="subscript"/>
        </w:rPr>
        <w:t>α</w:t>
      </w:r>
      <w:r w:rsidR="00822A18">
        <w:rPr>
          <w:b/>
          <w:bCs/>
          <w:i/>
          <w:noProof/>
          <w:sz w:val="28"/>
        </w:rPr>
        <w:t xml:space="preserve"> ∑</w:t>
      </w:r>
      <w:r w:rsidR="00822A18">
        <w:rPr>
          <w:b/>
          <w:bCs/>
          <w:i/>
          <w:sz w:val="28"/>
          <w:lang w:val="en-US"/>
        </w:rPr>
        <w:t>V</w:t>
      </w:r>
      <w:r w:rsidR="00822A18">
        <w:rPr>
          <w:b/>
          <w:bCs/>
          <w:i/>
          <w:sz w:val="28"/>
          <w:vertAlign w:val="subscript"/>
        </w:rPr>
        <w:t xml:space="preserve">α   + </w:t>
      </w:r>
      <w:r w:rsidR="00822A18">
        <w:rPr>
          <w:b/>
          <w:bCs/>
          <w:i/>
          <w:sz w:val="28"/>
          <w:lang w:val="en-US"/>
        </w:rPr>
        <w:t>d</w:t>
      </w:r>
      <w:r w:rsidR="00822A18">
        <w:rPr>
          <w:b/>
          <w:bCs/>
          <w:i/>
          <w:sz w:val="28"/>
          <w:vertAlign w:val="subscript"/>
        </w:rPr>
        <w:t xml:space="preserve"> β</w:t>
      </w:r>
      <w:r w:rsidR="00822A18">
        <w:rPr>
          <w:b/>
          <w:bCs/>
          <w:i/>
          <w:noProof/>
          <w:sz w:val="28"/>
        </w:rPr>
        <w:t xml:space="preserve"> ∑V</w:t>
      </w:r>
      <w:r w:rsidR="00822A18">
        <w:rPr>
          <w:b/>
          <w:bCs/>
          <w:i/>
          <w:sz w:val="28"/>
        </w:rPr>
        <w:t xml:space="preserve"> </w:t>
      </w:r>
      <w:r w:rsidR="00822A18">
        <w:rPr>
          <w:b/>
          <w:bCs/>
          <w:i/>
          <w:sz w:val="28"/>
          <w:vertAlign w:val="subscript"/>
        </w:rPr>
        <w:t xml:space="preserve">β    +    </w:t>
      </w:r>
      <w:r w:rsidR="00822A18">
        <w:rPr>
          <w:b/>
          <w:bCs/>
          <w:i/>
          <w:sz w:val="28"/>
          <w:lang w:val="en-US"/>
        </w:rPr>
        <w:t>d</w:t>
      </w:r>
      <w:r w:rsidR="00822A18">
        <w:rPr>
          <w:b/>
          <w:bCs/>
          <w:i/>
          <w:sz w:val="28"/>
          <w:vertAlign w:val="subscript"/>
        </w:rPr>
        <w:t>γ</w:t>
      </w:r>
      <w:r w:rsidR="00822A18">
        <w:rPr>
          <w:b/>
          <w:bCs/>
          <w:i/>
          <w:sz w:val="28"/>
        </w:rPr>
        <w:t xml:space="preserve"> </w:t>
      </w:r>
      <w:r w:rsidR="00822A18">
        <w:rPr>
          <w:b/>
          <w:bCs/>
          <w:i/>
          <w:noProof/>
          <w:sz w:val="28"/>
        </w:rPr>
        <w:t>∑V</w:t>
      </w:r>
      <w:r w:rsidR="00822A18">
        <w:rPr>
          <w:b/>
          <w:bCs/>
          <w:i/>
          <w:sz w:val="28"/>
        </w:rPr>
        <w:t xml:space="preserve"> </w:t>
      </w:r>
      <w:r w:rsidR="00822A18">
        <w:rPr>
          <w:b/>
          <w:bCs/>
          <w:i/>
          <w:sz w:val="28"/>
          <w:vertAlign w:val="subscript"/>
        </w:rPr>
        <w:t xml:space="preserve">γ      </w:t>
      </w:r>
      <w:r w:rsidR="00822A18">
        <w:rPr>
          <w:sz w:val="28"/>
        </w:rPr>
        <w:t>г/см</w:t>
      </w:r>
      <w:r w:rsidR="00822A18">
        <w:rPr>
          <w:sz w:val="28"/>
          <w:vertAlign w:val="superscript"/>
        </w:rPr>
        <w:t>3</w:t>
      </w:r>
      <w:r w:rsidR="00822A18">
        <w:rPr>
          <w:noProof/>
          <w:sz w:val="28"/>
        </w:rPr>
        <w:t xml:space="preserve">                     (37)</w:t>
      </w:r>
    </w:p>
    <w:p w:rsidR="00822A18" w:rsidRDefault="00822A18">
      <w:pPr>
        <w:widowControl w:val="0"/>
        <w:autoSpaceDE w:val="0"/>
        <w:autoSpaceDN w:val="0"/>
        <w:adjustRightInd w:val="0"/>
        <w:spacing w:before="180"/>
        <w:ind w:firstLine="709"/>
        <w:jc w:val="both"/>
        <w:rPr>
          <w:sz w:val="28"/>
        </w:rPr>
      </w:pPr>
      <w:r>
        <w:rPr>
          <w:sz w:val="28"/>
        </w:rPr>
        <w:t>Если в сплаве имеются поры или рассеянные пусто</w:t>
      </w:r>
      <w:r>
        <w:rPr>
          <w:sz w:val="28"/>
        </w:rPr>
        <w:softHyphen/>
        <w:t>ты различного происхождения, их также следует учиты</w:t>
      </w:r>
      <w:r>
        <w:rPr>
          <w:sz w:val="28"/>
        </w:rPr>
        <w:softHyphen/>
        <w:t>вать как самостоятельную составляющую с плотностью, практически равной нулю.</w:t>
      </w:r>
    </w:p>
    <w:p w:rsidR="00822A18" w:rsidRDefault="00822A18">
      <w:pPr>
        <w:widowControl w:val="0"/>
        <w:autoSpaceDE w:val="0"/>
        <w:autoSpaceDN w:val="0"/>
        <w:adjustRightInd w:val="0"/>
        <w:ind w:firstLine="709"/>
        <w:jc w:val="both"/>
        <w:rPr>
          <w:sz w:val="28"/>
        </w:rPr>
      </w:pPr>
      <w:r>
        <w:rPr>
          <w:sz w:val="28"/>
        </w:rPr>
        <w:t>Если известен полный структурный состав сплава по объему, содержание любой из его структурных составля</w:t>
      </w:r>
      <w:r>
        <w:rPr>
          <w:sz w:val="28"/>
        </w:rPr>
        <w:softHyphen/>
        <w:t>ющих по массе определяют по формуле</w:t>
      </w:r>
    </w:p>
    <w:p w:rsidR="00822A18" w:rsidRDefault="00822A18">
      <w:pPr>
        <w:widowControl w:val="0"/>
        <w:autoSpaceDE w:val="0"/>
        <w:autoSpaceDN w:val="0"/>
        <w:adjustRightInd w:val="0"/>
        <w:ind w:firstLine="709"/>
        <w:jc w:val="both"/>
        <w:rPr>
          <w:sz w:val="28"/>
        </w:rPr>
      </w:pPr>
      <w:r>
        <w:rPr>
          <w:position w:val="-32"/>
          <w:sz w:val="28"/>
        </w:rPr>
        <w:lastRenderedPageBreak/>
        <w:t xml:space="preserve">                   </w:t>
      </w:r>
      <w:r w:rsidR="00662E85">
        <w:rPr>
          <w:position w:val="-32"/>
          <w:sz w:val="28"/>
        </w:rPr>
        <w:t xml:space="preserve">     </w:t>
      </w:r>
      <w:r w:rsidR="00710C6B">
        <w:rPr>
          <w:noProof/>
          <w:position w:val="-32"/>
          <w:sz w:val="28"/>
        </w:rPr>
        <w:drawing>
          <wp:inline distT="0" distB="0" distL="0" distR="0">
            <wp:extent cx="2743200" cy="4572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743200" cy="457200"/>
                    </a:xfrm>
                    <a:prstGeom prst="rect">
                      <a:avLst/>
                    </a:prstGeom>
                    <a:noFill/>
                    <a:ln>
                      <a:noFill/>
                    </a:ln>
                  </pic:spPr>
                </pic:pic>
              </a:graphicData>
            </a:graphic>
          </wp:inline>
        </w:drawing>
      </w:r>
      <w:r>
        <w:rPr>
          <w:sz w:val="28"/>
        </w:rPr>
        <w:t xml:space="preserve">                            (38)</w:t>
      </w:r>
    </w:p>
    <w:p w:rsidR="00822A18" w:rsidRDefault="00822A18">
      <w:pPr>
        <w:widowControl w:val="0"/>
        <w:autoSpaceDE w:val="0"/>
        <w:autoSpaceDN w:val="0"/>
        <w:adjustRightInd w:val="0"/>
        <w:ind w:left="40" w:firstLine="709"/>
        <w:jc w:val="both"/>
        <w:rPr>
          <w:sz w:val="28"/>
        </w:rPr>
      </w:pPr>
      <w:r>
        <w:rPr>
          <w:sz w:val="28"/>
        </w:rPr>
        <w:t>Многочлен в знаменателе формулы</w:t>
      </w:r>
      <w:r>
        <w:rPr>
          <w:noProof/>
          <w:sz w:val="28"/>
        </w:rPr>
        <w:t xml:space="preserve"> (38)</w:t>
      </w:r>
      <w:r>
        <w:rPr>
          <w:sz w:val="28"/>
        </w:rPr>
        <w:t xml:space="preserve"> представляет собой плотность самого сплава </w:t>
      </w:r>
      <w:r>
        <w:rPr>
          <w:b/>
          <w:i/>
          <w:iCs/>
          <w:sz w:val="28"/>
          <w:lang w:val="en-US"/>
        </w:rPr>
        <w:t>d</w:t>
      </w:r>
      <w:r>
        <w:rPr>
          <w:b/>
          <w:i/>
          <w:iCs/>
          <w:sz w:val="28"/>
          <w:vertAlign w:val="subscript"/>
          <w:lang w:val="en-US"/>
        </w:rPr>
        <w:t>c</w:t>
      </w:r>
      <w:r>
        <w:rPr>
          <w:sz w:val="28"/>
        </w:rPr>
        <w:t>. Поэтому, если плот</w:t>
      </w:r>
      <w:r>
        <w:rPr>
          <w:sz w:val="28"/>
        </w:rPr>
        <w:softHyphen/>
        <w:t>ность сплава известна по непосредственному эксперимен</w:t>
      </w:r>
      <w:r>
        <w:rPr>
          <w:sz w:val="28"/>
        </w:rPr>
        <w:softHyphen/>
        <w:t>тальному измерению (на</w:t>
      </w:r>
      <w:bookmarkStart w:id="314" w:name="OCRUncertain447"/>
      <w:r>
        <w:rPr>
          <w:sz w:val="28"/>
        </w:rPr>
        <w:t>п</w:t>
      </w:r>
      <w:bookmarkEnd w:id="314"/>
      <w:r>
        <w:rPr>
          <w:sz w:val="28"/>
        </w:rPr>
        <w:t>ример, методом гидростатиче</w:t>
      </w:r>
      <w:r>
        <w:rPr>
          <w:sz w:val="28"/>
        </w:rPr>
        <w:softHyphen/>
        <w:t>ского взвешивания), можно пользоват</w:t>
      </w:r>
      <w:bookmarkStart w:id="315" w:name="OCRUncertain448"/>
      <w:r>
        <w:rPr>
          <w:sz w:val="28"/>
        </w:rPr>
        <w:t>ь</w:t>
      </w:r>
      <w:bookmarkEnd w:id="315"/>
      <w:r>
        <w:rPr>
          <w:sz w:val="28"/>
        </w:rPr>
        <w:t xml:space="preserve">ся более </w:t>
      </w:r>
      <w:bookmarkStart w:id="316" w:name="OCRUncertain449"/>
      <w:r>
        <w:rPr>
          <w:sz w:val="28"/>
        </w:rPr>
        <w:t>п</w:t>
      </w:r>
      <w:bookmarkEnd w:id="316"/>
      <w:r>
        <w:rPr>
          <w:sz w:val="28"/>
        </w:rPr>
        <w:t>ростой формулой.</w:t>
      </w:r>
    </w:p>
    <w:p w:rsidR="00822A18" w:rsidRDefault="00822A18">
      <w:pPr>
        <w:widowControl w:val="0"/>
        <w:autoSpaceDE w:val="0"/>
        <w:autoSpaceDN w:val="0"/>
        <w:adjustRightInd w:val="0"/>
        <w:ind w:firstLine="709"/>
        <w:jc w:val="both"/>
        <w:rPr>
          <w:sz w:val="28"/>
        </w:rPr>
      </w:pPr>
      <w:r>
        <w:rPr>
          <w:position w:val="-30"/>
          <w:sz w:val="28"/>
        </w:rPr>
        <w:t xml:space="preserve">                                             </w:t>
      </w:r>
      <w:r w:rsidR="00710C6B">
        <w:rPr>
          <w:noProof/>
          <w:position w:val="-30"/>
          <w:sz w:val="28"/>
        </w:rPr>
        <w:drawing>
          <wp:inline distT="0" distB="0" distL="0" distR="0">
            <wp:extent cx="1257300" cy="44196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257300" cy="441960"/>
                    </a:xfrm>
                    <a:prstGeom prst="rect">
                      <a:avLst/>
                    </a:prstGeom>
                    <a:noFill/>
                    <a:ln>
                      <a:noFill/>
                    </a:ln>
                  </pic:spPr>
                </pic:pic>
              </a:graphicData>
            </a:graphic>
          </wp:inline>
        </w:drawing>
      </w:r>
      <w:r>
        <w:rPr>
          <w:sz w:val="28"/>
        </w:rPr>
        <w:t xml:space="preserve"> </w:t>
      </w:r>
      <w:r>
        <w:rPr>
          <w:sz w:val="28"/>
        </w:rPr>
        <w:tab/>
      </w:r>
      <w:r>
        <w:rPr>
          <w:sz w:val="28"/>
        </w:rPr>
        <w:tab/>
        <w:t xml:space="preserve">                   (39)</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 xml:space="preserve">Эта формула </w:t>
      </w:r>
      <w:bookmarkStart w:id="317" w:name="OCRUncertain453"/>
      <w:r>
        <w:rPr>
          <w:sz w:val="28"/>
        </w:rPr>
        <w:t>п</w:t>
      </w:r>
      <w:bookmarkEnd w:id="317"/>
      <w:r>
        <w:rPr>
          <w:sz w:val="28"/>
        </w:rPr>
        <w:t>озволяет опр</w:t>
      </w:r>
      <w:bookmarkStart w:id="318" w:name="OCRUncertain454"/>
      <w:r>
        <w:rPr>
          <w:sz w:val="28"/>
        </w:rPr>
        <w:t>е</w:t>
      </w:r>
      <w:bookmarkEnd w:id="318"/>
      <w:r>
        <w:rPr>
          <w:sz w:val="28"/>
        </w:rPr>
        <w:t>делить любую из трех величин</w:t>
      </w:r>
      <w:r>
        <w:rPr>
          <w:noProof/>
          <w:sz w:val="28"/>
        </w:rPr>
        <w:t xml:space="preserve"> —</w:t>
      </w:r>
      <w:r>
        <w:rPr>
          <w:sz w:val="28"/>
        </w:rPr>
        <w:t xml:space="preserve"> содержан</w:t>
      </w:r>
      <w:bookmarkStart w:id="319" w:name="OCRUncertain455"/>
      <w:r>
        <w:rPr>
          <w:sz w:val="28"/>
        </w:rPr>
        <w:t>и</w:t>
      </w:r>
      <w:bookmarkEnd w:id="319"/>
      <w:r>
        <w:rPr>
          <w:sz w:val="28"/>
        </w:rPr>
        <w:t>е структурной составляю</w:t>
      </w:r>
      <w:bookmarkStart w:id="320" w:name="OCRUncertain456"/>
      <w:r>
        <w:rPr>
          <w:sz w:val="28"/>
        </w:rPr>
        <w:t>щ</w:t>
      </w:r>
      <w:bookmarkEnd w:id="320"/>
      <w:r>
        <w:rPr>
          <w:sz w:val="28"/>
        </w:rPr>
        <w:t xml:space="preserve">ей по массе </w:t>
      </w:r>
      <w:bookmarkStart w:id="321" w:name="OCRUncertain457"/>
      <w:r>
        <w:rPr>
          <w:b/>
          <w:i/>
          <w:iCs/>
          <w:sz w:val="28"/>
        </w:rPr>
        <w:t>G</w:t>
      </w:r>
      <w:r>
        <w:rPr>
          <w:b/>
          <w:i/>
          <w:iCs/>
          <w:sz w:val="28"/>
          <w:vertAlign w:val="subscript"/>
        </w:rPr>
        <w:t>α</w:t>
      </w:r>
      <w:r>
        <w:rPr>
          <w:sz w:val="28"/>
        </w:rPr>
        <w:t>.,</w:t>
      </w:r>
      <w:bookmarkEnd w:id="321"/>
      <w:r>
        <w:rPr>
          <w:sz w:val="28"/>
        </w:rPr>
        <w:t xml:space="preserve"> ее объ</w:t>
      </w:r>
      <w:bookmarkStart w:id="322" w:name="OCRUncertain458"/>
      <w:r>
        <w:rPr>
          <w:sz w:val="28"/>
        </w:rPr>
        <w:t>е</w:t>
      </w:r>
      <w:bookmarkEnd w:id="322"/>
      <w:r>
        <w:rPr>
          <w:sz w:val="28"/>
        </w:rPr>
        <w:t xml:space="preserve">мную долю </w:t>
      </w:r>
      <w:r>
        <w:rPr>
          <w:b/>
          <w:i/>
          <w:iCs/>
          <w:noProof/>
          <w:sz w:val="28"/>
        </w:rPr>
        <w:t>∑</w:t>
      </w:r>
      <w:r>
        <w:rPr>
          <w:b/>
          <w:i/>
          <w:iCs/>
          <w:sz w:val="28"/>
          <w:lang w:val="en-US"/>
        </w:rPr>
        <w:t>V</w:t>
      </w:r>
      <w:r>
        <w:rPr>
          <w:b/>
          <w:i/>
          <w:iCs/>
          <w:sz w:val="28"/>
          <w:vertAlign w:val="subscript"/>
        </w:rPr>
        <w:t>α</w:t>
      </w:r>
      <w:r>
        <w:rPr>
          <w:sz w:val="28"/>
        </w:rPr>
        <w:t xml:space="preserve"> плотность </w:t>
      </w:r>
      <w:r>
        <w:rPr>
          <w:b/>
          <w:i/>
          <w:sz w:val="28"/>
          <w:lang w:val="en-US"/>
        </w:rPr>
        <w:t>d</w:t>
      </w:r>
      <w:r>
        <w:rPr>
          <w:b/>
          <w:i/>
          <w:sz w:val="28"/>
          <w:vertAlign w:val="subscript"/>
        </w:rPr>
        <w:t>α</w:t>
      </w:r>
      <w:r>
        <w:rPr>
          <w:b/>
          <w:i/>
          <w:sz w:val="28"/>
        </w:rPr>
        <w:t>,</w:t>
      </w:r>
      <w:r>
        <w:rPr>
          <w:sz w:val="28"/>
        </w:rPr>
        <w:t xml:space="preserve"> если известны две из этих величин и плот</w:t>
      </w:r>
      <w:bookmarkStart w:id="323" w:name="OCRUncertain460"/>
      <w:r>
        <w:rPr>
          <w:sz w:val="28"/>
        </w:rPr>
        <w:t>н</w:t>
      </w:r>
      <w:bookmarkEnd w:id="323"/>
      <w:r>
        <w:rPr>
          <w:sz w:val="28"/>
        </w:rPr>
        <w:t>ость самого с</w:t>
      </w:r>
      <w:bookmarkStart w:id="324" w:name="OCRUncertain461"/>
      <w:r>
        <w:rPr>
          <w:sz w:val="28"/>
        </w:rPr>
        <w:t>п</w:t>
      </w:r>
      <w:bookmarkEnd w:id="324"/>
      <w:r>
        <w:rPr>
          <w:sz w:val="28"/>
        </w:rPr>
        <w:t>лава.</w:t>
      </w:r>
    </w:p>
    <w:p w:rsidR="00822A18" w:rsidRDefault="00822A18">
      <w:pPr>
        <w:widowControl w:val="0"/>
        <w:autoSpaceDE w:val="0"/>
        <w:autoSpaceDN w:val="0"/>
        <w:adjustRightInd w:val="0"/>
        <w:ind w:firstLine="709"/>
        <w:jc w:val="both"/>
        <w:rPr>
          <w:sz w:val="28"/>
        </w:rPr>
      </w:pPr>
      <w:r>
        <w:rPr>
          <w:sz w:val="28"/>
        </w:rPr>
        <w:t xml:space="preserve">Интересующая нас структурная составляющая, </w:t>
      </w:r>
      <w:bookmarkStart w:id="325" w:name="OCRUncertain483"/>
      <w:r>
        <w:rPr>
          <w:sz w:val="28"/>
        </w:rPr>
        <w:t>вооб</w:t>
      </w:r>
      <w:bookmarkStart w:id="326" w:name="OCRUncertain484"/>
      <w:bookmarkEnd w:id="325"/>
      <w:r>
        <w:rPr>
          <w:sz w:val="28"/>
        </w:rPr>
        <w:t>ще</w:t>
      </w:r>
      <w:bookmarkEnd w:id="326"/>
      <w:r>
        <w:rPr>
          <w:sz w:val="28"/>
        </w:rPr>
        <w:t xml:space="preserve"> говоря, может не быть химическим элементом, а иметь слож</w:t>
      </w:r>
      <w:bookmarkStart w:id="327" w:name="OCRUncertain485"/>
      <w:r>
        <w:rPr>
          <w:sz w:val="28"/>
        </w:rPr>
        <w:t>н</w:t>
      </w:r>
      <w:bookmarkEnd w:id="327"/>
      <w:r>
        <w:rPr>
          <w:sz w:val="28"/>
        </w:rPr>
        <w:t>ый состав, являясь химическим соединением, твердым раствором или многофазным обра</w:t>
      </w:r>
      <w:r>
        <w:rPr>
          <w:sz w:val="28"/>
        </w:rPr>
        <w:softHyphen/>
        <w:t xml:space="preserve">зованием (эвтектикой, </w:t>
      </w:r>
      <w:bookmarkStart w:id="328" w:name="OCRUncertain486"/>
      <w:r>
        <w:rPr>
          <w:sz w:val="28"/>
        </w:rPr>
        <w:t>эвтектоидом).</w:t>
      </w:r>
      <w:bookmarkEnd w:id="328"/>
      <w:r>
        <w:rPr>
          <w:sz w:val="28"/>
        </w:rPr>
        <w:t xml:space="preserve"> Пусть содержание какого-л</w:t>
      </w:r>
      <w:bookmarkStart w:id="329" w:name="OCRUncertain487"/>
      <w:r>
        <w:rPr>
          <w:sz w:val="28"/>
        </w:rPr>
        <w:t>и</w:t>
      </w:r>
      <w:bookmarkEnd w:id="329"/>
      <w:r>
        <w:rPr>
          <w:sz w:val="28"/>
        </w:rPr>
        <w:t xml:space="preserve">бо элемента в этой составляющей равно </w:t>
      </w:r>
      <w:r>
        <w:rPr>
          <w:b/>
          <w:i/>
          <w:iCs/>
          <w:sz w:val="28"/>
        </w:rPr>
        <w:t>Э</w:t>
      </w:r>
      <w:bookmarkStart w:id="330" w:name="OCRUncertain488"/>
      <w:r>
        <w:rPr>
          <w:b/>
          <w:i/>
          <w:iCs/>
          <w:sz w:val="28"/>
          <w:vertAlign w:val="subscript"/>
        </w:rPr>
        <w:t>α</w:t>
      </w:r>
      <w:r>
        <w:rPr>
          <w:bCs/>
          <w:sz w:val="28"/>
        </w:rPr>
        <w:t>%</w:t>
      </w:r>
      <w:r>
        <w:rPr>
          <w:sz w:val="28"/>
        </w:rPr>
        <w:t xml:space="preserve"> </w:t>
      </w:r>
      <w:bookmarkEnd w:id="330"/>
      <w:r>
        <w:rPr>
          <w:sz w:val="28"/>
        </w:rPr>
        <w:t>(по массе), сод</w:t>
      </w:r>
      <w:bookmarkStart w:id="331" w:name="OCRUncertain489"/>
      <w:r>
        <w:rPr>
          <w:sz w:val="28"/>
        </w:rPr>
        <w:t>е</w:t>
      </w:r>
      <w:bookmarkEnd w:id="331"/>
      <w:r>
        <w:rPr>
          <w:sz w:val="28"/>
        </w:rPr>
        <w:t>ржан</w:t>
      </w:r>
      <w:bookmarkStart w:id="332" w:name="OCRUncertain490"/>
      <w:r>
        <w:rPr>
          <w:sz w:val="28"/>
        </w:rPr>
        <w:t>ие</w:t>
      </w:r>
      <w:bookmarkEnd w:id="332"/>
      <w:r>
        <w:rPr>
          <w:sz w:val="28"/>
        </w:rPr>
        <w:t xml:space="preserve"> такого же эл</w:t>
      </w:r>
      <w:bookmarkStart w:id="333" w:name="OCRUncertain491"/>
      <w:r>
        <w:rPr>
          <w:sz w:val="28"/>
        </w:rPr>
        <w:t>е</w:t>
      </w:r>
      <w:bookmarkEnd w:id="333"/>
      <w:r>
        <w:rPr>
          <w:sz w:val="28"/>
        </w:rPr>
        <w:t>мента в с</w:t>
      </w:r>
      <w:bookmarkStart w:id="334" w:name="OCRUncertain492"/>
      <w:r>
        <w:rPr>
          <w:sz w:val="28"/>
        </w:rPr>
        <w:t>п</w:t>
      </w:r>
      <w:bookmarkEnd w:id="334"/>
      <w:r>
        <w:rPr>
          <w:sz w:val="28"/>
        </w:rPr>
        <w:t xml:space="preserve">лаве </w:t>
      </w:r>
      <w:bookmarkStart w:id="335" w:name="OCRUncertain493"/>
      <w:r>
        <w:rPr>
          <w:b/>
          <w:i/>
          <w:iCs/>
          <w:sz w:val="28"/>
        </w:rPr>
        <w:t>Э</w:t>
      </w:r>
      <w:r>
        <w:rPr>
          <w:bCs/>
          <w:sz w:val="28"/>
        </w:rPr>
        <w:t>%</w:t>
      </w:r>
      <w:r>
        <w:rPr>
          <w:sz w:val="28"/>
        </w:rPr>
        <w:t xml:space="preserve"> </w:t>
      </w:r>
      <w:bookmarkEnd w:id="335"/>
      <w:r>
        <w:rPr>
          <w:sz w:val="28"/>
        </w:rPr>
        <w:t xml:space="preserve">(по массе), </w:t>
      </w:r>
      <w:bookmarkStart w:id="336" w:name="OCRUncertain494"/>
      <w:r>
        <w:rPr>
          <w:sz w:val="28"/>
        </w:rPr>
        <w:t>п</w:t>
      </w:r>
      <w:bookmarkEnd w:id="336"/>
      <w:r>
        <w:rPr>
          <w:sz w:val="28"/>
        </w:rPr>
        <w:t xml:space="preserve">ричем элемент </w:t>
      </w:r>
      <w:bookmarkStart w:id="337" w:name="OCRUncertain495"/>
      <w:r>
        <w:rPr>
          <w:sz w:val="28"/>
        </w:rPr>
        <w:t>п</w:t>
      </w:r>
      <w:bookmarkEnd w:id="337"/>
      <w:r>
        <w:rPr>
          <w:sz w:val="28"/>
        </w:rPr>
        <w:t xml:space="preserve">олностью сосредоточен только в </w:t>
      </w:r>
      <w:bookmarkStart w:id="338" w:name="OCRUncertain496"/>
      <w:r>
        <w:rPr>
          <w:sz w:val="28"/>
        </w:rPr>
        <w:t>и</w:t>
      </w:r>
      <w:bookmarkEnd w:id="338"/>
      <w:r>
        <w:rPr>
          <w:sz w:val="28"/>
        </w:rPr>
        <w:t>нтер</w:t>
      </w:r>
      <w:bookmarkStart w:id="339" w:name="OCRUncertain497"/>
      <w:r>
        <w:rPr>
          <w:sz w:val="28"/>
        </w:rPr>
        <w:t>е</w:t>
      </w:r>
      <w:bookmarkEnd w:id="339"/>
      <w:r>
        <w:rPr>
          <w:sz w:val="28"/>
        </w:rPr>
        <w:t>сующ</w:t>
      </w:r>
      <w:bookmarkStart w:id="340" w:name="OCRUncertain498"/>
      <w:r>
        <w:rPr>
          <w:sz w:val="28"/>
        </w:rPr>
        <w:t>е</w:t>
      </w:r>
      <w:bookmarkEnd w:id="340"/>
      <w:r>
        <w:rPr>
          <w:sz w:val="28"/>
        </w:rPr>
        <w:t>й нас составляющей. Тогда содер</w:t>
      </w:r>
      <w:r>
        <w:rPr>
          <w:sz w:val="28"/>
        </w:rPr>
        <w:softHyphen/>
        <w:t>жание этой составляющей в сплаве,</w:t>
      </w:r>
      <w:r>
        <w:rPr>
          <w:noProof/>
          <w:sz w:val="28"/>
        </w:rPr>
        <w:t xml:space="preserve"> %</w:t>
      </w:r>
      <w:r>
        <w:rPr>
          <w:sz w:val="28"/>
        </w:rPr>
        <w:t xml:space="preserve"> (</w:t>
      </w:r>
      <w:bookmarkStart w:id="341" w:name="OCRUncertain499"/>
      <w:r>
        <w:rPr>
          <w:sz w:val="28"/>
        </w:rPr>
        <w:t>п</w:t>
      </w:r>
      <w:bookmarkEnd w:id="341"/>
      <w:r>
        <w:rPr>
          <w:sz w:val="28"/>
        </w:rPr>
        <w:t>о массе), вхо</w:t>
      </w:r>
      <w:r>
        <w:rPr>
          <w:sz w:val="28"/>
        </w:rPr>
        <w:softHyphen/>
        <w:t>дящее в формулы</w:t>
      </w:r>
      <w:r>
        <w:rPr>
          <w:noProof/>
          <w:sz w:val="28"/>
        </w:rPr>
        <w:t xml:space="preserve"> (38)</w:t>
      </w:r>
      <w:r>
        <w:rPr>
          <w:sz w:val="28"/>
        </w:rPr>
        <w:t xml:space="preserve"> и</w:t>
      </w:r>
      <w:r>
        <w:rPr>
          <w:noProof/>
          <w:sz w:val="28"/>
        </w:rPr>
        <w:t xml:space="preserve"> (39),</w:t>
      </w:r>
      <w:r>
        <w:rPr>
          <w:sz w:val="28"/>
        </w:rPr>
        <w:t xml:space="preserve"> определим выражением</w:t>
      </w:r>
    </w:p>
    <w:p w:rsidR="00822A18" w:rsidRDefault="00662E85">
      <w:pPr>
        <w:widowControl w:val="0"/>
        <w:autoSpaceDE w:val="0"/>
        <w:autoSpaceDN w:val="0"/>
        <w:adjustRightInd w:val="0"/>
        <w:spacing w:before="120"/>
        <w:ind w:firstLine="709"/>
        <w:jc w:val="center"/>
        <w:rPr>
          <w:noProof/>
          <w:sz w:val="28"/>
        </w:rPr>
      </w:pPr>
      <w:r>
        <w:rPr>
          <w:position w:val="-30"/>
          <w:sz w:val="28"/>
        </w:rPr>
        <w:t xml:space="preserve">                        </w:t>
      </w:r>
      <w:r w:rsidR="00710C6B">
        <w:rPr>
          <w:noProof/>
          <w:position w:val="-30"/>
          <w:sz w:val="28"/>
        </w:rPr>
        <w:drawing>
          <wp:inline distT="0" distB="0" distL="0" distR="0">
            <wp:extent cx="967740" cy="43434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967740" cy="434340"/>
                    </a:xfrm>
                    <a:prstGeom prst="rect">
                      <a:avLst/>
                    </a:prstGeom>
                    <a:noFill/>
                    <a:ln>
                      <a:noFill/>
                    </a:ln>
                  </pic:spPr>
                </pic:pic>
              </a:graphicData>
            </a:graphic>
          </wp:inline>
        </w:drawing>
      </w:r>
      <w:r w:rsidR="00822A18">
        <w:rPr>
          <w:sz w:val="28"/>
        </w:rPr>
        <w:t xml:space="preserve"> </w:t>
      </w:r>
      <w:r w:rsidR="00822A18">
        <w:rPr>
          <w:position w:val="-10"/>
          <w:sz w:val="28"/>
        </w:rPr>
        <w:object w:dxaOrig="180" w:dyaOrig="340">
          <v:shape id="_x0000_i1117" type="#_x0000_t75" style="width:9pt;height:16.8pt" o:ole="">
            <v:imagedata r:id="rId56" o:title=""/>
          </v:shape>
          <o:OLEObject Type="Embed" ProgID="Equation.3" ShapeID="_x0000_i1117" DrawAspect="Content" ObjectID="_1758227240" r:id="rId180"/>
        </w:object>
      </w:r>
      <w:r w:rsidR="00822A18">
        <w:rPr>
          <w:sz w:val="28"/>
        </w:rPr>
        <w:t>(по массе)</w:t>
      </w:r>
      <w:r w:rsidR="00822A18">
        <w:rPr>
          <w:noProof/>
          <w:sz w:val="28"/>
        </w:rPr>
        <w:t xml:space="preserve">                                (40)</w:t>
      </w:r>
    </w:p>
    <w:p w:rsidR="00822A18" w:rsidRDefault="00822A18">
      <w:pPr>
        <w:widowControl w:val="0"/>
        <w:autoSpaceDE w:val="0"/>
        <w:autoSpaceDN w:val="0"/>
        <w:adjustRightInd w:val="0"/>
        <w:ind w:right="20" w:firstLine="709"/>
        <w:jc w:val="both"/>
        <w:rPr>
          <w:sz w:val="28"/>
        </w:rPr>
      </w:pPr>
    </w:p>
    <w:p w:rsidR="00822A18" w:rsidRDefault="00822A18">
      <w:pPr>
        <w:widowControl w:val="0"/>
        <w:autoSpaceDE w:val="0"/>
        <w:autoSpaceDN w:val="0"/>
        <w:adjustRightInd w:val="0"/>
        <w:ind w:right="20" w:firstLine="709"/>
        <w:jc w:val="both"/>
        <w:rPr>
          <w:noProof/>
          <w:sz w:val="28"/>
        </w:rPr>
      </w:pPr>
      <w:r>
        <w:rPr>
          <w:sz w:val="28"/>
        </w:rPr>
        <w:t xml:space="preserve">Ниже приведены </w:t>
      </w:r>
      <w:bookmarkStart w:id="342" w:name="OCRUncertain518"/>
      <w:r>
        <w:rPr>
          <w:sz w:val="28"/>
        </w:rPr>
        <w:t>п</w:t>
      </w:r>
      <w:bookmarkEnd w:id="342"/>
      <w:r>
        <w:rPr>
          <w:sz w:val="28"/>
        </w:rPr>
        <w:t xml:space="preserve">лотности </w:t>
      </w:r>
      <w:bookmarkStart w:id="343" w:name="OCRUncertain519"/>
      <w:r>
        <w:rPr>
          <w:sz w:val="28"/>
        </w:rPr>
        <w:t>(г/см</w:t>
      </w:r>
      <w:r>
        <w:rPr>
          <w:sz w:val="28"/>
          <w:vertAlign w:val="superscript"/>
        </w:rPr>
        <w:t>3</w:t>
      </w:r>
      <w:r>
        <w:rPr>
          <w:sz w:val="28"/>
        </w:rPr>
        <w:t>)</w:t>
      </w:r>
      <w:bookmarkEnd w:id="343"/>
      <w:r>
        <w:rPr>
          <w:sz w:val="28"/>
        </w:rPr>
        <w:t xml:space="preserve"> некоторых струк</w:t>
      </w:r>
      <w:r>
        <w:rPr>
          <w:sz w:val="28"/>
        </w:rPr>
        <w:softHyphen/>
        <w:t xml:space="preserve">турных составляющих </w:t>
      </w:r>
      <w:bookmarkStart w:id="344" w:name="OCRUncertain520"/>
      <w:r>
        <w:rPr>
          <w:sz w:val="28"/>
        </w:rPr>
        <w:t>железоуглеродистых</w:t>
      </w:r>
      <w:bookmarkEnd w:id="344"/>
      <w:r>
        <w:rPr>
          <w:sz w:val="28"/>
        </w:rPr>
        <w:t xml:space="preserve"> сплавов, ко</w:t>
      </w:r>
      <w:r>
        <w:rPr>
          <w:sz w:val="28"/>
        </w:rPr>
        <w:softHyphen/>
        <w:t>торые могут быть использова</w:t>
      </w:r>
      <w:bookmarkStart w:id="345" w:name="OCRUncertain521"/>
      <w:r>
        <w:rPr>
          <w:sz w:val="28"/>
        </w:rPr>
        <w:t>н</w:t>
      </w:r>
      <w:bookmarkEnd w:id="345"/>
      <w:r>
        <w:rPr>
          <w:sz w:val="28"/>
        </w:rPr>
        <w:t>ы при расчетах по форму</w:t>
      </w:r>
      <w:r>
        <w:rPr>
          <w:sz w:val="28"/>
        </w:rPr>
        <w:softHyphen/>
        <w:t>лам</w:t>
      </w:r>
      <w:r>
        <w:rPr>
          <w:noProof/>
          <w:sz w:val="28"/>
        </w:rPr>
        <w:t xml:space="preserve"> (</w:t>
      </w:r>
      <w:bookmarkStart w:id="346" w:name="OCRUncertain522"/>
      <w:r>
        <w:rPr>
          <w:noProof/>
          <w:sz w:val="28"/>
        </w:rPr>
        <w:t>37)—</w:t>
      </w:r>
      <w:bookmarkEnd w:id="346"/>
      <w:r>
        <w:rPr>
          <w:noProof/>
          <w:sz w:val="28"/>
        </w:rPr>
        <w:t>(40):</w:t>
      </w:r>
    </w:p>
    <w:p w:rsidR="00822A18" w:rsidRDefault="00822A18">
      <w:pPr>
        <w:widowControl w:val="0"/>
        <w:autoSpaceDE w:val="0"/>
        <w:autoSpaceDN w:val="0"/>
        <w:adjustRightInd w:val="0"/>
        <w:ind w:left="1134" w:right="567"/>
        <w:jc w:val="center"/>
        <w:rPr>
          <w:noProof/>
          <w:sz w:val="28"/>
        </w:rPr>
      </w:pPr>
      <w:r>
        <w:rPr>
          <w:sz w:val="28"/>
        </w:rPr>
        <w:t>Феррит</w:t>
      </w:r>
      <w:r>
        <w:rPr>
          <w:noProof/>
          <w:spacing w:val="80"/>
          <w:sz w:val="28"/>
        </w:rPr>
        <w:t xml:space="preserve">................................. </w:t>
      </w:r>
      <w:r>
        <w:rPr>
          <w:noProof/>
          <w:sz w:val="28"/>
        </w:rPr>
        <w:t xml:space="preserve"> 7. 874</w:t>
      </w:r>
    </w:p>
    <w:p w:rsidR="00822A18" w:rsidRDefault="00822A18">
      <w:pPr>
        <w:widowControl w:val="0"/>
        <w:tabs>
          <w:tab w:val="left" w:pos="9180"/>
        </w:tabs>
        <w:autoSpaceDE w:val="0"/>
        <w:autoSpaceDN w:val="0"/>
        <w:adjustRightInd w:val="0"/>
        <w:ind w:left="1134" w:right="567"/>
        <w:jc w:val="center"/>
        <w:rPr>
          <w:noProof/>
          <w:sz w:val="28"/>
        </w:rPr>
      </w:pPr>
      <w:r>
        <w:rPr>
          <w:sz w:val="28"/>
        </w:rPr>
        <w:t>Цементит</w:t>
      </w:r>
      <w:r>
        <w:rPr>
          <w:noProof/>
          <w:spacing w:val="80"/>
          <w:sz w:val="28"/>
        </w:rPr>
        <w:t xml:space="preserve">..............................   </w:t>
      </w:r>
      <w:r>
        <w:rPr>
          <w:noProof/>
          <w:sz w:val="28"/>
        </w:rPr>
        <w:t>7 .662</w:t>
      </w:r>
    </w:p>
    <w:p w:rsidR="00822A18" w:rsidRDefault="00822A18">
      <w:pPr>
        <w:widowControl w:val="0"/>
        <w:tabs>
          <w:tab w:val="left" w:pos="3060"/>
          <w:tab w:val="left" w:pos="3940"/>
          <w:tab w:val="left" w:pos="9180"/>
        </w:tabs>
        <w:autoSpaceDE w:val="0"/>
        <w:autoSpaceDN w:val="0"/>
        <w:adjustRightInd w:val="0"/>
        <w:ind w:left="1134" w:right="567"/>
        <w:jc w:val="center"/>
        <w:rPr>
          <w:noProof/>
          <w:sz w:val="28"/>
        </w:rPr>
      </w:pPr>
      <w:r>
        <w:rPr>
          <w:sz w:val="28"/>
        </w:rPr>
        <w:t>Графит</w:t>
      </w:r>
      <w:r>
        <w:rPr>
          <w:noProof/>
          <w:spacing w:val="80"/>
          <w:sz w:val="28"/>
        </w:rPr>
        <w:t xml:space="preserve">.................................  </w:t>
      </w:r>
      <w:r>
        <w:rPr>
          <w:noProof/>
          <w:sz w:val="28"/>
        </w:rPr>
        <w:t>2.216</w:t>
      </w:r>
      <w:r>
        <w:rPr>
          <w:noProof/>
          <w:sz w:val="28"/>
        </w:rPr>
        <w:br/>
      </w:r>
      <w:r>
        <w:rPr>
          <w:sz w:val="28"/>
        </w:rPr>
        <w:t>Перлит</w:t>
      </w:r>
      <w:r>
        <w:rPr>
          <w:noProof/>
          <w:sz w:val="28"/>
        </w:rPr>
        <w:t xml:space="preserve"> </w:t>
      </w:r>
      <w:r>
        <w:rPr>
          <w:noProof/>
          <w:spacing w:val="80"/>
          <w:sz w:val="28"/>
        </w:rPr>
        <w:t xml:space="preserve">................................   </w:t>
      </w:r>
      <w:r>
        <w:rPr>
          <w:noProof/>
          <w:sz w:val="28"/>
        </w:rPr>
        <w:t>7.848</w:t>
      </w:r>
      <w:r>
        <w:rPr>
          <w:noProof/>
          <w:sz w:val="28"/>
        </w:rPr>
        <w:br/>
      </w:r>
      <w:r>
        <w:rPr>
          <w:sz w:val="28"/>
        </w:rPr>
        <w:t>Фосфид  железа</w:t>
      </w:r>
      <w:r>
        <w:rPr>
          <w:noProof/>
          <w:sz w:val="28"/>
        </w:rPr>
        <w:t xml:space="preserve"> </w:t>
      </w:r>
      <w:r>
        <w:rPr>
          <w:noProof/>
          <w:spacing w:val="80"/>
          <w:sz w:val="28"/>
        </w:rPr>
        <w:t xml:space="preserve">..........................   </w:t>
      </w:r>
      <w:r>
        <w:rPr>
          <w:noProof/>
          <w:sz w:val="28"/>
        </w:rPr>
        <w:t>6.74</w:t>
      </w:r>
      <w:r>
        <w:rPr>
          <w:noProof/>
          <w:sz w:val="28"/>
        </w:rPr>
        <w:br/>
      </w:r>
      <w:r>
        <w:rPr>
          <w:sz w:val="28"/>
        </w:rPr>
        <w:t xml:space="preserve">Двойная </w:t>
      </w:r>
      <w:bookmarkStart w:id="347" w:name="OCRUncertain523"/>
      <w:r>
        <w:rPr>
          <w:sz w:val="28"/>
        </w:rPr>
        <w:t>фосфидная</w:t>
      </w:r>
      <w:bookmarkEnd w:id="347"/>
      <w:r>
        <w:rPr>
          <w:sz w:val="28"/>
        </w:rPr>
        <w:t xml:space="preserve"> эвтектика</w:t>
      </w:r>
      <w:r>
        <w:rPr>
          <w:noProof/>
          <w:sz w:val="28"/>
        </w:rPr>
        <w:t xml:space="preserve"> </w:t>
      </w:r>
      <w:r>
        <w:rPr>
          <w:noProof/>
          <w:spacing w:val="80"/>
          <w:sz w:val="28"/>
        </w:rPr>
        <w:t xml:space="preserve">...............  </w:t>
      </w:r>
      <w:r>
        <w:rPr>
          <w:noProof/>
          <w:sz w:val="28"/>
        </w:rPr>
        <w:t xml:space="preserve"> 7.14</w:t>
      </w:r>
      <w:r>
        <w:rPr>
          <w:noProof/>
          <w:sz w:val="28"/>
        </w:rPr>
        <w:br/>
      </w:r>
      <w:r>
        <w:rPr>
          <w:sz w:val="28"/>
        </w:rPr>
        <w:t xml:space="preserve">Сульфид железа </w:t>
      </w:r>
      <w:bookmarkStart w:id="348" w:name="OCRUncertain526"/>
      <w:r>
        <w:rPr>
          <w:sz w:val="28"/>
        </w:rPr>
        <w:t>(</w:t>
      </w:r>
      <w:r>
        <w:rPr>
          <w:sz w:val="28"/>
          <w:lang w:val="en-US"/>
        </w:rPr>
        <w:t>FeS</w:t>
      </w:r>
      <w:r>
        <w:rPr>
          <w:sz w:val="28"/>
        </w:rPr>
        <w:t>)</w:t>
      </w:r>
      <w:bookmarkEnd w:id="348"/>
      <w:r>
        <w:rPr>
          <w:noProof/>
          <w:sz w:val="28"/>
        </w:rPr>
        <w:t xml:space="preserve"> </w:t>
      </w:r>
      <w:r>
        <w:rPr>
          <w:noProof/>
          <w:spacing w:val="80"/>
          <w:sz w:val="28"/>
        </w:rPr>
        <w:t>.....................</w:t>
      </w:r>
      <w:r>
        <w:rPr>
          <w:noProof/>
          <w:sz w:val="28"/>
        </w:rPr>
        <w:t>4.30</w:t>
      </w:r>
      <w:r>
        <w:rPr>
          <w:noProof/>
          <w:sz w:val="28"/>
        </w:rPr>
        <w:br/>
      </w:r>
      <w:r>
        <w:rPr>
          <w:sz w:val="28"/>
        </w:rPr>
        <w:t xml:space="preserve">Сульфид марганца </w:t>
      </w:r>
      <w:bookmarkStart w:id="349" w:name="OCRUncertain532"/>
      <w:r>
        <w:rPr>
          <w:sz w:val="28"/>
        </w:rPr>
        <w:t>(</w:t>
      </w:r>
      <w:r>
        <w:rPr>
          <w:sz w:val="28"/>
          <w:lang w:val="en-US"/>
        </w:rPr>
        <w:t>MnS</w:t>
      </w:r>
      <w:r>
        <w:rPr>
          <w:sz w:val="28"/>
        </w:rPr>
        <w:t>)</w:t>
      </w:r>
      <w:bookmarkEnd w:id="349"/>
      <w:r>
        <w:rPr>
          <w:noProof/>
          <w:sz w:val="28"/>
        </w:rPr>
        <w:t xml:space="preserve"> </w:t>
      </w:r>
      <w:r>
        <w:rPr>
          <w:noProof/>
          <w:spacing w:val="80"/>
          <w:sz w:val="28"/>
        </w:rPr>
        <w:t>......................</w:t>
      </w:r>
      <w:r>
        <w:rPr>
          <w:noProof/>
          <w:sz w:val="28"/>
        </w:rPr>
        <w:t>3.99</w:t>
      </w:r>
      <w:r>
        <w:rPr>
          <w:noProof/>
          <w:sz w:val="28"/>
        </w:rPr>
        <w:br/>
      </w:r>
      <w:r>
        <w:rPr>
          <w:sz w:val="28"/>
        </w:rPr>
        <w:t xml:space="preserve">Кремнезем </w:t>
      </w:r>
      <w:bookmarkStart w:id="350" w:name="OCRUncertain537"/>
      <w:r>
        <w:rPr>
          <w:sz w:val="28"/>
        </w:rPr>
        <w:t>(</w:t>
      </w:r>
      <w:r>
        <w:rPr>
          <w:sz w:val="28"/>
          <w:lang w:val="en-US"/>
        </w:rPr>
        <w:t>SiO</w:t>
      </w:r>
      <w:r>
        <w:rPr>
          <w:sz w:val="28"/>
          <w:vertAlign w:val="subscript"/>
        </w:rPr>
        <w:t>2</w:t>
      </w:r>
      <w:r>
        <w:rPr>
          <w:sz w:val="28"/>
        </w:rPr>
        <w:t>)</w:t>
      </w:r>
      <w:bookmarkEnd w:id="350"/>
      <w:r>
        <w:rPr>
          <w:noProof/>
          <w:sz w:val="28"/>
        </w:rPr>
        <w:t xml:space="preserve"> </w:t>
      </w:r>
      <w:r>
        <w:rPr>
          <w:noProof/>
          <w:spacing w:val="80"/>
          <w:sz w:val="28"/>
        </w:rPr>
        <w:t>............................</w:t>
      </w:r>
      <w:r>
        <w:rPr>
          <w:noProof/>
          <w:sz w:val="28"/>
        </w:rPr>
        <w:t>2,26—2,3</w:t>
      </w:r>
      <w:r>
        <w:rPr>
          <w:sz w:val="28"/>
        </w:rPr>
        <w:t>1</w:t>
      </w:r>
      <w:r>
        <w:rPr>
          <w:sz w:val="28"/>
        </w:rPr>
        <w:br/>
        <w:t>Гли</w:t>
      </w:r>
      <w:bookmarkStart w:id="351" w:name="OCRUncertain538"/>
      <w:r>
        <w:rPr>
          <w:sz w:val="28"/>
        </w:rPr>
        <w:t>н</w:t>
      </w:r>
      <w:bookmarkEnd w:id="351"/>
      <w:r>
        <w:rPr>
          <w:sz w:val="28"/>
        </w:rPr>
        <w:t>оз</w:t>
      </w:r>
      <w:bookmarkStart w:id="352" w:name="OCRUncertain539"/>
      <w:r>
        <w:rPr>
          <w:sz w:val="28"/>
        </w:rPr>
        <w:t>е</w:t>
      </w:r>
      <w:bookmarkEnd w:id="352"/>
      <w:r>
        <w:rPr>
          <w:sz w:val="28"/>
        </w:rPr>
        <w:t xml:space="preserve">м </w:t>
      </w:r>
      <w:bookmarkStart w:id="353" w:name="OCRUncertain540"/>
      <w:r>
        <w:rPr>
          <w:sz w:val="28"/>
        </w:rPr>
        <w:t>(</w:t>
      </w:r>
      <w:r>
        <w:rPr>
          <w:sz w:val="28"/>
          <w:lang w:val="en-US"/>
        </w:rPr>
        <w:t>Al</w:t>
      </w:r>
      <w:r>
        <w:rPr>
          <w:sz w:val="28"/>
          <w:vertAlign w:val="subscript"/>
        </w:rPr>
        <w:t>2</w:t>
      </w:r>
      <w:r>
        <w:rPr>
          <w:sz w:val="28"/>
          <w:lang w:val="en-US"/>
        </w:rPr>
        <w:t>Os</w:t>
      </w:r>
      <w:r>
        <w:rPr>
          <w:sz w:val="28"/>
        </w:rPr>
        <w:t>)</w:t>
      </w:r>
      <w:bookmarkEnd w:id="353"/>
      <w:r>
        <w:rPr>
          <w:noProof/>
          <w:sz w:val="28"/>
        </w:rPr>
        <w:t xml:space="preserve"> </w:t>
      </w:r>
      <w:r>
        <w:rPr>
          <w:noProof/>
          <w:spacing w:val="80"/>
          <w:sz w:val="28"/>
        </w:rPr>
        <w:t>...................3,85-</w:t>
      </w:r>
      <w:r>
        <w:rPr>
          <w:noProof/>
          <w:sz w:val="28"/>
        </w:rPr>
        <w:t>4,1</w:t>
      </w:r>
      <w:r>
        <w:rPr>
          <w:sz w:val="28"/>
        </w:rPr>
        <w:t>0</w:t>
      </w:r>
      <w:r>
        <w:rPr>
          <w:sz w:val="28"/>
        </w:rPr>
        <w:br/>
      </w:r>
      <w:bookmarkStart w:id="354" w:name="OCRUncertain541"/>
      <w:r>
        <w:rPr>
          <w:sz w:val="28"/>
        </w:rPr>
        <w:t>Ортосиликат</w:t>
      </w:r>
      <w:bookmarkEnd w:id="354"/>
      <w:r>
        <w:rPr>
          <w:sz w:val="28"/>
        </w:rPr>
        <w:t xml:space="preserve"> марганца (2</w:t>
      </w:r>
      <w:r>
        <w:rPr>
          <w:sz w:val="28"/>
          <w:lang w:val="en-US"/>
        </w:rPr>
        <w:t>MnO</w:t>
      </w:r>
      <w:bookmarkStart w:id="355" w:name="OCRUncertain542"/>
      <w:r>
        <w:rPr>
          <w:sz w:val="28"/>
        </w:rPr>
        <w:t>-</w:t>
      </w:r>
      <w:bookmarkEnd w:id="355"/>
      <w:r>
        <w:rPr>
          <w:sz w:val="28"/>
          <w:lang w:val="en-US"/>
        </w:rPr>
        <w:t>Si</w:t>
      </w:r>
      <w:r>
        <w:rPr>
          <w:sz w:val="28"/>
        </w:rPr>
        <w:t>O</w:t>
      </w:r>
      <w:r>
        <w:rPr>
          <w:sz w:val="28"/>
          <w:vertAlign w:val="subscript"/>
        </w:rPr>
        <w:t>2</w:t>
      </w:r>
      <w:r>
        <w:rPr>
          <w:sz w:val="28"/>
        </w:rPr>
        <w:t>)</w:t>
      </w:r>
      <w:r>
        <w:rPr>
          <w:noProof/>
          <w:sz w:val="28"/>
        </w:rPr>
        <w:t xml:space="preserve"> </w:t>
      </w:r>
      <w:r>
        <w:rPr>
          <w:noProof/>
          <w:spacing w:val="80"/>
          <w:sz w:val="28"/>
        </w:rPr>
        <w:t>..............</w:t>
      </w:r>
      <w:r>
        <w:rPr>
          <w:noProof/>
          <w:sz w:val="28"/>
        </w:rPr>
        <w:t>3,58—3,70</w:t>
      </w:r>
      <w:r>
        <w:rPr>
          <w:noProof/>
          <w:sz w:val="28"/>
        </w:rPr>
        <w:br/>
      </w:r>
      <w:r>
        <w:rPr>
          <w:sz w:val="28"/>
        </w:rPr>
        <w:t xml:space="preserve">Силикат глинозема </w:t>
      </w:r>
      <w:bookmarkStart w:id="356" w:name="OCRUncertain543"/>
      <w:r>
        <w:rPr>
          <w:sz w:val="28"/>
        </w:rPr>
        <w:t>(</w:t>
      </w:r>
      <w:r>
        <w:rPr>
          <w:sz w:val="28"/>
          <w:lang w:val="en-US"/>
        </w:rPr>
        <w:t>Al</w:t>
      </w:r>
      <w:r>
        <w:rPr>
          <w:sz w:val="28"/>
          <w:vertAlign w:val="subscript"/>
        </w:rPr>
        <w:t>2</w:t>
      </w:r>
      <w:r>
        <w:rPr>
          <w:sz w:val="28"/>
          <w:lang w:val="en-US"/>
        </w:rPr>
        <w:t>O</w:t>
      </w:r>
      <w:r>
        <w:rPr>
          <w:sz w:val="28"/>
          <w:vertAlign w:val="subscript"/>
        </w:rPr>
        <w:t>3</w:t>
      </w:r>
      <w:r>
        <w:rPr>
          <w:sz w:val="28"/>
        </w:rPr>
        <w:t>-</w:t>
      </w:r>
      <w:r>
        <w:rPr>
          <w:sz w:val="28"/>
          <w:lang w:val="en-US"/>
        </w:rPr>
        <w:t>SiO</w:t>
      </w:r>
      <w:r>
        <w:rPr>
          <w:sz w:val="28"/>
          <w:vertAlign w:val="subscript"/>
        </w:rPr>
        <w:t>2</w:t>
      </w:r>
      <w:r>
        <w:rPr>
          <w:sz w:val="28"/>
        </w:rPr>
        <w:t>)</w:t>
      </w:r>
      <w:bookmarkEnd w:id="356"/>
      <w:r>
        <w:rPr>
          <w:noProof/>
          <w:sz w:val="28"/>
        </w:rPr>
        <w:t xml:space="preserve"> </w:t>
      </w:r>
      <w:r>
        <w:rPr>
          <w:noProof/>
          <w:spacing w:val="80"/>
          <w:sz w:val="28"/>
        </w:rPr>
        <w:t>.................</w:t>
      </w:r>
      <w:r>
        <w:rPr>
          <w:noProof/>
          <w:sz w:val="28"/>
        </w:rPr>
        <w:t>3,05</w:t>
      </w:r>
      <w:r>
        <w:rPr>
          <w:noProof/>
          <w:sz w:val="28"/>
        </w:rPr>
        <w:br/>
      </w:r>
      <w:r>
        <w:rPr>
          <w:sz w:val="28"/>
        </w:rPr>
        <w:t>Ортосиликат железа (2</w:t>
      </w:r>
      <w:r>
        <w:rPr>
          <w:sz w:val="28"/>
          <w:lang w:val="en-US"/>
        </w:rPr>
        <w:t>FeO</w:t>
      </w:r>
      <w:bookmarkStart w:id="357" w:name="OCRUncertain546"/>
      <w:r>
        <w:rPr>
          <w:sz w:val="28"/>
        </w:rPr>
        <w:t>-</w:t>
      </w:r>
      <w:bookmarkEnd w:id="357"/>
      <w:r>
        <w:rPr>
          <w:sz w:val="28"/>
          <w:lang w:val="en-US"/>
        </w:rPr>
        <w:t>Si</w:t>
      </w:r>
      <w:r>
        <w:rPr>
          <w:sz w:val="28"/>
        </w:rPr>
        <w:t>O</w:t>
      </w:r>
      <w:r>
        <w:rPr>
          <w:sz w:val="28"/>
          <w:vertAlign w:val="subscript"/>
        </w:rPr>
        <w:t>2</w:t>
      </w:r>
      <w:r>
        <w:rPr>
          <w:sz w:val="28"/>
        </w:rPr>
        <w:t>)</w:t>
      </w:r>
      <w:r>
        <w:rPr>
          <w:noProof/>
          <w:sz w:val="28"/>
        </w:rPr>
        <w:t xml:space="preserve"> </w:t>
      </w:r>
      <w:r>
        <w:rPr>
          <w:noProof/>
          <w:spacing w:val="80"/>
          <w:sz w:val="28"/>
        </w:rPr>
        <w:t>................</w:t>
      </w:r>
      <w:r>
        <w:rPr>
          <w:noProof/>
          <w:sz w:val="28"/>
        </w:rPr>
        <w:t>4,35</w:t>
      </w:r>
      <w:r>
        <w:rPr>
          <w:noProof/>
          <w:sz w:val="28"/>
        </w:rPr>
        <w:br/>
      </w:r>
      <w:r>
        <w:rPr>
          <w:sz w:val="28"/>
        </w:rPr>
        <w:t>Ок</w:t>
      </w:r>
      <w:bookmarkStart w:id="358" w:name="OCRUncertain549"/>
      <w:r>
        <w:rPr>
          <w:sz w:val="28"/>
        </w:rPr>
        <w:t>и</w:t>
      </w:r>
      <w:bookmarkEnd w:id="358"/>
      <w:r>
        <w:rPr>
          <w:sz w:val="28"/>
        </w:rPr>
        <w:t>сь магния (</w:t>
      </w:r>
      <w:r>
        <w:rPr>
          <w:sz w:val="28"/>
          <w:lang w:val="en-US"/>
        </w:rPr>
        <w:t>Mg</w:t>
      </w:r>
      <w:r>
        <w:rPr>
          <w:sz w:val="28"/>
        </w:rPr>
        <w:t>O)</w:t>
      </w:r>
      <w:r>
        <w:rPr>
          <w:noProof/>
          <w:sz w:val="28"/>
        </w:rPr>
        <w:t xml:space="preserve"> </w:t>
      </w:r>
      <w:r>
        <w:rPr>
          <w:noProof/>
          <w:spacing w:val="80"/>
          <w:sz w:val="28"/>
        </w:rPr>
        <w:t>.........................</w:t>
      </w:r>
      <w:r>
        <w:rPr>
          <w:noProof/>
          <w:sz w:val="28"/>
        </w:rPr>
        <w:t>3,50—3,</w:t>
      </w:r>
      <w:bookmarkStart w:id="359" w:name="OCRUncertain552"/>
      <w:r>
        <w:rPr>
          <w:noProof/>
          <w:sz w:val="28"/>
        </w:rPr>
        <w:t>6</w:t>
      </w:r>
      <w:bookmarkEnd w:id="359"/>
      <w:r>
        <w:rPr>
          <w:noProof/>
          <w:sz w:val="28"/>
        </w:rPr>
        <w:t>5</w:t>
      </w:r>
      <w:r>
        <w:rPr>
          <w:noProof/>
          <w:sz w:val="28"/>
        </w:rPr>
        <w:br/>
      </w:r>
      <w:r>
        <w:rPr>
          <w:sz w:val="28"/>
        </w:rPr>
        <w:t>Зак</w:t>
      </w:r>
      <w:bookmarkStart w:id="360" w:name="OCRUncertain553"/>
      <w:r>
        <w:rPr>
          <w:sz w:val="28"/>
        </w:rPr>
        <w:t>и</w:t>
      </w:r>
      <w:bookmarkEnd w:id="360"/>
      <w:r>
        <w:rPr>
          <w:sz w:val="28"/>
        </w:rPr>
        <w:t>сь марганца</w:t>
      </w:r>
      <w:r>
        <w:rPr>
          <w:noProof/>
          <w:sz w:val="28"/>
        </w:rPr>
        <w:t xml:space="preserve"> </w:t>
      </w:r>
      <w:r>
        <w:rPr>
          <w:noProof/>
          <w:spacing w:val="80"/>
          <w:sz w:val="28"/>
        </w:rPr>
        <w:t>............................</w:t>
      </w:r>
      <w:r>
        <w:rPr>
          <w:noProof/>
          <w:sz w:val="28"/>
        </w:rPr>
        <w:t>4,73—5,50</w:t>
      </w:r>
    </w:p>
    <w:p w:rsidR="00822A18" w:rsidRDefault="00822A18">
      <w:pPr>
        <w:widowControl w:val="0"/>
        <w:tabs>
          <w:tab w:val="left" w:pos="9180"/>
        </w:tabs>
        <w:autoSpaceDE w:val="0"/>
        <w:autoSpaceDN w:val="0"/>
        <w:adjustRightInd w:val="0"/>
        <w:ind w:right="381" w:firstLine="709"/>
        <w:jc w:val="both"/>
        <w:rPr>
          <w:sz w:val="28"/>
        </w:rPr>
      </w:pPr>
    </w:p>
    <w:p w:rsidR="00822A18" w:rsidRDefault="00822A18">
      <w:pPr>
        <w:pageBreakBefore/>
        <w:widowControl w:val="0"/>
        <w:autoSpaceDE w:val="0"/>
        <w:autoSpaceDN w:val="0"/>
        <w:adjustRightInd w:val="0"/>
        <w:ind w:right="1418" w:firstLine="709"/>
        <w:jc w:val="both"/>
        <w:rPr>
          <w:sz w:val="28"/>
        </w:rPr>
      </w:pPr>
    </w:p>
    <w:p w:rsidR="00822A18" w:rsidRDefault="00822A18">
      <w:pPr>
        <w:widowControl w:val="0"/>
        <w:autoSpaceDE w:val="0"/>
        <w:autoSpaceDN w:val="0"/>
        <w:adjustRightInd w:val="0"/>
        <w:ind w:right="381" w:firstLine="709"/>
        <w:jc w:val="both"/>
        <w:rPr>
          <w:sz w:val="28"/>
        </w:rPr>
      </w:pPr>
      <w:r>
        <w:rPr>
          <w:sz w:val="28"/>
          <w:lang w:val="en-US"/>
        </w:rPr>
        <w:t>VI</w:t>
      </w:r>
      <w:r>
        <w:rPr>
          <w:sz w:val="28"/>
        </w:rPr>
        <w:t>. ПЛОЩАДЬ ГРАНИЧНЫХ ПОВЕРХНОСТЕЙ В ЕДИНИЦЕ ОБЪЕМА  СПЛАВА     (УДЕЛЬНАЯ ПОВЕРХНОСТЬ)</w:t>
      </w:r>
    </w:p>
    <w:p w:rsidR="00822A18" w:rsidRDefault="00822A18">
      <w:pPr>
        <w:widowControl w:val="0"/>
        <w:autoSpaceDE w:val="0"/>
        <w:autoSpaceDN w:val="0"/>
        <w:adjustRightInd w:val="0"/>
        <w:spacing w:before="380"/>
        <w:ind w:left="482" w:right="227" w:firstLine="709"/>
        <w:jc w:val="both"/>
        <w:rPr>
          <w:noProof/>
          <w:sz w:val="28"/>
        </w:rPr>
      </w:pPr>
      <w:r>
        <w:rPr>
          <w:noProof/>
          <w:sz w:val="28"/>
        </w:rPr>
        <w:t>24.</w:t>
      </w:r>
      <w:r>
        <w:rPr>
          <w:sz w:val="28"/>
        </w:rPr>
        <w:t xml:space="preserve"> ОПРЕДЕЛЕНИЕ УДЕЛЬНОЙ ПОВЕРХНОСТИ В ИЗОМЕТРИЧЕСКИХ СТРУКТУРАХ МЕТОДОМ СЛУЧАЙНЫХ СЕКУЩИХ (С. А. САЛТЫКОВ</w:t>
      </w:r>
      <w:r>
        <w:rPr>
          <w:noProof/>
          <w:sz w:val="28"/>
        </w:rPr>
        <w:t>)</w:t>
      </w:r>
    </w:p>
    <w:p w:rsidR="00822A18" w:rsidRDefault="00822A18">
      <w:pPr>
        <w:widowControl w:val="0"/>
        <w:autoSpaceDE w:val="0"/>
        <w:autoSpaceDN w:val="0"/>
        <w:adjustRightInd w:val="0"/>
        <w:spacing w:before="120"/>
        <w:ind w:firstLine="709"/>
        <w:jc w:val="both"/>
        <w:rPr>
          <w:sz w:val="28"/>
        </w:rPr>
      </w:pPr>
      <w:r>
        <w:rPr>
          <w:sz w:val="28"/>
        </w:rPr>
        <w:t>Метод случайных секущих основан на втором стерео</w:t>
      </w:r>
      <w:r>
        <w:rPr>
          <w:sz w:val="28"/>
        </w:rPr>
        <w:softHyphen/>
        <w:t>метрическом соотношении</w:t>
      </w:r>
      <w:r>
        <w:rPr>
          <w:noProof/>
          <w:sz w:val="28"/>
        </w:rPr>
        <w:t xml:space="preserve"> (15),</w:t>
      </w:r>
      <w:r>
        <w:rPr>
          <w:sz w:val="28"/>
        </w:rPr>
        <w:t xml:space="preserve"> согласно которому сум</w:t>
      </w:r>
      <w:r>
        <w:rPr>
          <w:sz w:val="28"/>
        </w:rPr>
        <w:softHyphen/>
        <w:t>марная площадь поверхностей в единице объема (удель</w:t>
      </w:r>
      <w:r>
        <w:rPr>
          <w:sz w:val="28"/>
        </w:rPr>
        <w:softHyphen/>
        <w:t>ная поверхность) равна удвоенному числу точек пересе</w:t>
      </w:r>
      <w:r>
        <w:rPr>
          <w:sz w:val="28"/>
        </w:rPr>
        <w:softHyphen/>
        <w:t>чений случайных секущих линий с этими поверхностями, отнесенному к единице длины секущих:</w:t>
      </w:r>
    </w:p>
    <w:p w:rsidR="00822A18" w:rsidRDefault="00822A18">
      <w:pPr>
        <w:widowControl w:val="0"/>
        <w:autoSpaceDE w:val="0"/>
        <w:autoSpaceDN w:val="0"/>
        <w:adjustRightInd w:val="0"/>
        <w:spacing w:before="180"/>
        <w:ind w:firstLine="709"/>
        <w:jc w:val="both"/>
        <w:rPr>
          <w:noProof/>
          <w:sz w:val="28"/>
        </w:rPr>
      </w:pPr>
      <w:r>
        <w:rPr>
          <w:sz w:val="28"/>
        </w:rPr>
        <w:t xml:space="preserve">                                                         </w:t>
      </w:r>
      <w:r w:rsidRPr="00645C4B">
        <w:rPr>
          <w:b/>
          <w:bCs/>
          <w:iCs/>
          <w:sz w:val="28"/>
        </w:rPr>
        <w:t>Σ</w:t>
      </w:r>
      <w:r w:rsidRPr="00645C4B">
        <w:rPr>
          <w:b/>
          <w:bCs/>
          <w:iCs/>
          <w:sz w:val="28"/>
          <w:lang w:val="en-US"/>
        </w:rPr>
        <w:t>S</w:t>
      </w:r>
      <w:r w:rsidRPr="00645C4B">
        <w:rPr>
          <w:b/>
          <w:bCs/>
          <w:iCs/>
          <w:noProof/>
          <w:sz w:val="28"/>
        </w:rPr>
        <w:t>=</w:t>
      </w:r>
      <w:r w:rsidRPr="00645C4B">
        <w:rPr>
          <w:b/>
          <w:bCs/>
          <w:iCs/>
          <w:sz w:val="28"/>
        </w:rPr>
        <w:t xml:space="preserve"> 2</w:t>
      </w:r>
      <w:r w:rsidRPr="00645C4B">
        <w:rPr>
          <w:b/>
          <w:bCs/>
          <w:iCs/>
          <w:sz w:val="28"/>
          <w:lang w:val="en-US"/>
        </w:rPr>
        <w:t>m</w:t>
      </w:r>
      <w:r>
        <w:rPr>
          <w:sz w:val="28"/>
        </w:rPr>
        <w:t xml:space="preserve">     мм</w:t>
      </w:r>
      <w:r>
        <w:rPr>
          <w:sz w:val="28"/>
          <w:vertAlign w:val="superscript"/>
        </w:rPr>
        <w:t>2</w:t>
      </w:r>
      <w:r>
        <w:rPr>
          <w:sz w:val="28"/>
        </w:rPr>
        <w:t>/мм</w:t>
      </w:r>
      <w:r>
        <w:rPr>
          <w:sz w:val="28"/>
          <w:vertAlign w:val="superscript"/>
        </w:rPr>
        <w:t>3</w:t>
      </w:r>
      <w:r>
        <w:rPr>
          <w:sz w:val="28"/>
        </w:rPr>
        <w:t>,</w:t>
      </w:r>
      <w:r>
        <w:rPr>
          <w:noProof/>
          <w:sz w:val="28"/>
        </w:rPr>
        <w:t xml:space="preserve">                                </w:t>
      </w:r>
    </w:p>
    <w:p w:rsidR="00822A18" w:rsidRDefault="00822A18">
      <w:pPr>
        <w:widowControl w:val="0"/>
        <w:autoSpaceDE w:val="0"/>
        <w:autoSpaceDN w:val="0"/>
        <w:adjustRightInd w:val="0"/>
        <w:spacing w:before="60"/>
        <w:ind w:firstLine="709"/>
        <w:jc w:val="both"/>
        <w:rPr>
          <w:sz w:val="28"/>
        </w:rPr>
      </w:pPr>
      <w:r>
        <w:rPr>
          <w:sz w:val="28"/>
        </w:rPr>
        <w:t xml:space="preserve">где     </w:t>
      </w:r>
      <w:r w:rsidRPr="00645C4B">
        <w:rPr>
          <w:b/>
          <w:iCs/>
          <w:sz w:val="28"/>
        </w:rPr>
        <w:t>Σ</w:t>
      </w:r>
      <w:r w:rsidRPr="00645C4B">
        <w:rPr>
          <w:b/>
          <w:iCs/>
          <w:sz w:val="28"/>
          <w:lang w:val="en-US"/>
        </w:rPr>
        <w:t>S</w:t>
      </w:r>
      <w:r>
        <w:rPr>
          <w:sz w:val="28"/>
        </w:rPr>
        <w:t xml:space="preserve">  </w:t>
      </w:r>
      <w:r>
        <w:rPr>
          <w:noProof/>
          <w:sz w:val="28"/>
        </w:rPr>
        <w:t xml:space="preserve">—   </w:t>
      </w:r>
      <w:r>
        <w:rPr>
          <w:sz w:val="28"/>
        </w:rPr>
        <w:t>удельная поверхность, мм</w:t>
      </w:r>
      <w:r>
        <w:rPr>
          <w:sz w:val="28"/>
          <w:vertAlign w:val="superscript"/>
        </w:rPr>
        <w:t>2</w:t>
      </w:r>
      <w:r>
        <w:rPr>
          <w:sz w:val="28"/>
        </w:rPr>
        <w:t>/мм</w:t>
      </w:r>
      <w:r>
        <w:rPr>
          <w:sz w:val="28"/>
          <w:vertAlign w:val="superscript"/>
        </w:rPr>
        <w:t>3</w:t>
      </w:r>
      <w:r>
        <w:rPr>
          <w:sz w:val="28"/>
        </w:rPr>
        <w:t>;</w:t>
      </w:r>
    </w:p>
    <w:p w:rsidR="00822A18" w:rsidRDefault="00822A18">
      <w:pPr>
        <w:widowControl w:val="0"/>
        <w:autoSpaceDE w:val="0"/>
        <w:autoSpaceDN w:val="0"/>
        <w:adjustRightInd w:val="0"/>
        <w:ind w:firstLine="709"/>
        <w:jc w:val="both"/>
        <w:rPr>
          <w:sz w:val="28"/>
          <w:vertAlign w:val="superscript"/>
        </w:rPr>
      </w:pPr>
      <w:r w:rsidRPr="00645C4B">
        <w:rPr>
          <w:b/>
          <w:bCs/>
          <w:iCs/>
          <w:sz w:val="28"/>
          <w:lang w:val="en-US"/>
        </w:rPr>
        <w:t>m</w:t>
      </w:r>
      <w:r>
        <w:rPr>
          <w:sz w:val="28"/>
        </w:rPr>
        <w:t xml:space="preserve">  </w:t>
      </w:r>
      <w:r>
        <w:rPr>
          <w:noProof/>
          <w:sz w:val="28"/>
        </w:rPr>
        <w:t xml:space="preserve">—   </w:t>
      </w:r>
      <w:r>
        <w:rPr>
          <w:sz w:val="28"/>
        </w:rPr>
        <w:t>среднее число точек пересечений, мм</w:t>
      </w:r>
      <w:r w:rsidR="00710C6B">
        <w:rPr>
          <w:noProof/>
          <w:position w:val="-4"/>
          <w:sz w:val="28"/>
        </w:rPr>
        <w:drawing>
          <wp:inline distT="0" distB="0" distL="0" distR="0">
            <wp:extent cx="137160" cy="1905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37160" cy="190500"/>
                    </a:xfrm>
                    <a:prstGeom prst="rect">
                      <a:avLst/>
                    </a:prstGeom>
                    <a:noFill/>
                    <a:ln>
                      <a:noFill/>
                    </a:ln>
                  </pic:spPr>
                </pic:pic>
              </a:graphicData>
            </a:graphic>
          </wp:inline>
        </w:drawing>
      </w:r>
      <w:r>
        <w:rPr>
          <w:position w:val="-4"/>
          <w:sz w:val="28"/>
        </w:rPr>
        <w:t>.</w:t>
      </w:r>
    </w:p>
    <w:p w:rsidR="00822A18" w:rsidRDefault="00822A18">
      <w:pPr>
        <w:widowControl w:val="0"/>
        <w:autoSpaceDE w:val="0"/>
        <w:autoSpaceDN w:val="0"/>
        <w:adjustRightInd w:val="0"/>
        <w:ind w:firstLine="709"/>
        <w:jc w:val="both"/>
        <w:rPr>
          <w:noProof/>
          <w:sz w:val="28"/>
        </w:rPr>
      </w:pPr>
      <w:r>
        <w:rPr>
          <w:sz w:val="28"/>
        </w:rPr>
        <w:t xml:space="preserve"> Основное соотношение</w:t>
      </w:r>
      <w:r>
        <w:rPr>
          <w:noProof/>
          <w:sz w:val="28"/>
        </w:rPr>
        <w:t xml:space="preserve"> (15)</w:t>
      </w:r>
      <w:r>
        <w:rPr>
          <w:sz w:val="28"/>
        </w:rPr>
        <w:t xml:space="preserve"> действительно для лю</w:t>
      </w:r>
      <w:r>
        <w:rPr>
          <w:sz w:val="28"/>
        </w:rPr>
        <w:softHyphen/>
        <w:t>бой системы пространственных поверхностей независи</w:t>
      </w:r>
      <w:r>
        <w:rPr>
          <w:sz w:val="28"/>
        </w:rPr>
        <w:softHyphen/>
        <w:t xml:space="preserve">мо от их формы, расположения и ориентации, при условии, что секущие линии ориентированы в пространстве случайно. </w:t>
      </w:r>
    </w:p>
    <w:p w:rsidR="00822A18" w:rsidRDefault="00822A18">
      <w:pPr>
        <w:widowControl w:val="0"/>
        <w:autoSpaceDE w:val="0"/>
        <w:autoSpaceDN w:val="0"/>
        <w:adjustRightInd w:val="0"/>
        <w:ind w:firstLine="709"/>
        <w:jc w:val="both"/>
        <w:rPr>
          <w:sz w:val="28"/>
        </w:rPr>
      </w:pPr>
      <w:r>
        <w:rPr>
          <w:sz w:val="28"/>
        </w:rPr>
        <w:t>При анализе реальных структур по единственному шлифу это требование выполняется только в том случае, когда анализируемая система граничных поверхностей пространственно изометрична.</w:t>
      </w:r>
    </w:p>
    <w:p w:rsidR="00822A18" w:rsidRDefault="00822A18">
      <w:pPr>
        <w:widowControl w:val="0"/>
        <w:autoSpaceDE w:val="0"/>
        <w:autoSpaceDN w:val="0"/>
        <w:adjustRightInd w:val="0"/>
        <w:ind w:firstLine="709"/>
        <w:jc w:val="both"/>
        <w:rPr>
          <w:sz w:val="28"/>
        </w:rPr>
      </w:pPr>
      <w:r>
        <w:rPr>
          <w:sz w:val="28"/>
        </w:rPr>
        <w:t>Если граничные поверхности как-либо ориентирова</w:t>
      </w:r>
      <w:r>
        <w:rPr>
          <w:sz w:val="28"/>
        </w:rPr>
        <w:softHyphen/>
        <w:t xml:space="preserve">ны в пространстве, число пересечений </w:t>
      </w:r>
      <w:r w:rsidRPr="00645C4B">
        <w:rPr>
          <w:b/>
          <w:iCs/>
          <w:sz w:val="28"/>
          <w:lang w:val="en-US"/>
        </w:rPr>
        <w:t>m</w:t>
      </w:r>
      <w:r>
        <w:rPr>
          <w:sz w:val="28"/>
        </w:rPr>
        <w:t xml:space="preserve"> зависит от на</w:t>
      </w:r>
      <w:r>
        <w:rPr>
          <w:sz w:val="28"/>
        </w:rPr>
        <w:softHyphen/>
        <w:t>правления и теоретически требуется бесконечно большое число шлифов, плоскости которых различно ориентированы в объеме сплава.</w:t>
      </w:r>
    </w:p>
    <w:p w:rsidR="00822A18" w:rsidRDefault="00822A18">
      <w:pPr>
        <w:widowControl w:val="0"/>
        <w:autoSpaceDE w:val="0"/>
        <w:autoSpaceDN w:val="0"/>
        <w:adjustRightInd w:val="0"/>
        <w:ind w:firstLine="709"/>
        <w:jc w:val="both"/>
        <w:rPr>
          <w:sz w:val="28"/>
        </w:rPr>
      </w:pPr>
      <w:r>
        <w:rPr>
          <w:sz w:val="28"/>
        </w:rPr>
        <w:t>Применяя метод случайных секущих, прежде всего</w:t>
      </w:r>
      <w:r w:rsidR="00645C4B">
        <w:rPr>
          <w:sz w:val="28"/>
        </w:rPr>
        <w:t>,</w:t>
      </w:r>
      <w:r>
        <w:rPr>
          <w:sz w:val="28"/>
        </w:rPr>
        <w:t xml:space="preserve"> следует убедиться в том, что анализируемая система граничных поверхностей действительно пространственно изометрична, что далеко не всегда можно заключить по одному шлифу.</w:t>
      </w:r>
    </w:p>
    <w:p w:rsidR="00822A18" w:rsidRDefault="00822A18">
      <w:pPr>
        <w:widowControl w:val="0"/>
        <w:autoSpaceDE w:val="0"/>
        <w:autoSpaceDN w:val="0"/>
        <w:adjustRightInd w:val="0"/>
        <w:ind w:right="40" w:firstLine="709"/>
        <w:jc w:val="both"/>
        <w:rPr>
          <w:sz w:val="28"/>
        </w:rPr>
      </w:pPr>
      <w:r>
        <w:rPr>
          <w:sz w:val="28"/>
        </w:rPr>
        <w:t>Процедура подсчета точек пересечений секущих ли</w:t>
      </w:r>
      <w:r>
        <w:rPr>
          <w:sz w:val="28"/>
        </w:rPr>
        <w:softHyphen/>
        <w:t>ний с линиями границ по методу неподвижного шлифа показана на рис.</w:t>
      </w:r>
      <w:r>
        <w:rPr>
          <w:noProof/>
          <w:sz w:val="28"/>
        </w:rPr>
        <w:t xml:space="preserve"> 14,</w:t>
      </w:r>
      <w:r>
        <w:rPr>
          <w:sz w:val="28"/>
        </w:rPr>
        <w:t xml:space="preserve"> </w:t>
      </w:r>
      <w:r>
        <w:rPr>
          <w:i/>
          <w:iCs/>
          <w:sz w:val="28"/>
        </w:rPr>
        <w:t>а</w:t>
      </w:r>
      <w:r>
        <w:rPr>
          <w:sz w:val="28"/>
        </w:rPr>
        <w:t xml:space="preserve"> и </w:t>
      </w:r>
      <w:r>
        <w:rPr>
          <w:i/>
          <w:iCs/>
          <w:sz w:val="28"/>
        </w:rPr>
        <w:t>б</w:t>
      </w:r>
      <w:r>
        <w:rPr>
          <w:sz w:val="28"/>
        </w:rPr>
        <w:t>. Как уже было сказано ранее</w:t>
      </w:r>
      <w:r>
        <w:rPr>
          <w:noProof/>
          <w:sz w:val="28"/>
        </w:rPr>
        <w:t>,</w:t>
      </w:r>
      <w:r>
        <w:rPr>
          <w:sz w:val="28"/>
        </w:rPr>
        <w:t xml:space="preserve"> секущая линия не обязательно долж</w:t>
      </w:r>
      <w:r>
        <w:rPr>
          <w:sz w:val="28"/>
        </w:rPr>
        <w:softHyphen/>
        <w:t>на быть прямой. Удобно пользоваться секущими в виде окружности или спирали. Натуральную длину секущей, при</w:t>
      </w:r>
      <w:r>
        <w:rPr>
          <w:sz w:val="28"/>
        </w:rPr>
        <w:softHyphen/>
        <w:t>веденную к плоскости шлифа, определяют объект-микро</w:t>
      </w:r>
      <w:r>
        <w:rPr>
          <w:sz w:val="28"/>
        </w:rPr>
        <w:softHyphen/>
        <w:t>метром.</w:t>
      </w:r>
    </w:p>
    <w:p w:rsidR="00822A18" w:rsidRDefault="00822A18">
      <w:pPr>
        <w:widowControl w:val="0"/>
        <w:autoSpaceDE w:val="0"/>
        <w:autoSpaceDN w:val="0"/>
        <w:adjustRightInd w:val="0"/>
        <w:ind w:left="60" w:right="180" w:firstLine="709"/>
        <w:jc w:val="both"/>
        <w:rPr>
          <w:sz w:val="28"/>
        </w:rPr>
      </w:pPr>
      <w:r>
        <w:rPr>
          <w:sz w:val="28"/>
        </w:rPr>
        <w:t>Подсчет точек по методу подвижного шлифа показан на рис.</w:t>
      </w:r>
      <w:r>
        <w:rPr>
          <w:noProof/>
          <w:sz w:val="28"/>
        </w:rPr>
        <w:t xml:space="preserve"> 15</w:t>
      </w:r>
      <w:r>
        <w:rPr>
          <w:sz w:val="28"/>
        </w:rPr>
        <w:t xml:space="preserve"> для однофазной (</w:t>
      </w:r>
      <w:r>
        <w:rPr>
          <w:i/>
          <w:iCs/>
          <w:sz w:val="28"/>
        </w:rPr>
        <w:t>а</w:t>
      </w:r>
      <w:r>
        <w:rPr>
          <w:sz w:val="28"/>
        </w:rPr>
        <w:t>) и двухфазной (</w:t>
      </w:r>
      <w:r>
        <w:rPr>
          <w:i/>
          <w:sz w:val="28"/>
        </w:rPr>
        <w:t>б)</w:t>
      </w:r>
      <w:r>
        <w:rPr>
          <w:sz w:val="28"/>
        </w:rPr>
        <w:t xml:space="preserve"> струк</w:t>
      </w:r>
      <w:r>
        <w:rPr>
          <w:sz w:val="28"/>
        </w:rPr>
        <w:softHyphen/>
        <w:t>тур. Длина секущей в этом случае равна пути переме</w:t>
      </w:r>
      <w:r>
        <w:rPr>
          <w:sz w:val="28"/>
        </w:rPr>
        <w:softHyphen/>
        <w:t>щения точки перекрестия окуляра по структуре, который регистрируется микрометрическим винтом столика мик</w:t>
      </w:r>
      <w:r>
        <w:rPr>
          <w:sz w:val="28"/>
        </w:rPr>
        <w:softHyphen/>
        <w:t>роскопа.</w:t>
      </w:r>
    </w:p>
    <w:p w:rsidR="00822A18" w:rsidRDefault="00822A18">
      <w:pPr>
        <w:widowControl w:val="0"/>
        <w:autoSpaceDE w:val="0"/>
        <w:autoSpaceDN w:val="0"/>
        <w:adjustRightInd w:val="0"/>
        <w:ind w:firstLine="709"/>
        <w:jc w:val="both"/>
        <w:rPr>
          <w:sz w:val="28"/>
        </w:rPr>
      </w:pPr>
      <w:r>
        <w:rPr>
          <w:sz w:val="28"/>
        </w:rPr>
        <w:t xml:space="preserve">Относительную погрешность определения числа </w:t>
      </w:r>
      <w:r w:rsidRPr="00645C4B">
        <w:rPr>
          <w:b/>
          <w:iCs/>
          <w:sz w:val="28"/>
          <w:lang w:val="en-US"/>
        </w:rPr>
        <w:t>m</w:t>
      </w:r>
      <w:r w:rsidRPr="00645C4B">
        <w:rPr>
          <w:sz w:val="28"/>
        </w:rPr>
        <w:t xml:space="preserve"> </w:t>
      </w:r>
      <w:r>
        <w:rPr>
          <w:sz w:val="28"/>
        </w:rPr>
        <w:t xml:space="preserve">или удельной поверхности </w:t>
      </w:r>
      <w:r w:rsidRPr="00645C4B">
        <w:rPr>
          <w:b/>
          <w:sz w:val="28"/>
        </w:rPr>
        <w:sym w:font="Symbol" w:char="F0E5"/>
      </w:r>
      <w:r w:rsidRPr="00645C4B">
        <w:rPr>
          <w:b/>
          <w:sz w:val="28"/>
          <w:lang w:val="en-US"/>
        </w:rPr>
        <w:t>S</w:t>
      </w:r>
      <w:r>
        <w:rPr>
          <w:sz w:val="28"/>
        </w:rPr>
        <w:t xml:space="preserve">, выраженную в процентах, находят в зависимости от общего числа подсчитанных точек пересечений  </w:t>
      </w:r>
      <w:r w:rsidRPr="00645C4B">
        <w:rPr>
          <w:b/>
          <w:iCs/>
          <w:sz w:val="28"/>
        </w:rPr>
        <w:t>х</w:t>
      </w:r>
      <w:r>
        <w:rPr>
          <w:b/>
          <w:i/>
          <w:iCs/>
          <w:sz w:val="28"/>
        </w:rPr>
        <w:t>,</w:t>
      </w:r>
      <w:r>
        <w:rPr>
          <w:sz w:val="28"/>
        </w:rPr>
        <w:t xml:space="preserve"> пользуясь формулой</w:t>
      </w:r>
    </w:p>
    <w:p w:rsidR="00822A18" w:rsidRDefault="00822A18">
      <w:pPr>
        <w:widowControl w:val="0"/>
        <w:autoSpaceDE w:val="0"/>
        <w:autoSpaceDN w:val="0"/>
        <w:adjustRightInd w:val="0"/>
        <w:spacing w:before="120"/>
        <w:ind w:firstLine="709"/>
        <w:jc w:val="both"/>
        <w:rPr>
          <w:noProof/>
          <w:sz w:val="28"/>
        </w:rPr>
      </w:pPr>
    </w:p>
    <w:p w:rsidR="00822A18" w:rsidRDefault="00822A18">
      <w:pPr>
        <w:widowControl w:val="0"/>
        <w:autoSpaceDE w:val="0"/>
        <w:autoSpaceDN w:val="0"/>
        <w:adjustRightInd w:val="0"/>
        <w:ind w:left="860" w:firstLine="709"/>
        <w:jc w:val="both"/>
        <w:rPr>
          <w:sz w:val="28"/>
        </w:rPr>
      </w:pPr>
      <w:r>
        <w:rPr>
          <w:position w:val="-28"/>
          <w:sz w:val="28"/>
        </w:rPr>
        <w:t xml:space="preserve">                                 </w:t>
      </w:r>
      <w:bookmarkStart w:id="361" w:name="_MON_1074004116"/>
      <w:bookmarkEnd w:id="361"/>
      <w:r>
        <w:rPr>
          <w:position w:val="-28"/>
          <w:sz w:val="28"/>
        </w:rPr>
        <w:object w:dxaOrig="1628" w:dyaOrig="655">
          <v:shape id="_x0000_i1118" type="#_x0000_t75" style="width:104.4pt;height:42pt" o:ole="">
            <v:imagedata r:id="rId182" o:title=""/>
          </v:shape>
          <o:OLEObject Type="Embed" ProgID="Word.Picture.8" ShapeID="_x0000_i1118" DrawAspect="Content" ObjectID="_1758227241" r:id="rId183"/>
        </w:object>
      </w:r>
      <w:r>
        <w:rPr>
          <w:sz w:val="28"/>
        </w:rPr>
        <w:t xml:space="preserve">                       (41)</w:t>
      </w:r>
    </w:p>
    <w:p w:rsidR="00822A18" w:rsidRDefault="00822A18">
      <w:pPr>
        <w:widowControl w:val="0"/>
        <w:autoSpaceDE w:val="0"/>
        <w:autoSpaceDN w:val="0"/>
        <w:adjustRightInd w:val="0"/>
        <w:ind w:firstLine="709"/>
        <w:jc w:val="both"/>
        <w:rPr>
          <w:sz w:val="28"/>
        </w:rPr>
      </w:pPr>
      <w:r>
        <w:rPr>
          <w:sz w:val="28"/>
        </w:rPr>
        <w:t xml:space="preserve">где     </w:t>
      </w:r>
      <w:r>
        <w:rPr>
          <w:b/>
          <w:i/>
          <w:iCs/>
          <w:sz w:val="28"/>
          <w:lang w:val="en-US"/>
        </w:rPr>
        <w:t>t</w:t>
      </w:r>
      <w:r>
        <w:rPr>
          <w:noProof/>
          <w:sz w:val="28"/>
        </w:rPr>
        <w:t xml:space="preserve">  —   </w:t>
      </w:r>
      <w:r>
        <w:rPr>
          <w:sz w:val="28"/>
        </w:rPr>
        <w:t>нормированное отклонение;</w:t>
      </w:r>
    </w:p>
    <w:p w:rsidR="00822A18" w:rsidRDefault="00822A18">
      <w:pPr>
        <w:widowControl w:val="0"/>
        <w:autoSpaceDE w:val="0"/>
        <w:autoSpaceDN w:val="0"/>
        <w:adjustRightInd w:val="0"/>
        <w:ind w:left="440" w:firstLine="709"/>
        <w:jc w:val="both"/>
        <w:rPr>
          <w:sz w:val="28"/>
        </w:rPr>
      </w:pPr>
      <w:r>
        <w:rPr>
          <w:b/>
          <w:i/>
          <w:sz w:val="28"/>
        </w:rPr>
        <w:lastRenderedPageBreak/>
        <w:t xml:space="preserve">   К</w:t>
      </w:r>
      <w:r>
        <w:rPr>
          <w:iCs/>
          <w:sz w:val="28"/>
        </w:rPr>
        <w:t xml:space="preserve">  </w:t>
      </w:r>
      <w:r>
        <w:rPr>
          <w:noProof/>
          <w:sz w:val="28"/>
        </w:rPr>
        <w:t>—</w:t>
      </w:r>
      <w:r>
        <w:rPr>
          <w:sz w:val="28"/>
        </w:rPr>
        <w:t xml:space="preserve">  коэффициент.</w:t>
      </w:r>
    </w:p>
    <w:p w:rsidR="00822A18" w:rsidRDefault="00822A18">
      <w:pPr>
        <w:widowControl w:val="0"/>
        <w:autoSpaceDE w:val="0"/>
        <w:autoSpaceDN w:val="0"/>
        <w:adjustRightInd w:val="0"/>
        <w:ind w:firstLine="709"/>
        <w:jc w:val="both"/>
        <w:rPr>
          <w:sz w:val="28"/>
        </w:rPr>
      </w:pPr>
      <w:r>
        <w:rPr>
          <w:sz w:val="28"/>
        </w:rPr>
        <w:t xml:space="preserve">Коэффициент </w:t>
      </w:r>
      <w:r>
        <w:rPr>
          <w:b/>
          <w:bCs/>
          <w:i/>
          <w:iCs/>
          <w:sz w:val="28"/>
        </w:rPr>
        <w:t>К</w:t>
      </w:r>
      <w:r>
        <w:rPr>
          <w:sz w:val="28"/>
        </w:rPr>
        <w:t xml:space="preserve"> зависит от характера структуры (равномерности распределения граничных поверхностей в объеме образца и граничных линий, на площади шлифа, наличия ориентации поверхностей), от формы секу</w:t>
      </w:r>
      <w:r>
        <w:rPr>
          <w:sz w:val="28"/>
        </w:rPr>
        <w:softHyphen/>
        <w:t>щей линии (прямая, окружность, спираль), от равномер</w:t>
      </w:r>
      <w:r>
        <w:rPr>
          <w:sz w:val="28"/>
        </w:rPr>
        <w:softHyphen/>
        <w:t>ности распределения секущих линий по площади шлифа и др.</w:t>
      </w:r>
    </w:p>
    <w:p w:rsidR="00822A18" w:rsidRDefault="00822A18">
      <w:pPr>
        <w:widowControl w:val="0"/>
        <w:autoSpaceDE w:val="0"/>
        <w:autoSpaceDN w:val="0"/>
        <w:adjustRightInd w:val="0"/>
        <w:ind w:right="280" w:firstLine="709"/>
        <w:jc w:val="both"/>
        <w:rPr>
          <w:sz w:val="28"/>
        </w:rPr>
      </w:pPr>
      <w:r>
        <w:rPr>
          <w:sz w:val="28"/>
        </w:rPr>
        <w:t xml:space="preserve">Минимальное значение коэффициента </w:t>
      </w:r>
      <w:r w:rsidRPr="00645C4B">
        <w:rPr>
          <w:b/>
          <w:iCs/>
          <w:sz w:val="28"/>
        </w:rPr>
        <w:t>К</w:t>
      </w:r>
      <w:r>
        <w:rPr>
          <w:sz w:val="28"/>
        </w:rPr>
        <w:t>, равное при</w:t>
      </w:r>
      <w:r>
        <w:rPr>
          <w:sz w:val="28"/>
        </w:rPr>
        <w:softHyphen/>
        <w:t>мерно</w:t>
      </w:r>
      <w:r>
        <w:rPr>
          <w:noProof/>
          <w:sz w:val="28"/>
        </w:rPr>
        <w:t xml:space="preserve"> 0,5</w:t>
      </w:r>
      <w:r>
        <w:rPr>
          <w:sz w:val="28"/>
        </w:rPr>
        <w:t xml:space="preserve"> получается при анализе в единичном поле зре</w:t>
      </w:r>
      <w:r>
        <w:rPr>
          <w:sz w:val="28"/>
        </w:rPr>
        <w:softHyphen/>
        <w:t>ния, при круговой и спиральной секущей и при равно</w:t>
      </w:r>
      <w:r>
        <w:rPr>
          <w:sz w:val="28"/>
        </w:rPr>
        <w:softHyphen/>
        <w:t xml:space="preserve">мерном распределении линий границ в поле зрения. При анализе по всей площади шлифа коэффициент </w:t>
      </w:r>
      <w:r w:rsidRPr="00645C4B">
        <w:rPr>
          <w:b/>
          <w:bCs/>
          <w:iCs/>
          <w:sz w:val="28"/>
        </w:rPr>
        <w:t>К</w:t>
      </w:r>
      <w:r>
        <w:rPr>
          <w:sz w:val="28"/>
        </w:rPr>
        <w:t xml:space="preserve"> можно принять равным единице.</w:t>
      </w:r>
    </w:p>
    <w:p w:rsidR="00822A18" w:rsidRDefault="00822A18">
      <w:pPr>
        <w:widowControl w:val="0"/>
        <w:autoSpaceDE w:val="0"/>
        <w:autoSpaceDN w:val="0"/>
        <w:adjustRightInd w:val="0"/>
        <w:ind w:firstLine="709"/>
        <w:jc w:val="both"/>
        <w:rPr>
          <w:sz w:val="28"/>
        </w:rPr>
      </w:pPr>
      <w:r>
        <w:rPr>
          <w:sz w:val="28"/>
        </w:rPr>
        <w:t xml:space="preserve">Раздельное определение числа </w:t>
      </w:r>
      <w:r w:rsidRPr="00645C4B">
        <w:rPr>
          <w:b/>
          <w:iCs/>
          <w:sz w:val="28"/>
          <w:lang w:val="en-US"/>
        </w:rPr>
        <w:t>m</w:t>
      </w:r>
      <w:r>
        <w:rPr>
          <w:sz w:val="28"/>
        </w:rPr>
        <w:t xml:space="preserve"> в отдельных полях зрения иногда целесообразно в том случае, когда хотят изу</w:t>
      </w:r>
      <w:r>
        <w:rPr>
          <w:sz w:val="28"/>
        </w:rPr>
        <w:softHyphen/>
        <w:t xml:space="preserve">чить распределение удельной поверхности по сечению объекта  </w:t>
      </w:r>
      <w:r>
        <w:rPr>
          <w:noProof/>
          <w:sz w:val="28"/>
        </w:rPr>
        <w:t xml:space="preserve">— </w:t>
      </w:r>
      <w:r>
        <w:rPr>
          <w:sz w:val="28"/>
        </w:rPr>
        <w:t>вдоль диаметра или по толщине.</w:t>
      </w:r>
    </w:p>
    <w:p w:rsidR="00822A18" w:rsidRDefault="00822A18">
      <w:pPr>
        <w:pStyle w:val="a6"/>
        <w:widowControl w:val="0"/>
        <w:tabs>
          <w:tab w:val="clear" w:pos="4677"/>
          <w:tab w:val="clear" w:pos="9355"/>
        </w:tabs>
        <w:autoSpaceDE w:val="0"/>
        <w:autoSpaceDN w:val="0"/>
        <w:adjustRightInd w:val="0"/>
        <w:spacing w:before="180"/>
        <w:ind w:firstLine="709"/>
        <w:jc w:val="both"/>
        <w:rPr>
          <w:sz w:val="28"/>
        </w:rPr>
      </w:pPr>
      <w:r>
        <w:rPr>
          <w:sz w:val="28"/>
        </w:rPr>
        <w:t>ОПРЕДЕЛЕНИЕ УДЕЛЬНОЙ ПОВЕРХНОСТИ ПО ПРОЕКЦИОННОМУ ИЗОБРАЖЕНИЮ</w:t>
      </w:r>
    </w:p>
    <w:p w:rsidR="00822A18" w:rsidRDefault="00822A18">
      <w:pPr>
        <w:widowControl w:val="0"/>
        <w:autoSpaceDE w:val="0"/>
        <w:autoSpaceDN w:val="0"/>
        <w:adjustRightInd w:val="0"/>
        <w:spacing w:before="60"/>
        <w:ind w:right="20" w:firstLine="709"/>
        <w:jc w:val="both"/>
        <w:rPr>
          <w:sz w:val="28"/>
        </w:rPr>
      </w:pPr>
      <w:r>
        <w:rPr>
          <w:sz w:val="28"/>
        </w:rPr>
        <w:t>Если определение удельной поверхности выполняют не по структуре шлифа, а по проекционному изображе</w:t>
      </w:r>
      <w:r>
        <w:rPr>
          <w:sz w:val="28"/>
        </w:rPr>
        <w:softHyphen/>
        <w:t>нию, получаемому при просвечивании структуры тонкого среза или фольги электронным лучом, следует иметь в виду возможность наложения проекций поверхностей друг на друга.</w:t>
      </w:r>
    </w:p>
    <w:p w:rsidR="00822A18" w:rsidRDefault="00822A18">
      <w:pPr>
        <w:widowControl w:val="0"/>
        <w:autoSpaceDE w:val="0"/>
        <w:autoSpaceDN w:val="0"/>
        <w:adjustRightInd w:val="0"/>
        <w:ind w:right="40" w:firstLine="709"/>
        <w:jc w:val="both"/>
        <w:rPr>
          <w:noProof/>
          <w:sz w:val="28"/>
        </w:rPr>
      </w:pPr>
      <w:r>
        <w:rPr>
          <w:sz w:val="28"/>
        </w:rPr>
        <w:t>Рассмотрим случай изометрической системы поверх</w:t>
      </w:r>
      <w:r>
        <w:rPr>
          <w:sz w:val="28"/>
        </w:rPr>
        <w:softHyphen/>
        <w:t>ностей, когда характер структуры позволяет надежно установить наличие и кратность наложения проекций поверхностей в каждой точке проекционного изображе</w:t>
      </w:r>
      <w:r>
        <w:rPr>
          <w:sz w:val="28"/>
        </w:rPr>
        <w:softHyphen/>
        <w:t>ния. Каждую такую точку можно рассматривать как се</w:t>
      </w:r>
      <w:r>
        <w:rPr>
          <w:sz w:val="28"/>
        </w:rPr>
        <w:softHyphen/>
        <w:t>кущую прямую, направленную перпендикулярно к плос</w:t>
      </w:r>
      <w:r>
        <w:rPr>
          <w:sz w:val="28"/>
        </w:rPr>
        <w:softHyphen/>
        <w:t>кости среза, имеющую длину, равную толщине среза</w:t>
      </w:r>
      <w:r>
        <w:rPr>
          <w:noProof/>
          <w:sz w:val="28"/>
        </w:rPr>
        <w:t xml:space="preserve"> </w:t>
      </w:r>
      <w:r>
        <w:rPr>
          <w:b/>
          <w:i/>
          <w:noProof/>
          <w:sz w:val="28"/>
          <w:lang w:val="en-US"/>
        </w:rPr>
        <w:t>t</w:t>
      </w:r>
      <w:r>
        <w:rPr>
          <w:noProof/>
          <w:sz w:val="28"/>
        </w:rPr>
        <w:t xml:space="preserve">. </w:t>
      </w:r>
      <w:r>
        <w:rPr>
          <w:sz w:val="28"/>
        </w:rPr>
        <w:t>Просуммируем числа наложенных одну на другую про</w:t>
      </w:r>
      <w:r>
        <w:rPr>
          <w:sz w:val="28"/>
        </w:rPr>
        <w:softHyphen/>
        <w:t>екций поверхностей, например в</w:t>
      </w:r>
      <w:r>
        <w:rPr>
          <w:noProof/>
          <w:sz w:val="28"/>
        </w:rPr>
        <w:t xml:space="preserve"> 100</w:t>
      </w:r>
      <w:r>
        <w:rPr>
          <w:sz w:val="28"/>
        </w:rPr>
        <w:t xml:space="preserve"> точках проекционного изображения, равномерно распределенных по его площади. Полученная сумма, деленная на</w:t>
      </w:r>
      <w:r>
        <w:rPr>
          <w:noProof/>
          <w:sz w:val="28"/>
        </w:rPr>
        <w:t xml:space="preserve"> </w:t>
      </w:r>
      <w:r>
        <w:rPr>
          <w:bCs/>
          <w:noProof/>
          <w:sz w:val="28"/>
        </w:rPr>
        <w:t>100</w:t>
      </w:r>
      <w:r>
        <w:rPr>
          <w:b/>
          <w:i/>
          <w:sz w:val="28"/>
          <w:lang w:val="en-US"/>
        </w:rPr>
        <w:t>t</w:t>
      </w:r>
      <w:r>
        <w:rPr>
          <w:noProof/>
          <w:sz w:val="28"/>
        </w:rPr>
        <w:t>,</w:t>
      </w:r>
      <w:r>
        <w:rPr>
          <w:sz w:val="28"/>
        </w:rPr>
        <w:t xml:space="preserve"> равна, очевидно, среднему числу пересечений случайных секу</w:t>
      </w:r>
      <w:r>
        <w:rPr>
          <w:sz w:val="28"/>
        </w:rPr>
        <w:softHyphen/>
        <w:t>щих с поверхностями системы, на единице длины секу</w:t>
      </w:r>
      <w:r>
        <w:rPr>
          <w:sz w:val="28"/>
        </w:rPr>
        <w:softHyphen/>
        <w:t xml:space="preserve">щих </w:t>
      </w:r>
      <w:r>
        <w:rPr>
          <w:b/>
          <w:i/>
          <w:iCs/>
          <w:sz w:val="28"/>
          <w:lang w:val="en-US"/>
        </w:rPr>
        <w:t>m</w:t>
      </w:r>
      <w:r>
        <w:rPr>
          <w:bCs/>
          <w:sz w:val="28"/>
        </w:rPr>
        <w:t xml:space="preserve"> </w:t>
      </w:r>
      <w:r>
        <w:rPr>
          <w:sz w:val="28"/>
        </w:rPr>
        <w:t xml:space="preserve"> мм</w:t>
      </w:r>
      <w:r>
        <w:rPr>
          <w:sz w:val="28"/>
          <w:vertAlign w:val="superscript"/>
        </w:rPr>
        <w:t>-1</w:t>
      </w:r>
      <w:r>
        <w:rPr>
          <w:sz w:val="28"/>
        </w:rPr>
        <w:t>. Поскольку система поверхностей изометрична, удельную поверхность рассчитываем по основной формуле</w:t>
      </w:r>
      <w:r>
        <w:rPr>
          <w:noProof/>
          <w:sz w:val="28"/>
        </w:rPr>
        <w:t xml:space="preserve"> (14).</w:t>
      </w:r>
    </w:p>
    <w:p w:rsidR="00822A18" w:rsidRDefault="00822A18">
      <w:pPr>
        <w:widowControl w:val="0"/>
        <w:autoSpaceDE w:val="0"/>
        <w:autoSpaceDN w:val="0"/>
        <w:adjustRightInd w:val="0"/>
        <w:ind w:firstLine="709"/>
        <w:jc w:val="both"/>
        <w:rPr>
          <w:sz w:val="28"/>
        </w:rPr>
      </w:pPr>
      <w:r>
        <w:rPr>
          <w:sz w:val="28"/>
        </w:rPr>
        <w:t>К сожалению, кратность наложения в большинстве случаев нельзя установить и тогда величину удельной поверхности можно определить по проекционному изо</w:t>
      </w:r>
      <w:r>
        <w:rPr>
          <w:sz w:val="28"/>
        </w:rPr>
        <w:softHyphen/>
        <w:t>бражению только при некоторых допущениях и ограни</w:t>
      </w:r>
      <w:r>
        <w:rPr>
          <w:sz w:val="28"/>
        </w:rPr>
        <w:softHyphen/>
        <w:t>чениях.</w:t>
      </w:r>
    </w:p>
    <w:p w:rsidR="00822A18" w:rsidRDefault="00822A18">
      <w:pPr>
        <w:widowControl w:val="0"/>
        <w:autoSpaceDE w:val="0"/>
        <w:autoSpaceDN w:val="0"/>
        <w:adjustRightInd w:val="0"/>
        <w:ind w:firstLine="709"/>
        <w:jc w:val="both"/>
        <w:rPr>
          <w:noProof/>
          <w:sz w:val="28"/>
        </w:rPr>
      </w:pPr>
      <w:r>
        <w:rPr>
          <w:sz w:val="28"/>
        </w:rPr>
        <w:t>Рассмотрим систему выпуклых неравновеликих мик</w:t>
      </w:r>
      <w:r>
        <w:rPr>
          <w:sz w:val="28"/>
        </w:rPr>
        <w:softHyphen/>
        <w:t>рочастиц, находящихся в матрице. Если объемная доля микрочастиц в сплаве невелика (несколько процентов), а толщина среза мала (порядка поперечника микрочас</w:t>
      </w:r>
      <w:r>
        <w:rPr>
          <w:sz w:val="28"/>
        </w:rPr>
        <w:softHyphen/>
        <w:t>тиц), наложением (перекрыванием) проекций микро</w:t>
      </w:r>
      <w:r>
        <w:rPr>
          <w:sz w:val="28"/>
        </w:rPr>
        <w:softHyphen/>
        <w:t>частиц можно пренебречь без существенного ущерба для точности определения. В данном случае удельную поверхность микрочастиц можно определить по формуле</w:t>
      </w:r>
      <w:r>
        <w:rPr>
          <w:noProof/>
          <w:sz w:val="28"/>
        </w:rPr>
        <w:t xml:space="preserve"> (28).</w:t>
      </w:r>
    </w:p>
    <w:p w:rsidR="00822A18" w:rsidRDefault="00822A18">
      <w:pPr>
        <w:widowControl w:val="0"/>
        <w:autoSpaceDE w:val="0"/>
        <w:autoSpaceDN w:val="0"/>
        <w:adjustRightInd w:val="0"/>
        <w:ind w:firstLine="709"/>
        <w:jc w:val="both"/>
        <w:rPr>
          <w:noProof/>
          <w:sz w:val="28"/>
        </w:rPr>
      </w:pPr>
      <w:r>
        <w:rPr>
          <w:sz w:val="28"/>
        </w:rPr>
        <w:t>Планиметрическим, линейным или точечным метода</w:t>
      </w:r>
      <w:r>
        <w:rPr>
          <w:sz w:val="28"/>
        </w:rPr>
        <w:softHyphen/>
        <w:t>ми измеряют площадь проекций микрочастиц на едини</w:t>
      </w:r>
      <w:r>
        <w:rPr>
          <w:sz w:val="28"/>
        </w:rPr>
        <w:softHyphen/>
        <w:t xml:space="preserve">це площади проекционного изображения </w:t>
      </w:r>
      <w:r w:rsidRPr="00645C4B">
        <w:rPr>
          <w:b/>
          <w:iCs/>
          <w:sz w:val="28"/>
          <w:lang w:val="en-US"/>
        </w:rPr>
        <w:t>ΣF</w:t>
      </w:r>
      <w:r w:rsidRPr="00645C4B">
        <w:rPr>
          <w:b/>
          <w:iCs/>
          <w:sz w:val="28"/>
          <w:lang w:val="en-US"/>
        </w:rPr>
        <w:sym w:font="Symbol" w:char="F0A2"/>
      </w:r>
      <w:r>
        <w:rPr>
          <w:b/>
          <w:i/>
          <w:iCs/>
          <w:sz w:val="28"/>
        </w:rPr>
        <w:t>,</w:t>
      </w:r>
      <w:r>
        <w:rPr>
          <w:sz w:val="28"/>
        </w:rPr>
        <w:t xml:space="preserve"> мм</w:t>
      </w:r>
      <w:r>
        <w:rPr>
          <w:sz w:val="28"/>
          <w:vertAlign w:val="superscript"/>
        </w:rPr>
        <w:t>2</w:t>
      </w:r>
      <w:r>
        <w:rPr>
          <w:sz w:val="28"/>
        </w:rPr>
        <w:t>/мм</w:t>
      </w:r>
      <w:r>
        <w:rPr>
          <w:sz w:val="28"/>
          <w:vertAlign w:val="superscript"/>
        </w:rPr>
        <w:t>2</w:t>
      </w:r>
      <w:r>
        <w:rPr>
          <w:sz w:val="28"/>
        </w:rPr>
        <w:t xml:space="preserve"> и затем, зная толщину среза </w:t>
      </w:r>
      <w:r w:rsidRPr="00645C4B">
        <w:rPr>
          <w:b/>
          <w:iCs/>
          <w:sz w:val="28"/>
          <w:lang w:val="en-US"/>
        </w:rPr>
        <w:t>t</w:t>
      </w:r>
      <w:r>
        <w:rPr>
          <w:sz w:val="28"/>
        </w:rPr>
        <w:t>, определяют удельную по</w:t>
      </w:r>
      <w:r>
        <w:rPr>
          <w:sz w:val="28"/>
        </w:rPr>
        <w:softHyphen/>
        <w:t>верхность по формуле</w:t>
      </w:r>
      <w:r>
        <w:rPr>
          <w:noProof/>
          <w:sz w:val="28"/>
        </w:rPr>
        <w:t xml:space="preserve"> (28).</w:t>
      </w:r>
    </w:p>
    <w:p w:rsidR="00822A18" w:rsidRDefault="00822A18">
      <w:pPr>
        <w:widowControl w:val="0"/>
        <w:autoSpaceDE w:val="0"/>
        <w:autoSpaceDN w:val="0"/>
        <w:adjustRightInd w:val="0"/>
        <w:spacing w:before="60"/>
        <w:ind w:left="397" w:firstLine="709"/>
        <w:jc w:val="both"/>
        <w:rPr>
          <w:noProof/>
          <w:sz w:val="28"/>
        </w:rPr>
      </w:pPr>
      <w:r>
        <w:rPr>
          <w:noProof/>
          <w:sz w:val="28"/>
        </w:rPr>
        <w:lastRenderedPageBreak/>
        <w:t>25.</w:t>
      </w:r>
      <w:r>
        <w:rPr>
          <w:sz w:val="28"/>
        </w:rPr>
        <w:t xml:space="preserve"> ОПРЕДЕЛЕНИЕ УДЕЛЬНОЙ ПОВЕРХНОСТИ ОРИЕНТИРОВАННЫХ СИСТЕМ ГРАНИЧНЫХ ПОВЕРХНОСТЕЙ МЕТОДОМ НАПРАВЛЕННЫХ СЕКУЩИХ (А. Г. СПЕКТОР</w:t>
      </w:r>
      <w:r>
        <w:rPr>
          <w:noProof/>
          <w:sz w:val="28"/>
        </w:rPr>
        <w:t>)</w:t>
      </w:r>
    </w:p>
    <w:p w:rsidR="00822A18" w:rsidRDefault="00822A18">
      <w:pPr>
        <w:widowControl w:val="0"/>
        <w:autoSpaceDE w:val="0"/>
        <w:autoSpaceDN w:val="0"/>
        <w:adjustRightInd w:val="0"/>
        <w:ind w:left="20" w:firstLine="709"/>
        <w:jc w:val="both"/>
        <w:rPr>
          <w:sz w:val="28"/>
        </w:rPr>
      </w:pPr>
      <w:r>
        <w:rPr>
          <w:sz w:val="28"/>
        </w:rPr>
        <w:t>Второе основное соотношение</w:t>
      </w:r>
      <w:r>
        <w:rPr>
          <w:noProof/>
          <w:sz w:val="28"/>
        </w:rPr>
        <w:t xml:space="preserve"> (14)</w:t>
      </w:r>
      <w:r>
        <w:rPr>
          <w:sz w:val="28"/>
        </w:rPr>
        <w:t xml:space="preserve"> является универ</w:t>
      </w:r>
      <w:r>
        <w:rPr>
          <w:sz w:val="28"/>
        </w:rPr>
        <w:softHyphen/>
        <w:t>сальным и справедливым для любой системы поверхно</w:t>
      </w:r>
      <w:r>
        <w:rPr>
          <w:sz w:val="28"/>
        </w:rPr>
        <w:softHyphen/>
        <w:t>стей. Однако применение его при неизометрических (ориентированных) системах поверхностей затрудняет</w:t>
      </w:r>
      <w:r>
        <w:rPr>
          <w:sz w:val="28"/>
        </w:rPr>
        <w:softHyphen/>
        <w:t>ся тем, что число пересечений на единице длины секу</w:t>
      </w:r>
      <w:r>
        <w:rPr>
          <w:sz w:val="28"/>
        </w:rPr>
        <w:softHyphen/>
        <w:t>щей зависит от ее направления</w:t>
      </w:r>
      <w:r>
        <w:rPr>
          <w:noProof/>
          <w:sz w:val="28"/>
        </w:rPr>
        <w:t>.</w:t>
      </w:r>
      <w:r>
        <w:rPr>
          <w:sz w:val="28"/>
        </w:rPr>
        <w:t xml:space="preserve"> Чтобы воспользоваться в этих случаях формулой</w:t>
      </w:r>
      <w:r>
        <w:rPr>
          <w:noProof/>
          <w:sz w:val="28"/>
        </w:rPr>
        <w:t xml:space="preserve"> (14),</w:t>
      </w:r>
      <w:r>
        <w:rPr>
          <w:sz w:val="28"/>
        </w:rPr>
        <w:t xml:space="preserve"> необхо</w:t>
      </w:r>
      <w:r>
        <w:rPr>
          <w:sz w:val="28"/>
        </w:rPr>
        <w:softHyphen/>
        <w:t xml:space="preserve">димо определить величину </w:t>
      </w:r>
      <w:r>
        <w:rPr>
          <w:bCs/>
          <w:sz w:val="28"/>
        </w:rPr>
        <w:t>т</w:t>
      </w:r>
      <w:r>
        <w:rPr>
          <w:sz w:val="28"/>
        </w:rPr>
        <w:t xml:space="preserve"> по нескольким шлифам, плоскости которых различным образом равномерно ори</w:t>
      </w:r>
      <w:r>
        <w:rPr>
          <w:sz w:val="28"/>
        </w:rPr>
        <w:softHyphen/>
        <w:t>ентированы в объеме сплава.</w:t>
      </w:r>
    </w:p>
    <w:p w:rsidR="00822A18" w:rsidRDefault="00822A18">
      <w:pPr>
        <w:widowControl w:val="0"/>
        <w:autoSpaceDE w:val="0"/>
        <w:autoSpaceDN w:val="0"/>
        <w:adjustRightInd w:val="0"/>
        <w:ind w:firstLine="709"/>
        <w:jc w:val="both"/>
        <w:rPr>
          <w:sz w:val="28"/>
        </w:rPr>
      </w:pPr>
      <w:r>
        <w:rPr>
          <w:sz w:val="28"/>
        </w:rPr>
        <w:t>Задача существенно облегчается, если система гра</w:t>
      </w:r>
      <w:r>
        <w:rPr>
          <w:sz w:val="28"/>
        </w:rPr>
        <w:softHyphen/>
        <w:t>ничных поверхностей имеет пространственную ось сим</w:t>
      </w:r>
      <w:r>
        <w:rPr>
          <w:sz w:val="28"/>
        </w:rPr>
        <w:softHyphen/>
        <w:t>метрии, что очень часто наблюдается в реальных струк</w:t>
      </w:r>
      <w:r>
        <w:rPr>
          <w:sz w:val="28"/>
        </w:rPr>
        <w:softHyphen/>
        <w:t>турах. Напомним, что при наличии оси симметрии двумерная структура тождественна на всех шлифах, плоскости которых проходят через ось симметрии. Отсю</w:t>
      </w:r>
      <w:r>
        <w:rPr>
          <w:sz w:val="28"/>
        </w:rPr>
        <w:softHyphen/>
        <w:t>да следует, что при наличии оси симметрии можно огра</w:t>
      </w:r>
      <w:r>
        <w:rPr>
          <w:sz w:val="28"/>
        </w:rPr>
        <w:softHyphen/>
        <w:t xml:space="preserve">ничиться одним единственным  шлифом, плоскость которого должна проходить через эту ось. </w:t>
      </w:r>
    </w:p>
    <w:p w:rsidR="00822A18" w:rsidRDefault="00822A18">
      <w:pPr>
        <w:widowControl w:val="0"/>
        <w:autoSpaceDE w:val="0"/>
        <w:autoSpaceDN w:val="0"/>
        <w:adjustRightInd w:val="0"/>
        <w:ind w:firstLine="709"/>
        <w:jc w:val="both"/>
        <w:rPr>
          <w:sz w:val="28"/>
        </w:rPr>
      </w:pPr>
      <w:r>
        <w:rPr>
          <w:sz w:val="28"/>
        </w:rPr>
        <w:t>Ось симметрии имеет система граничных поверхно</w:t>
      </w:r>
      <w:r>
        <w:rPr>
          <w:sz w:val="28"/>
        </w:rPr>
        <w:softHyphen/>
        <w:t xml:space="preserve">стей с линейной ориентацией. </w:t>
      </w:r>
      <w:r>
        <w:rPr>
          <w:noProof/>
          <w:sz w:val="28"/>
        </w:rPr>
        <w:t xml:space="preserve"> </w:t>
      </w:r>
      <w:r>
        <w:rPr>
          <w:sz w:val="28"/>
        </w:rPr>
        <w:t>Эта ось совпадает с осью ориентации структуры. Такая структура типична для прокатанных или калиброванных прутков и для прово</w:t>
      </w:r>
      <w:r>
        <w:rPr>
          <w:sz w:val="28"/>
        </w:rPr>
        <w:softHyphen/>
        <w:t>локи сечением, близким к круглому, для отливок ци</w:t>
      </w:r>
      <w:r>
        <w:rPr>
          <w:sz w:val="28"/>
        </w:rPr>
        <w:softHyphen/>
        <w:t>линдрической формы и т. п. Во всех этих случаях оси симметрии и линейной ориентации структуры совпадают с осевыми линиями изделий. Структура, наблюдаемая на продольных шлифах, плоскости которых проходят через осевую линию, статистически тождественна.</w:t>
      </w:r>
    </w:p>
    <w:p w:rsidR="00822A18" w:rsidRDefault="00822A18">
      <w:pPr>
        <w:widowControl w:val="0"/>
        <w:autoSpaceDE w:val="0"/>
        <w:autoSpaceDN w:val="0"/>
        <w:adjustRightInd w:val="0"/>
        <w:ind w:firstLine="709"/>
        <w:jc w:val="both"/>
        <w:rPr>
          <w:sz w:val="28"/>
        </w:rPr>
      </w:pPr>
      <w:r>
        <w:rPr>
          <w:sz w:val="28"/>
        </w:rPr>
        <w:t>Ось симметрии имеет также система граничных по</w:t>
      </w:r>
      <w:r>
        <w:rPr>
          <w:sz w:val="28"/>
        </w:rPr>
        <w:softHyphen/>
        <w:t>верхностей с плоскостной ориентацией</w:t>
      </w:r>
      <w:r>
        <w:rPr>
          <w:noProof/>
          <w:sz w:val="28"/>
        </w:rPr>
        <w:t>.</w:t>
      </w:r>
      <w:r>
        <w:rPr>
          <w:sz w:val="28"/>
        </w:rPr>
        <w:t xml:space="preserve"> Та</w:t>
      </w:r>
      <w:r>
        <w:rPr>
          <w:sz w:val="28"/>
        </w:rPr>
        <w:softHyphen/>
        <w:t>кая структура типична для листового проката с равноосным зерном в плоскости  листа, для  отливок типа  плит  или  пластин  и т.п.  На любом шлифе, плоскость которого перпендикулярна к плоско</w:t>
      </w:r>
      <w:r>
        <w:rPr>
          <w:sz w:val="28"/>
        </w:rPr>
        <w:softHyphen/>
        <w:t>сти листа или плиты, структура  статистически  тождест</w:t>
      </w:r>
      <w:r>
        <w:rPr>
          <w:sz w:val="28"/>
        </w:rPr>
        <w:softHyphen/>
        <w:t xml:space="preserve">венна,  следовательно, ось  симметрии структуры перпендикулярна к плоскости листа или </w:t>
      </w:r>
      <w:r>
        <w:rPr>
          <w:iCs/>
          <w:sz w:val="28"/>
        </w:rPr>
        <w:t>плиты, т. е. к</w:t>
      </w:r>
      <w:r>
        <w:rPr>
          <w:sz w:val="28"/>
        </w:rPr>
        <w:t xml:space="preserve"> плоскости ориентации структуры.</w:t>
      </w:r>
    </w:p>
    <w:p w:rsidR="00822A18" w:rsidRDefault="00822A18">
      <w:pPr>
        <w:widowControl w:val="0"/>
        <w:autoSpaceDE w:val="0"/>
        <w:autoSpaceDN w:val="0"/>
        <w:adjustRightInd w:val="0"/>
        <w:ind w:right="40" w:firstLine="709"/>
        <w:jc w:val="both"/>
        <w:rPr>
          <w:sz w:val="28"/>
        </w:rPr>
      </w:pPr>
    </w:p>
    <w:p w:rsidR="00822A18" w:rsidRPr="004B0212" w:rsidRDefault="00C00DE7" w:rsidP="004B0212">
      <w:pPr>
        <w:widowControl w:val="0"/>
        <w:autoSpaceDE w:val="0"/>
        <w:autoSpaceDN w:val="0"/>
        <w:adjustRightInd w:val="0"/>
        <w:ind w:firstLine="709"/>
        <w:jc w:val="both"/>
        <w:rPr>
          <w:iCs/>
          <w:sz w:val="28"/>
        </w:rPr>
      </w:pPr>
      <w:r>
        <w:rPr>
          <w:iCs/>
          <w:sz w:val="28"/>
        </w:rPr>
        <w:object w:dxaOrig="600" w:dyaOrig="620">
          <v:shape id="_x0000_s1067" type="#_x0000_t75" style="position:absolute;left:0;text-align:left;margin-left:0;margin-top:12.1pt;width:288.05pt;height:135.45pt;z-index:251664896">
            <v:imagedata r:id="rId184" o:title="" cropleft="3340f"/>
            <w10:wrap type="square"/>
          </v:shape>
          <o:OLEObject Type="Embed" ProgID="PBrush" ShapeID="_x0000_s1067" DrawAspect="Content" ObjectID="_1758227271" r:id="rId185"/>
        </w:object>
      </w:r>
      <w:r w:rsidR="00822A18" w:rsidRPr="004B0212">
        <w:rPr>
          <w:iCs/>
          <w:sz w:val="28"/>
        </w:rPr>
        <w:t>Рис.18</w:t>
      </w:r>
      <w:r w:rsidR="004B0212" w:rsidRPr="004B0212">
        <w:rPr>
          <w:iCs/>
          <w:sz w:val="28"/>
        </w:rPr>
        <w:t xml:space="preserve"> - </w:t>
      </w:r>
      <w:r w:rsidR="00822A18" w:rsidRPr="004B0212">
        <w:rPr>
          <w:iCs/>
          <w:sz w:val="28"/>
        </w:rPr>
        <w:t>Схема структур, имеющих симметрию:</w:t>
      </w:r>
    </w:p>
    <w:p w:rsidR="00822A18" w:rsidRDefault="00822A18">
      <w:pPr>
        <w:widowControl w:val="0"/>
        <w:autoSpaceDE w:val="0"/>
        <w:autoSpaceDN w:val="0"/>
        <w:adjustRightInd w:val="0"/>
        <w:ind w:left="227" w:firstLine="709"/>
        <w:jc w:val="both"/>
        <w:rPr>
          <w:sz w:val="28"/>
        </w:rPr>
      </w:pPr>
      <w:r>
        <w:rPr>
          <w:i/>
          <w:sz w:val="28"/>
        </w:rPr>
        <w:t>а</w:t>
      </w:r>
      <w:r>
        <w:rPr>
          <w:sz w:val="28"/>
        </w:rPr>
        <w:t xml:space="preserve">- плоскостная ориентации </w:t>
      </w:r>
      <w:r>
        <w:rPr>
          <w:iCs/>
          <w:sz w:val="28"/>
        </w:rPr>
        <w:t>(0</w:t>
      </w:r>
      <w:r>
        <w:rPr>
          <w:sz w:val="28"/>
        </w:rPr>
        <w:t xml:space="preserve"> – </w:t>
      </w:r>
      <w:r>
        <w:rPr>
          <w:iCs/>
          <w:sz w:val="28"/>
        </w:rPr>
        <w:t>0</w:t>
      </w:r>
      <w:r>
        <w:rPr>
          <w:sz w:val="28"/>
        </w:rPr>
        <w:t xml:space="preserve"> – плоскость симметрии перпендикулярна к плоскости рисунка), </w:t>
      </w:r>
      <w:r>
        <w:rPr>
          <w:iCs/>
          <w:sz w:val="28"/>
          <w:lang w:val="en-US"/>
        </w:rPr>
        <w:t>I</w:t>
      </w:r>
      <w:r>
        <w:rPr>
          <w:sz w:val="28"/>
        </w:rPr>
        <w:t xml:space="preserve"> – </w:t>
      </w:r>
      <w:r>
        <w:rPr>
          <w:iCs/>
          <w:sz w:val="28"/>
          <w:lang w:val="en-US"/>
        </w:rPr>
        <w:t>I</w:t>
      </w:r>
      <w:r>
        <w:rPr>
          <w:sz w:val="28"/>
        </w:rPr>
        <w:t xml:space="preserve"> –  ось симметрии;</w:t>
      </w:r>
    </w:p>
    <w:p w:rsidR="00822A18" w:rsidRDefault="00822A18">
      <w:pPr>
        <w:widowControl w:val="0"/>
        <w:autoSpaceDE w:val="0"/>
        <w:autoSpaceDN w:val="0"/>
        <w:adjustRightInd w:val="0"/>
        <w:ind w:firstLine="709"/>
        <w:jc w:val="both"/>
        <w:rPr>
          <w:sz w:val="28"/>
        </w:rPr>
      </w:pPr>
      <w:r>
        <w:rPr>
          <w:sz w:val="28"/>
        </w:rPr>
        <w:t xml:space="preserve"> </w:t>
      </w:r>
      <w:r>
        <w:rPr>
          <w:i/>
          <w:sz w:val="28"/>
        </w:rPr>
        <w:t>б</w:t>
      </w:r>
      <w:r>
        <w:rPr>
          <w:iCs/>
          <w:sz w:val="28"/>
        </w:rPr>
        <w:t xml:space="preserve"> - </w:t>
      </w:r>
      <w:r>
        <w:rPr>
          <w:sz w:val="28"/>
        </w:rPr>
        <w:t>линейная ориентация (</w:t>
      </w:r>
      <w:r>
        <w:rPr>
          <w:iCs/>
          <w:sz w:val="28"/>
        </w:rPr>
        <w:t>0 – 0</w:t>
      </w:r>
      <w:r>
        <w:rPr>
          <w:sz w:val="28"/>
        </w:rPr>
        <w:t xml:space="preserve"> линейная ориентации и ось симметрии  совпадают) </w:t>
      </w:r>
    </w:p>
    <w:p w:rsidR="00822A18" w:rsidRDefault="00822A18">
      <w:pPr>
        <w:widowControl w:val="0"/>
        <w:autoSpaceDE w:val="0"/>
        <w:autoSpaceDN w:val="0"/>
        <w:adjustRightInd w:val="0"/>
        <w:ind w:left="227" w:firstLine="709"/>
        <w:jc w:val="both"/>
        <w:rPr>
          <w:sz w:val="28"/>
        </w:rPr>
      </w:pPr>
      <w:r>
        <w:rPr>
          <w:i/>
          <w:iCs/>
          <w:sz w:val="28"/>
        </w:rPr>
        <w:t>а</w:t>
      </w:r>
      <w:r>
        <w:rPr>
          <w:iCs/>
          <w:sz w:val="28"/>
        </w:rPr>
        <w:t xml:space="preserve">  </w:t>
      </w:r>
      <w:r w:rsidRPr="00E45B76">
        <w:rPr>
          <w:iCs/>
          <w:sz w:val="28"/>
        </w:rPr>
        <w:t xml:space="preserve">                                    </w:t>
      </w:r>
      <w:r>
        <w:rPr>
          <w:iCs/>
          <w:sz w:val="28"/>
        </w:rPr>
        <w:t xml:space="preserve">   </w:t>
      </w:r>
      <w:r>
        <w:rPr>
          <w:i/>
          <w:sz w:val="28"/>
        </w:rPr>
        <w:t>б</w:t>
      </w:r>
    </w:p>
    <w:p w:rsidR="00822A18" w:rsidRDefault="00822A18">
      <w:pPr>
        <w:widowControl w:val="0"/>
        <w:autoSpaceDE w:val="0"/>
        <w:autoSpaceDN w:val="0"/>
        <w:adjustRightInd w:val="0"/>
        <w:ind w:left="7799" w:firstLine="709"/>
        <w:jc w:val="both"/>
        <w:rPr>
          <w:sz w:val="28"/>
        </w:rPr>
      </w:pPr>
    </w:p>
    <w:p w:rsidR="00822A18" w:rsidRDefault="00822A18">
      <w:pPr>
        <w:widowControl w:val="0"/>
        <w:autoSpaceDE w:val="0"/>
        <w:autoSpaceDN w:val="0"/>
        <w:adjustRightInd w:val="0"/>
        <w:ind w:firstLine="709"/>
        <w:jc w:val="both"/>
        <w:rPr>
          <w:sz w:val="28"/>
        </w:rPr>
      </w:pPr>
      <w:r>
        <w:rPr>
          <w:sz w:val="28"/>
        </w:rPr>
        <w:t xml:space="preserve"> На рис.</w:t>
      </w:r>
      <w:r>
        <w:rPr>
          <w:noProof/>
          <w:sz w:val="28"/>
        </w:rPr>
        <w:t xml:space="preserve"> 18</w:t>
      </w:r>
      <w:r>
        <w:rPr>
          <w:sz w:val="28"/>
        </w:rPr>
        <w:t xml:space="preserve"> </w:t>
      </w:r>
      <w:bookmarkStart w:id="362" w:name="OCRUncertain450"/>
      <w:r>
        <w:rPr>
          <w:sz w:val="28"/>
        </w:rPr>
        <w:t>п</w:t>
      </w:r>
      <w:bookmarkEnd w:id="362"/>
      <w:r>
        <w:rPr>
          <w:sz w:val="28"/>
        </w:rPr>
        <w:t>оказаны структуры с плоскостной (</w:t>
      </w:r>
      <w:r>
        <w:rPr>
          <w:i/>
          <w:sz w:val="28"/>
        </w:rPr>
        <w:t>а</w:t>
      </w:r>
      <w:r>
        <w:rPr>
          <w:sz w:val="28"/>
        </w:rPr>
        <w:t>) и л</w:t>
      </w:r>
      <w:bookmarkStart w:id="363" w:name="OCRUncertain451"/>
      <w:r>
        <w:rPr>
          <w:sz w:val="28"/>
        </w:rPr>
        <w:t>и</w:t>
      </w:r>
      <w:bookmarkEnd w:id="363"/>
      <w:r>
        <w:rPr>
          <w:sz w:val="28"/>
        </w:rPr>
        <w:t>н</w:t>
      </w:r>
      <w:bookmarkStart w:id="364" w:name="OCRUncertain452"/>
      <w:r>
        <w:rPr>
          <w:sz w:val="28"/>
        </w:rPr>
        <w:t>е</w:t>
      </w:r>
      <w:bookmarkEnd w:id="364"/>
      <w:r>
        <w:rPr>
          <w:sz w:val="28"/>
        </w:rPr>
        <w:t>йной (</w:t>
      </w:r>
      <w:r>
        <w:rPr>
          <w:i/>
          <w:iCs/>
          <w:sz w:val="28"/>
        </w:rPr>
        <w:t>б)</w:t>
      </w:r>
      <w:r>
        <w:rPr>
          <w:sz w:val="28"/>
        </w:rPr>
        <w:t xml:space="preserve"> ориентацией граничных поверхностей, ось симметрии, плоскость и ось ориентации этих структур. Рассмотрим систему поверхност</w:t>
      </w:r>
      <w:bookmarkStart w:id="365" w:name="OCRUncertain459"/>
      <w:r>
        <w:rPr>
          <w:sz w:val="28"/>
        </w:rPr>
        <w:t>е</w:t>
      </w:r>
      <w:bookmarkEnd w:id="365"/>
      <w:r>
        <w:rPr>
          <w:sz w:val="28"/>
        </w:rPr>
        <w:t>й, имеющих линей</w:t>
      </w:r>
      <w:r>
        <w:rPr>
          <w:sz w:val="28"/>
        </w:rPr>
        <w:softHyphen/>
        <w:t xml:space="preserve">ную ориентацию и </w:t>
      </w:r>
      <w:r>
        <w:rPr>
          <w:sz w:val="28"/>
        </w:rPr>
        <w:lastRenderedPageBreak/>
        <w:t xml:space="preserve">ось симметрии структуры, </w:t>
      </w:r>
      <w:bookmarkStart w:id="366" w:name="OCRUncertain462"/>
      <w:r>
        <w:rPr>
          <w:sz w:val="28"/>
        </w:rPr>
        <w:t>совпадаю</w:t>
      </w:r>
      <w:bookmarkEnd w:id="366"/>
      <w:r>
        <w:rPr>
          <w:sz w:val="28"/>
        </w:rPr>
        <w:t>щую с осью ориентац</w:t>
      </w:r>
      <w:bookmarkStart w:id="367" w:name="OCRUncertain468"/>
      <w:r>
        <w:rPr>
          <w:sz w:val="28"/>
        </w:rPr>
        <w:t>и</w:t>
      </w:r>
      <w:bookmarkEnd w:id="367"/>
      <w:r>
        <w:rPr>
          <w:sz w:val="28"/>
        </w:rPr>
        <w:t>и (рис.</w:t>
      </w:r>
      <w:r>
        <w:rPr>
          <w:noProof/>
          <w:sz w:val="28"/>
        </w:rPr>
        <w:t xml:space="preserve"> 18, </w:t>
      </w:r>
      <w:r>
        <w:rPr>
          <w:i/>
          <w:noProof/>
          <w:sz w:val="28"/>
        </w:rPr>
        <w:t>б</w:t>
      </w:r>
      <w:r>
        <w:rPr>
          <w:noProof/>
          <w:sz w:val="28"/>
        </w:rPr>
        <w:t>).</w:t>
      </w:r>
      <w:r>
        <w:rPr>
          <w:sz w:val="28"/>
        </w:rPr>
        <w:t xml:space="preserve"> На секущих, пер</w:t>
      </w:r>
      <w:r>
        <w:rPr>
          <w:sz w:val="28"/>
        </w:rPr>
        <w:softHyphen/>
        <w:t>пендикулярных к оси симметрии, число пересечений яв</w:t>
      </w:r>
      <w:r>
        <w:rPr>
          <w:sz w:val="28"/>
        </w:rPr>
        <w:softHyphen/>
        <w:t>ляется наибольшим, а на секущих, параллельных этой оси</w:t>
      </w:r>
      <w:r>
        <w:rPr>
          <w:noProof/>
          <w:sz w:val="28"/>
        </w:rPr>
        <w:t xml:space="preserve"> —</w:t>
      </w:r>
      <w:r>
        <w:rPr>
          <w:sz w:val="28"/>
        </w:rPr>
        <w:t xml:space="preserve"> наименьшим. Число пересечений на отдельной се</w:t>
      </w:r>
      <w:r>
        <w:rPr>
          <w:sz w:val="28"/>
        </w:rPr>
        <w:softHyphen/>
        <w:t>кущей является функцией угла</w:t>
      </w:r>
      <w:r>
        <w:rPr>
          <w:noProof/>
          <w:sz w:val="28"/>
        </w:rPr>
        <w:t xml:space="preserve"> </w:t>
      </w:r>
      <w:r>
        <w:rPr>
          <w:iCs/>
          <w:noProof/>
          <w:sz w:val="28"/>
        </w:rPr>
        <w:t>β</w:t>
      </w:r>
      <w:r>
        <w:rPr>
          <w:noProof/>
          <w:sz w:val="28"/>
        </w:rPr>
        <w:t xml:space="preserve">, </w:t>
      </w:r>
      <w:r>
        <w:rPr>
          <w:sz w:val="28"/>
        </w:rPr>
        <w:t>образуемого секущей прямой с осью симметрии структуры  О</w:t>
      </w:r>
      <w:r>
        <w:rPr>
          <w:noProof/>
          <w:sz w:val="28"/>
        </w:rPr>
        <w:t>—</w:t>
      </w:r>
      <w:r>
        <w:rPr>
          <w:sz w:val="28"/>
        </w:rPr>
        <w:t xml:space="preserve">О, </w:t>
      </w:r>
      <w:r>
        <w:rPr>
          <w:iCs/>
          <w:sz w:val="28"/>
        </w:rPr>
        <w:t>тогда после преобразований получим:</w:t>
      </w:r>
    </w:p>
    <w:p w:rsidR="00822A18" w:rsidRDefault="00645C4B">
      <w:pPr>
        <w:widowControl w:val="0"/>
        <w:autoSpaceDE w:val="0"/>
        <w:autoSpaceDN w:val="0"/>
        <w:adjustRightInd w:val="0"/>
        <w:ind w:right="120" w:firstLine="709"/>
        <w:jc w:val="center"/>
        <w:rPr>
          <w:sz w:val="28"/>
        </w:rPr>
      </w:pPr>
      <w:r>
        <w:rPr>
          <w:sz w:val="28"/>
          <w:szCs w:val="16"/>
        </w:rPr>
        <w:t xml:space="preserve">                       </w:t>
      </w:r>
      <w:r w:rsidR="00822A18">
        <w:rPr>
          <w:position w:val="-32"/>
          <w:sz w:val="28"/>
          <w:szCs w:val="16"/>
        </w:rPr>
        <w:object w:dxaOrig="2280" w:dyaOrig="920">
          <v:shape id="_x0000_i1120" type="#_x0000_t75" style="width:146.4pt;height:59.4pt" o:ole="">
            <v:imagedata r:id="rId186" o:title=""/>
          </v:shape>
          <o:OLEObject Type="Embed" ProgID="Equation.3" ShapeID="_x0000_i1120" DrawAspect="Content" ObjectID="_1758227242" r:id="rId187"/>
        </w:object>
      </w:r>
      <w:r w:rsidR="00822A18">
        <w:rPr>
          <w:sz w:val="28"/>
          <w:szCs w:val="16"/>
        </w:rPr>
        <w:t xml:space="preserve">      </w:t>
      </w:r>
      <w:r w:rsidR="00822A18">
        <w:rPr>
          <w:noProof/>
          <w:sz w:val="28"/>
        </w:rPr>
        <w:t xml:space="preserve">                         (42)</w:t>
      </w:r>
    </w:p>
    <w:p w:rsidR="00822A18" w:rsidRDefault="00822A18">
      <w:pPr>
        <w:widowControl w:val="0"/>
        <w:autoSpaceDE w:val="0"/>
        <w:autoSpaceDN w:val="0"/>
        <w:adjustRightInd w:val="0"/>
        <w:ind w:firstLine="709"/>
        <w:jc w:val="both"/>
        <w:rPr>
          <w:sz w:val="28"/>
        </w:rPr>
      </w:pPr>
      <w:r>
        <w:rPr>
          <w:sz w:val="28"/>
        </w:rPr>
        <w:t xml:space="preserve">         Последнее выражение является рабочей формулой для измерения удельной поверхности систем граничных поверхностей с осевой симметрией.</w:t>
      </w:r>
    </w:p>
    <w:p w:rsidR="00822A18" w:rsidRDefault="00822A18">
      <w:pPr>
        <w:widowControl w:val="0"/>
        <w:autoSpaceDE w:val="0"/>
        <w:autoSpaceDN w:val="0"/>
        <w:adjustRightInd w:val="0"/>
        <w:ind w:firstLine="709"/>
        <w:jc w:val="both"/>
        <w:rPr>
          <w:sz w:val="28"/>
        </w:rPr>
      </w:pPr>
      <w:r>
        <w:rPr>
          <w:sz w:val="28"/>
        </w:rPr>
        <w:t>Для практического применения формулы</w:t>
      </w:r>
      <w:r>
        <w:rPr>
          <w:noProof/>
          <w:sz w:val="28"/>
        </w:rPr>
        <w:t xml:space="preserve"> (42)</w:t>
      </w:r>
      <w:r>
        <w:rPr>
          <w:sz w:val="28"/>
        </w:rPr>
        <w:t xml:space="preserve"> используют шлифы, плоскость которых проходит через ось симметрии структуры. Для изделий, полученных прокат</w:t>
      </w:r>
      <w:r>
        <w:rPr>
          <w:sz w:val="28"/>
        </w:rPr>
        <w:softHyphen/>
        <w:t>кой или волочением, имеющих равноосный профиль се</w:t>
      </w:r>
      <w:r>
        <w:rPr>
          <w:sz w:val="28"/>
        </w:rPr>
        <w:softHyphen/>
        <w:t>чения, плоскость шлифа должна проходить через осевую линию прутка или проволоки, которая и является осью симметрии структуры. В случае листового проката плоскость шлифа располагают перпендикулярно к поверх</w:t>
      </w:r>
      <w:r>
        <w:rPr>
          <w:sz w:val="28"/>
        </w:rPr>
        <w:softHyphen/>
        <w:t>ности листа, к которой в свою очередь перпендикулярна ось симметрии структуры.</w:t>
      </w:r>
    </w:p>
    <w:p w:rsidR="00822A18" w:rsidRDefault="00822A18">
      <w:pPr>
        <w:widowControl w:val="0"/>
        <w:autoSpaceDE w:val="0"/>
        <w:autoSpaceDN w:val="0"/>
        <w:adjustRightInd w:val="0"/>
        <w:ind w:firstLine="709"/>
        <w:jc w:val="both"/>
        <w:rPr>
          <w:sz w:val="28"/>
        </w:rPr>
      </w:pPr>
      <w:r>
        <w:rPr>
          <w:sz w:val="28"/>
        </w:rPr>
        <w:t>На шлифе проводят несколько групп взаимно парал</w:t>
      </w:r>
      <w:r>
        <w:rPr>
          <w:sz w:val="28"/>
        </w:rPr>
        <w:softHyphen/>
        <w:t>лельных секущих прямых, причем в каждой группе со</w:t>
      </w:r>
      <w:r>
        <w:rPr>
          <w:sz w:val="28"/>
        </w:rPr>
        <w:softHyphen/>
        <w:t>храняют определенный угол между осью симметрии и направлением секущих данной группы. В числе выбран</w:t>
      </w:r>
      <w:r>
        <w:rPr>
          <w:sz w:val="28"/>
        </w:rPr>
        <w:softHyphen/>
        <w:t>ных направлений секущих обязательно должны быть перпендикулярное и параллельное оси симметрии на</w:t>
      </w:r>
      <w:r>
        <w:rPr>
          <w:sz w:val="28"/>
        </w:rPr>
        <w:softHyphen/>
        <w:t>правления. Кроме них, берут еще несколько направле</w:t>
      </w:r>
      <w:r>
        <w:rPr>
          <w:sz w:val="28"/>
        </w:rPr>
        <w:softHyphen/>
        <w:t>ний, число которых определяется необходимостью полу</w:t>
      </w:r>
      <w:r>
        <w:rPr>
          <w:sz w:val="28"/>
        </w:rPr>
        <w:softHyphen/>
        <w:t>чения плавного хода кривой при графичес</w:t>
      </w:r>
      <w:r>
        <w:rPr>
          <w:sz w:val="28"/>
        </w:rPr>
        <w:softHyphen/>
        <w:t>ком построении. Для секущих каждой группы раздельно подсчитывают средние числа пересечений на</w:t>
      </w:r>
      <w:r>
        <w:rPr>
          <w:noProof/>
          <w:sz w:val="28"/>
        </w:rPr>
        <w:t xml:space="preserve"> </w:t>
      </w:r>
      <w:smartTag w:uri="urn:schemas-microsoft-com:office:smarttags" w:element="metricconverter">
        <w:smartTagPr>
          <w:attr w:name="ProductID" w:val="1 мм"/>
        </w:smartTagPr>
        <w:r>
          <w:rPr>
            <w:noProof/>
            <w:sz w:val="28"/>
          </w:rPr>
          <w:t>1</w:t>
        </w:r>
        <w:r>
          <w:rPr>
            <w:sz w:val="28"/>
          </w:rPr>
          <w:t xml:space="preserve"> мм</w:t>
        </w:r>
      </w:smartTag>
      <w:r>
        <w:rPr>
          <w:sz w:val="28"/>
        </w:rPr>
        <w:t xml:space="preserve"> их длины. По полученным данным строят график в коорди</w:t>
      </w:r>
      <w:r>
        <w:rPr>
          <w:sz w:val="28"/>
        </w:rPr>
        <w:softHyphen/>
        <w:t xml:space="preserve">натах: косинус угла </w:t>
      </w:r>
      <w:r>
        <w:rPr>
          <w:b/>
          <w:i/>
          <w:sz w:val="28"/>
        </w:rPr>
        <w:t>β</w:t>
      </w:r>
      <w:r>
        <w:rPr>
          <w:sz w:val="28"/>
        </w:rPr>
        <w:t xml:space="preserve"> между секущими и осью симметрии</w:t>
      </w:r>
      <w:r>
        <w:rPr>
          <w:noProof/>
          <w:sz w:val="28"/>
        </w:rPr>
        <w:t xml:space="preserve"> —</w:t>
      </w:r>
      <w:r>
        <w:rPr>
          <w:sz w:val="28"/>
        </w:rPr>
        <w:t xml:space="preserve"> среднее число пересечений в данном направлении </w:t>
      </w:r>
      <w:r>
        <w:rPr>
          <w:b/>
          <w:i/>
          <w:sz w:val="28"/>
          <w:lang w:val="en-US"/>
        </w:rPr>
        <w:t>m</w:t>
      </w:r>
      <w:r>
        <w:rPr>
          <w:b/>
          <w:i/>
          <w:sz w:val="28"/>
          <w:vertAlign w:val="subscript"/>
        </w:rPr>
        <w:t>β</w:t>
      </w:r>
      <w:r>
        <w:rPr>
          <w:noProof/>
          <w:sz w:val="28"/>
        </w:rPr>
        <w:t xml:space="preserve"> .</w:t>
      </w:r>
      <w:r>
        <w:rPr>
          <w:sz w:val="28"/>
        </w:rPr>
        <w:t xml:space="preserve"> Затем выполняют графическое интегрирование - определяют площадь под построенной кривой на графи</w:t>
      </w:r>
      <w:r>
        <w:rPr>
          <w:sz w:val="28"/>
        </w:rPr>
        <w:softHyphen/>
        <w:t>ке, которая и будет равна среднему числу пересечений, или половине величины удельной поверхности, определяемой формулой</w:t>
      </w:r>
      <w:r>
        <w:rPr>
          <w:noProof/>
          <w:sz w:val="28"/>
        </w:rPr>
        <w:t xml:space="preserve"> (42). </w:t>
      </w:r>
      <w:r>
        <w:rPr>
          <w:sz w:val="28"/>
        </w:rPr>
        <w:t>Удвоив найденную величину, находим искомую удель</w:t>
      </w:r>
      <w:r>
        <w:rPr>
          <w:sz w:val="28"/>
        </w:rPr>
        <w:softHyphen/>
        <w:t>ную поверхность.</w:t>
      </w:r>
    </w:p>
    <w:p w:rsidR="00822A18" w:rsidRDefault="00822A18">
      <w:pPr>
        <w:widowControl w:val="0"/>
        <w:autoSpaceDE w:val="0"/>
        <w:autoSpaceDN w:val="0"/>
        <w:adjustRightInd w:val="0"/>
        <w:ind w:right="20" w:firstLine="709"/>
        <w:jc w:val="both"/>
        <w:rPr>
          <w:noProof/>
          <w:sz w:val="28"/>
        </w:rPr>
      </w:pPr>
      <w:r>
        <w:rPr>
          <w:sz w:val="28"/>
        </w:rPr>
        <w:t>Точность определения удельной поверхности по ме</w:t>
      </w:r>
      <w:r>
        <w:rPr>
          <w:sz w:val="28"/>
        </w:rPr>
        <w:softHyphen/>
        <w:t>тоду направленных секущих зависит от общего числа точек пересечений, подсчитанных в процессе анализа на секущих всех направлений. Относительную ошибку по</w:t>
      </w:r>
      <w:r>
        <w:rPr>
          <w:sz w:val="28"/>
        </w:rPr>
        <w:softHyphen/>
        <w:t>лученного результата определяют по формуле</w:t>
      </w:r>
      <w:r>
        <w:rPr>
          <w:noProof/>
          <w:sz w:val="28"/>
        </w:rPr>
        <w:t xml:space="preserve"> (41).</w:t>
      </w:r>
      <w:r>
        <w:rPr>
          <w:sz w:val="28"/>
        </w:rPr>
        <w:t xml:space="preserve"> </w:t>
      </w:r>
    </w:p>
    <w:p w:rsidR="00822A18" w:rsidRDefault="00822A18">
      <w:pPr>
        <w:pageBreakBefore/>
        <w:widowControl w:val="0"/>
        <w:autoSpaceDE w:val="0"/>
        <w:autoSpaceDN w:val="0"/>
        <w:adjustRightInd w:val="0"/>
        <w:ind w:right="23" w:firstLine="709"/>
        <w:jc w:val="both"/>
        <w:rPr>
          <w:noProof/>
          <w:sz w:val="28"/>
        </w:rPr>
      </w:pPr>
    </w:p>
    <w:p w:rsidR="00822A18" w:rsidRDefault="00822A18">
      <w:pPr>
        <w:widowControl w:val="0"/>
        <w:autoSpaceDE w:val="0"/>
        <w:autoSpaceDN w:val="0"/>
        <w:adjustRightInd w:val="0"/>
        <w:ind w:firstLine="709"/>
        <w:jc w:val="both"/>
        <w:rPr>
          <w:noProof/>
          <w:sz w:val="28"/>
        </w:rPr>
      </w:pPr>
      <w:r>
        <w:rPr>
          <w:noProof/>
          <w:sz w:val="28"/>
        </w:rPr>
        <w:t>26.</w:t>
      </w:r>
      <w:r>
        <w:rPr>
          <w:sz w:val="28"/>
        </w:rPr>
        <w:t xml:space="preserve"> ОПРЕДЕЛЕНИЕ УДЕЛЬНОЙ ПОВЕРХНОСТИ ОРИЕНТИРОВАННЫХ СИСТЕМ          ПОВЕРХНОСТЕЙ МЕТОДОМ НАПРАВЛЕННОГО КОНТУРА (А. Г. СПЕКТОР</w:t>
      </w:r>
      <w:r>
        <w:rPr>
          <w:noProof/>
          <w:sz w:val="28"/>
        </w:rPr>
        <w:t>)</w:t>
      </w:r>
    </w:p>
    <w:p w:rsidR="00822A18" w:rsidRDefault="00822A18">
      <w:pPr>
        <w:widowControl w:val="0"/>
        <w:autoSpaceDE w:val="0"/>
        <w:autoSpaceDN w:val="0"/>
        <w:adjustRightInd w:val="0"/>
        <w:spacing w:before="60"/>
        <w:ind w:firstLine="709"/>
        <w:jc w:val="both"/>
        <w:rPr>
          <w:sz w:val="28"/>
        </w:rPr>
      </w:pPr>
      <w:r>
        <w:rPr>
          <w:sz w:val="28"/>
        </w:rPr>
        <w:t>Изложенный ниже метод, как и предыдущий, пред</w:t>
      </w:r>
      <w:r>
        <w:rPr>
          <w:sz w:val="28"/>
        </w:rPr>
        <w:softHyphen/>
        <w:t>назначен для систем поверхностей, имеющих простран</w:t>
      </w:r>
      <w:r>
        <w:rPr>
          <w:sz w:val="28"/>
        </w:rPr>
        <w:softHyphen/>
        <w:t>ственную ось симметрии. В данной методике подсчиты</w:t>
      </w:r>
      <w:r>
        <w:rPr>
          <w:sz w:val="28"/>
        </w:rPr>
        <w:softHyphen/>
        <w:t>вают число пересечений граничных линий на шлифе с линейным контуром, который определенным образом на</w:t>
      </w:r>
      <w:r>
        <w:rPr>
          <w:sz w:val="28"/>
        </w:rPr>
        <w:softHyphen/>
        <w:t>кладывается на структуру. Применение такого контура в качестве секущей линии позволяет отказаться от про</w:t>
      </w:r>
      <w:r>
        <w:rPr>
          <w:sz w:val="28"/>
        </w:rPr>
        <w:softHyphen/>
        <w:t>цедуры подсчета средних чи</w:t>
      </w:r>
      <w:r>
        <w:rPr>
          <w:sz w:val="28"/>
        </w:rPr>
        <w:softHyphen/>
        <w:t>сел пересечений на секущих разного направления и от графического интегрирова</w:t>
      </w:r>
      <w:r>
        <w:rPr>
          <w:sz w:val="28"/>
        </w:rPr>
        <w:softHyphen/>
        <w:t>ния, описанных в разделе</w:t>
      </w:r>
      <w:r>
        <w:rPr>
          <w:noProof/>
          <w:sz w:val="28"/>
        </w:rPr>
        <w:t xml:space="preserve"> 25. </w:t>
      </w:r>
      <w:r>
        <w:rPr>
          <w:sz w:val="28"/>
        </w:rPr>
        <w:t>Подсчет числа пересечений вдоль линии контура непо</w:t>
      </w:r>
      <w:r>
        <w:rPr>
          <w:sz w:val="28"/>
        </w:rPr>
        <w:softHyphen/>
        <w:t>средственно определяет зна</w:t>
      </w:r>
      <w:r>
        <w:rPr>
          <w:sz w:val="28"/>
        </w:rPr>
        <w:softHyphen/>
        <w:t xml:space="preserve">чение числа </w:t>
      </w:r>
      <w:r>
        <w:rPr>
          <w:bCs/>
          <w:iCs/>
          <w:sz w:val="28"/>
          <w:lang w:val="en-US"/>
        </w:rPr>
        <w:t>m</w:t>
      </w:r>
      <w:r>
        <w:rPr>
          <w:sz w:val="28"/>
        </w:rPr>
        <w:t>, усредненное для всех направлений секу</w:t>
      </w:r>
      <w:r>
        <w:rPr>
          <w:sz w:val="28"/>
        </w:rPr>
        <w:softHyphen/>
        <w:t>щих, которое можно подставить в формулу</w:t>
      </w:r>
      <w:r>
        <w:rPr>
          <w:noProof/>
          <w:sz w:val="28"/>
        </w:rPr>
        <w:t xml:space="preserve"> (14).</w:t>
      </w:r>
      <w:r>
        <w:rPr>
          <w:sz w:val="28"/>
        </w:rPr>
        <w:t xml:space="preserve">         </w:t>
      </w:r>
    </w:p>
    <w:p w:rsidR="00822A18" w:rsidRDefault="00822A18">
      <w:pPr>
        <w:widowControl w:val="0"/>
        <w:autoSpaceDE w:val="0"/>
        <w:autoSpaceDN w:val="0"/>
        <w:adjustRightInd w:val="0"/>
        <w:spacing w:before="60"/>
        <w:ind w:firstLine="709"/>
        <w:jc w:val="both"/>
        <w:rPr>
          <w:sz w:val="28"/>
        </w:rPr>
      </w:pPr>
      <w:r>
        <w:rPr>
          <w:sz w:val="28"/>
        </w:rPr>
        <w:t xml:space="preserve">Для этого случая число точек пересечений </w:t>
      </w:r>
      <w:r>
        <w:rPr>
          <w:iCs/>
          <w:sz w:val="28"/>
          <w:lang w:val="en-US"/>
        </w:rPr>
        <w:t>m</w:t>
      </w:r>
      <w:r>
        <w:rPr>
          <w:sz w:val="28"/>
        </w:rPr>
        <w:t xml:space="preserve"> рассчитывается по формуле:</w:t>
      </w:r>
    </w:p>
    <w:p w:rsidR="00822A18" w:rsidRDefault="00822A18">
      <w:pPr>
        <w:widowControl w:val="0"/>
        <w:autoSpaceDE w:val="0"/>
        <w:autoSpaceDN w:val="0"/>
        <w:adjustRightInd w:val="0"/>
        <w:ind w:firstLine="709"/>
        <w:jc w:val="both"/>
        <w:rPr>
          <w:sz w:val="28"/>
        </w:rPr>
      </w:pPr>
      <w:r>
        <w:rPr>
          <w:sz w:val="28"/>
        </w:rPr>
        <w:t xml:space="preserve">              </w:t>
      </w:r>
      <w:r>
        <w:rPr>
          <w:iCs/>
          <w:sz w:val="28"/>
        </w:rPr>
        <w:t xml:space="preserve">                              </w:t>
      </w:r>
      <w:r>
        <w:rPr>
          <w:iCs/>
          <w:position w:val="-24"/>
          <w:sz w:val="28"/>
          <w:lang w:val="en-US"/>
        </w:rPr>
        <w:object w:dxaOrig="780" w:dyaOrig="620">
          <v:shape id="_x0000_i1121" type="#_x0000_t75" style="width:48pt;height:39pt" o:ole="">
            <v:imagedata r:id="rId188" o:title=""/>
          </v:shape>
          <o:OLEObject Type="Embed" ProgID="Equation.3" ShapeID="_x0000_i1121" DrawAspect="Content" ObjectID="_1758227243" r:id="rId189"/>
        </w:object>
      </w:r>
      <w:r>
        <w:rPr>
          <w:iCs/>
          <w:sz w:val="28"/>
        </w:rPr>
        <w:t>,</w:t>
      </w:r>
      <w:r>
        <w:rPr>
          <w:iCs/>
          <w:sz w:val="28"/>
        </w:rPr>
        <w:tab/>
      </w:r>
      <w:r>
        <w:rPr>
          <w:iCs/>
          <w:sz w:val="28"/>
        </w:rPr>
        <w:tab/>
      </w:r>
      <w:r>
        <w:rPr>
          <w:iCs/>
          <w:sz w:val="28"/>
        </w:rPr>
        <w:tab/>
        <w:t xml:space="preserve">                               </w:t>
      </w:r>
      <w:r>
        <w:rPr>
          <w:sz w:val="28"/>
        </w:rPr>
        <w:t>(43)</w:t>
      </w:r>
    </w:p>
    <w:p w:rsidR="00822A18" w:rsidRDefault="00822A18">
      <w:pPr>
        <w:widowControl w:val="0"/>
        <w:autoSpaceDE w:val="0"/>
        <w:autoSpaceDN w:val="0"/>
        <w:adjustRightInd w:val="0"/>
        <w:ind w:firstLine="709"/>
        <w:jc w:val="both"/>
        <w:rPr>
          <w:iCs/>
          <w:sz w:val="28"/>
        </w:rPr>
      </w:pPr>
    </w:p>
    <w:p w:rsidR="00822A18" w:rsidRDefault="00822A18">
      <w:pPr>
        <w:widowControl w:val="0"/>
        <w:autoSpaceDE w:val="0"/>
        <w:autoSpaceDN w:val="0"/>
        <w:adjustRightInd w:val="0"/>
        <w:ind w:firstLine="709"/>
        <w:jc w:val="both"/>
        <w:rPr>
          <w:sz w:val="28"/>
        </w:rPr>
      </w:pPr>
      <w:r>
        <w:rPr>
          <w:sz w:val="28"/>
        </w:rPr>
        <w:t xml:space="preserve">где </w:t>
      </w:r>
      <w:r>
        <w:rPr>
          <w:b/>
          <w:i/>
          <w:iCs/>
          <w:sz w:val="28"/>
        </w:rPr>
        <w:t>М</w:t>
      </w:r>
      <w:r>
        <w:rPr>
          <w:noProof/>
          <w:sz w:val="28"/>
        </w:rPr>
        <w:t xml:space="preserve"> —</w:t>
      </w:r>
      <w:r>
        <w:rPr>
          <w:sz w:val="28"/>
        </w:rPr>
        <w:t xml:space="preserve"> общее число пересечений по всей длине </w:t>
      </w:r>
      <w:r>
        <w:rPr>
          <w:b/>
          <w:i/>
          <w:sz w:val="28"/>
          <w:lang w:val="en-US"/>
        </w:rPr>
        <w:t>L</w:t>
      </w:r>
      <w:r>
        <w:rPr>
          <w:sz w:val="28"/>
        </w:rPr>
        <w:t xml:space="preserve"> секущей кривой.</w:t>
      </w:r>
    </w:p>
    <w:p w:rsidR="00822A18" w:rsidRDefault="00822A18">
      <w:pPr>
        <w:widowControl w:val="0"/>
        <w:autoSpaceDE w:val="0"/>
        <w:autoSpaceDN w:val="0"/>
        <w:adjustRightInd w:val="0"/>
        <w:ind w:firstLine="709"/>
        <w:jc w:val="both"/>
        <w:rPr>
          <w:sz w:val="28"/>
        </w:rPr>
      </w:pPr>
      <w:r>
        <w:rPr>
          <w:sz w:val="28"/>
        </w:rPr>
        <w:t>В качестве секущего линейного контура использу</w:t>
      </w:r>
      <w:r>
        <w:rPr>
          <w:sz w:val="28"/>
        </w:rPr>
        <w:softHyphen/>
        <w:t>ют овал, составленный из двух арок циклоиды. Такой контур показан на рис.</w:t>
      </w:r>
      <w:r>
        <w:rPr>
          <w:noProof/>
          <w:sz w:val="28"/>
        </w:rPr>
        <w:t xml:space="preserve"> 19.</w:t>
      </w:r>
      <w:r>
        <w:rPr>
          <w:sz w:val="28"/>
        </w:rPr>
        <w:t xml:space="preserve"> Его графическое построение может быть выполнено по координатам точек контура, приве</w:t>
      </w:r>
      <w:r>
        <w:rPr>
          <w:sz w:val="28"/>
        </w:rPr>
        <w:softHyphen/>
        <w:t>денным ниже</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w:t>
      </w:r>
      <w:r>
        <w:rPr>
          <w:b/>
          <w:i/>
          <w:iCs/>
          <w:sz w:val="28"/>
          <w:lang w:val="en-US"/>
        </w:rPr>
        <w:t>x</w:t>
      </w:r>
      <w:r>
        <w:rPr>
          <w:b/>
          <w:i/>
          <w:iCs/>
          <w:sz w:val="28"/>
        </w:rPr>
        <w:t xml:space="preserve"> </w:t>
      </w:r>
      <w:r>
        <w:rPr>
          <w:bCs/>
          <w:sz w:val="28"/>
        </w:rPr>
        <w:t xml:space="preserve"> </w:t>
      </w:r>
      <w:r>
        <w:rPr>
          <w:sz w:val="28"/>
        </w:rPr>
        <w:t xml:space="preserve">……………0.00   0.10   0.20   0.40   0.60   0.80   0.90   1.00   </w:t>
      </w:r>
    </w:p>
    <w:p w:rsidR="00822A18" w:rsidRDefault="00822A18">
      <w:pPr>
        <w:widowControl w:val="0"/>
        <w:autoSpaceDE w:val="0"/>
        <w:autoSpaceDN w:val="0"/>
        <w:adjustRightInd w:val="0"/>
        <w:ind w:firstLine="709"/>
        <w:jc w:val="both"/>
        <w:rPr>
          <w:sz w:val="28"/>
        </w:rPr>
      </w:pPr>
      <w:r>
        <w:rPr>
          <w:sz w:val="28"/>
        </w:rPr>
        <w:t>±</w:t>
      </w:r>
      <w:r>
        <w:rPr>
          <w:b/>
          <w:i/>
          <w:iCs/>
          <w:sz w:val="28"/>
          <w:lang w:val="en-US"/>
        </w:rPr>
        <w:t>y</w:t>
      </w:r>
      <w:r>
        <w:rPr>
          <w:sz w:val="28"/>
        </w:rPr>
        <w:t>……………..1.57   1.54   1.50   1.38   1.17   0.87   0.62   0.00</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C00DE7">
      <w:pPr>
        <w:widowControl w:val="0"/>
        <w:autoSpaceDE w:val="0"/>
        <w:autoSpaceDN w:val="0"/>
        <w:adjustRightInd w:val="0"/>
        <w:ind w:firstLine="709"/>
        <w:jc w:val="both"/>
        <w:rPr>
          <w:sz w:val="28"/>
        </w:rPr>
      </w:pPr>
      <w:r>
        <w:rPr>
          <w:noProof/>
          <w:sz w:val="28"/>
        </w:rPr>
        <w:object w:dxaOrig="600" w:dyaOrig="620">
          <v:shape id="_x0000_s1057" type="#_x0000_t75" style="position:absolute;left:0;text-align:left;margin-left:-9pt;margin-top:-9pt;width:178.65pt;height:130pt;z-index:251658752">
            <v:imagedata r:id="rId190" o:title=""/>
            <w10:wrap type="square"/>
          </v:shape>
          <o:OLEObject Type="Embed" ProgID="PBrush" ShapeID="_x0000_s1057" DrawAspect="Content" ObjectID="_1758227272" r:id="rId191"/>
        </w:object>
      </w:r>
    </w:p>
    <w:p w:rsidR="00822A18" w:rsidRDefault="00822A18">
      <w:pPr>
        <w:widowControl w:val="0"/>
        <w:autoSpaceDE w:val="0"/>
        <w:autoSpaceDN w:val="0"/>
        <w:adjustRightInd w:val="0"/>
        <w:ind w:firstLine="709"/>
        <w:jc w:val="both"/>
        <w:rPr>
          <w:sz w:val="28"/>
        </w:rPr>
      </w:pPr>
      <w:r>
        <w:rPr>
          <w:sz w:val="28"/>
        </w:rPr>
        <w:t>Рис. 19</w:t>
      </w:r>
      <w:r w:rsidR="004B0212">
        <w:rPr>
          <w:sz w:val="28"/>
        </w:rPr>
        <w:t xml:space="preserve"> - </w:t>
      </w:r>
      <w:r>
        <w:rPr>
          <w:sz w:val="28"/>
        </w:rPr>
        <w:t>Секущий линейный контур, составленный из двух арок циклоиды. Периметр контура равен учетверенной длине его малой оси (А.Г. Спектор)</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Периметр такого секущего контура (овала) равен учетверенной длине его малой оси. Контур может быть выполнен в виде окулярной вставки для непосредственного подсчета числа пересече</w:t>
      </w:r>
      <w:r>
        <w:rPr>
          <w:sz w:val="28"/>
        </w:rPr>
        <w:softHyphen/>
        <w:t>ний контура с линиями границ при визуальном наблю</w:t>
      </w:r>
      <w:r>
        <w:rPr>
          <w:sz w:val="28"/>
        </w:rPr>
        <w:softHyphen/>
        <w:t>дении структуры. При помощи объект-микрометра изме</w:t>
      </w:r>
      <w:r>
        <w:rPr>
          <w:sz w:val="28"/>
        </w:rPr>
        <w:softHyphen/>
        <w:t>ряют длину малой оси овала и, умножив ее на четыре, получают длину секущего контура, приведенную к пло</w:t>
      </w:r>
      <w:r>
        <w:rPr>
          <w:sz w:val="28"/>
        </w:rPr>
        <w:softHyphen/>
        <w:t>скости шлифа.</w:t>
      </w:r>
    </w:p>
    <w:p w:rsidR="00822A18" w:rsidRDefault="00822A18">
      <w:pPr>
        <w:widowControl w:val="0"/>
        <w:autoSpaceDE w:val="0"/>
        <w:autoSpaceDN w:val="0"/>
        <w:adjustRightInd w:val="0"/>
        <w:ind w:firstLine="709"/>
        <w:jc w:val="both"/>
        <w:rPr>
          <w:sz w:val="28"/>
        </w:rPr>
      </w:pPr>
      <w:r>
        <w:rPr>
          <w:sz w:val="28"/>
        </w:rPr>
        <w:t>Контур можно выполнить также на прозрачном ма</w:t>
      </w:r>
      <w:r>
        <w:rPr>
          <w:sz w:val="28"/>
        </w:rPr>
        <w:softHyphen/>
        <w:t xml:space="preserve">териале в виде накладного </w:t>
      </w:r>
      <w:r>
        <w:rPr>
          <w:sz w:val="28"/>
        </w:rPr>
        <w:lastRenderedPageBreak/>
        <w:t>шаблона для измерений на микрофотографии или на матовом стекле камеры микро</w:t>
      </w:r>
      <w:r>
        <w:rPr>
          <w:sz w:val="28"/>
        </w:rPr>
        <w:softHyphen/>
        <w:t xml:space="preserve">скопа. </w:t>
      </w:r>
    </w:p>
    <w:p w:rsidR="00822A18" w:rsidRDefault="00822A18">
      <w:pPr>
        <w:widowControl w:val="0"/>
        <w:autoSpaceDE w:val="0"/>
        <w:autoSpaceDN w:val="0"/>
        <w:adjustRightInd w:val="0"/>
        <w:ind w:firstLine="709"/>
        <w:jc w:val="both"/>
        <w:rPr>
          <w:noProof/>
          <w:sz w:val="28"/>
        </w:rPr>
      </w:pPr>
      <w:r>
        <w:rPr>
          <w:sz w:val="28"/>
        </w:rPr>
        <w:t>Микроанализ структуры выполняют на продольном осевом сечении металла или сплава, структура которого имеет осевую симметрию (например, металла, получен</w:t>
      </w:r>
      <w:r>
        <w:rPr>
          <w:sz w:val="28"/>
        </w:rPr>
        <w:softHyphen/>
        <w:t>ного прокаткой, волочением, калибровкой). Контур на</w:t>
      </w:r>
      <w:r>
        <w:rPr>
          <w:sz w:val="28"/>
        </w:rPr>
        <w:softHyphen/>
        <w:t>кладывают на структуру многократно, причем положе</w:t>
      </w:r>
      <w:r>
        <w:rPr>
          <w:sz w:val="28"/>
        </w:rPr>
        <w:softHyphen/>
        <w:t>ние его на структуре должно быть случайным и равномерно распределенным по всей площади шлифа. Но направление контура должно быть строго определен</w:t>
      </w:r>
      <w:r>
        <w:rPr>
          <w:sz w:val="28"/>
        </w:rPr>
        <w:softHyphen/>
        <w:t>ным</w:t>
      </w:r>
      <w:r>
        <w:rPr>
          <w:noProof/>
          <w:sz w:val="28"/>
        </w:rPr>
        <w:t xml:space="preserve"> —</w:t>
      </w:r>
      <w:r>
        <w:rPr>
          <w:sz w:val="28"/>
        </w:rPr>
        <w:t xml:space="preserve"> направление малой оси контура, показанное стрел</w:t>
      </w:r>
      <w:r>
        <w:rPr>
          <w:sz w:val="28"/>
        </w:rPr>
        <w:softHyphen/>
        <w:t>кой на рис.</w:t>
      </w:r>
      <w:r>
        <w:rPr>
          <w:noProof/>
          <w:sz w:val="28"/>
        </w:rPr>
        <w:t>19,</w:t>
      </w:r>
      <w:r>
        <w:rPr>
          <w:sz w:val="28"/>
        </w:rPr>
        <w:t xml:space="preserve"> всегда должно совпадать с осью симмет</w:t>
      </w:r>
      <w:r>
        <w:rPr>
          <w:sz w:val="28"/>
        </w:rPr>
        <w:softHyphen/>
        <w:t>рии анализируемой системы поверхностей. Подсчет точек пересечений контура с граничными линиями ведут, начи</w:t>
      </w:r>
      <w:r>
        <w:rPr>
          <w:sz w:val="28"/>
        </w:rPr>
        <w:softHyphen/>
        <w:t>ная от точки, отмеченной острием стрелки, вдоль линии контура (обычно по движению часовой стрелки). Число наложений контура должно быть достаточным для по</w:t>
      </w:r>
      <w:r>
        <w:rPr>
          <w:sz w:val="28"/>
        </w:rPr>
        <w:softHyphen/>
        <w:t>лучения общего числа точек пересечений, обеспечиваю</w:t>
      </w:r>
      <w:r>
        <w:rPr>
          <w:sz w:val="28"/>
        </w:rPr>
        <w:softHyphen/>
        <w:t>щего необходимую точность и достоверность анализа. Это число находят по формуле</w:t>
      </w:r>
      <w:r>
        <w:rPr>
          <w:noProof/>
          <w:sz w:val="28"/>
        </w:rPr>
        <w:t xml:space="preserve"> (41).</w:t>
      </w:r>
    </w:p>
    <w:p w:rsidR="00822A18" w:rsidRDefault="00822A18">
      <w:pPr>
        <w:widowControl w:val="0"/>
        <w:autoSpaceDE w:val="0"/>
        <w:autoSpaceDN w:val="0"/>
        <w:adjustRightInd w:val="0"/>
        <w:ind w:right="40" w:firstLine="709"/>
        <w:jc w:val="both"/>
        <w:rPr>
          <w:sz w:val="28"/>
        </w:rPr>
      </w:pPr>
      <w:r>
        <w:rPr>
          <w:sz w:val="28"/>
        </w:rPr>
        <w:t>Подсчитанное число точек относят к суммарной дли</w:t>
      </w:r>
      <w:r>
        <w:rPr>
          <w:sz w:val="28"/>
        </w:rPr>
        <w:softHyphen/>
        <w:t>не секущих контуров (произведение длины периметра контура на число его наложении на структуру) и полу</w:t>
      </w:r>
      <w:r>
        <w:rPr>
          <w:sz w:val="28"/>
        </w:rPr>
        <w:softHyphen/>
        <w:t xml:space="preserve">чают среднее число пересечений </w:t>
      </w:r>
      <w:r w:rsidRPr="0012087E">
        <w:rPr>
          <w:b/>
          <w:sz w:val="28"/>
          <w:lang w:val="en-US"/>
        </w:rPr>
        <w:t>m</w:t>
      </w:r>
      <w:r>
        <w:rPr>
          <w:sz w:val="28"/>
        </w:rPr>
        <w:t>. Затем по второму основному соотношению</w:t>
      </w:r>
      <w:r>
        <w:rPr>
          <w:noProof/>
          <w:sz w:val="28"/>
        </w:rPr>
        <w:t xml:space="preserve"> (14)</w:t>
      </w:r>
      <w:r>
        <w:rPr>
          <w:sz w:val="28"/>
        </w:rPr>
        <w:t xml:space="preserve"> находят удельную поверх</w:t>
      </w:r>
      <w:r>
        <w:rPr>
          <w:sz w:val="28"/>
        </w:rPr>
        <w:softHyphen/>
        <w:t>ность</w:t>
      </w:r>
      <w:r>
        <w:rPr>
          <w:noProof/>
          <w:sz w:val="28"/>
        </w:rPr>
        <w:t xml:space="preserve"> </w:t>
      </w:r>
      <w:r w:rsidRPr="0012087E">
        <w:rPr>
          <w:b/>
          <w:iCs/>
          <w:noProof/>
          <w:sz w:val="28"/>
        </w:rPr>
        <w:t>Σ</w:t>
      </w:r>
      <w:r w:rsidRPr="0012087E">
        <w:rPr>
          <w:b/>
          <w:iCs/>
          <w:sz w:val="28"/>
          <w:lang w:val="en-US"/>
        </w:rPr>
        <w:t>S</w:t>
      </w:r>
      <w:r>
        <w:rPr>
          <w:sz w:val="28"/>
        </w:rPr>
        <w:t>.</w:t>
      </w:r>
    </w:p>
    <w:p w:rsidR="00822A18" w:rsidRDefault="00822A18">
      <w:pPr>
        <w:widowControl w:val="0"/>
        <w:autoSpaceDE w:val="0"/>
        <w:autoSpaceDN w:val="0"/>
        <w:adjustRightInd w:val="0"/>
        <w:ind w:right="40" w:firstLine="709"/>
        <w:jc w:val="both"/>
        <w:rPr>
          <w:sz w:val="28"/>
        </w:rPr>
      </w:pPr>
      <w:r>
        <w:rPr>
          <w:sz w:val="28"/>
        </w:rPr>
        <w:t xml:space="preserve"> </w:t>
      </w:r>
    </w:p>
    <w:p w:rsidR="00822A18" w:rsidRDefault="00822A18">
      <w:pPr>
        <w:widowControl w:val="0"/>
        <w:autoSpaceDE w:val="0"/>
        <w:autoSpaceDN w:val="0"/>
        <w:adjustRightInd w:val="0"/>
        <w:ind w:right="40" w:firstLine="709"/>
        <w:jc w:val="both"/>
        <w:rPr>
          <w:sz w:val="28"/>
        </w:rPr>
      </w:pPr>
    </w:p>
    <w:p w:rsidR="00822A18" w:rsidRDefault="00822A18">
      <w:pPr>
        <w:widowControl w:val="0"/>
        <w:autoSpaceDE w:val="0"/>
        <w:autoSpaceDN w:val="0"/>
        <w:adjustRightInd w:val="0"/>
        <w:spacing w:before="140"/>
        <w:ind w:left="170" w:firstLine="709"/>
        <w:jc w:val="both"/>
        <w:rPr>
          <w:sz w:val="28"/>
        </w:rPr>
      </w:pPr>
      <w:r>
        <w:rPr>
          <w:noProof/>
          <w:sz w:val="28"/>
        </w:rPr>
        <w:t>27.</w:t>
      </w:r>
      <w:r>
        <w:rPr>
          <w:sz w:val="28"/>
        </w:rPr>
        <w:t xml:space="preserve"> ОПРЕДЕЛЕНИЕ УДЕЛЬНОЙ ПОВЕРХНОСТИ ПОЛНОСТЬЮ ОРИЕНТИРОВАННЫХ СИСТЕМ ПОВЕРХНОСТЕЙ МЕТОДОМ НАПРАВЛЕННЫХ СЕКУЩИХ</w:t>
      </w:r>
    </w:p>
    <w:p w:rsidR="00822A18" w:rsidRDefault="00822A18">
      <w:pPr>
        <w:widowControl w:val="0"/>
        <w:autoSpaceDE w:val="0"/>
        <w:autoSpaceDN w:val="0"/>
        <w:adjustRightInd w:val="0"/>
        <w:spacing w:before="60"/>
        <w:ind w:left="60" w:firstLine="709"/>
        <w:jc w:val="both"/>
        <w:rPr>
          <w:sz w:val="28"/>
        </w:rPr>
      </w:pPr>
      <w:r>
        <w:rPr>
          <w:sz w:val="28"/>
        </w:rPr>
        <w:t>Поверхности полностью ориентированной системы в любой своей части и в целом параллельны оси или пло</w:t>
      </w:r>
      <w:r>
        <w:rPr>
          <w:sz w:val="28"/>
        </w:rPr>
        <w:softHyphen/>
        <w:t>скости ориентации. В первом случае система имеет пол</w:t>
      </w:r>
      <w:r>
        <w:rPr>
          <w:sz w:val="28"/>
        </w:rPr>
        <w:softHyphen/>
        <w:t>ностью линейную ориентацию, во втором</w:t>
      </w:r>
      <w:r>
        <w:rPr>
          <w:noProof/>
          <w:sz w:val="28"/>
        </w:rPr>
        <w:t xml:space="preserve"> —</w:t>
      </w:r>
      <w:r>
        <w:rPr>
          <w:sz w:val="28"/>
        </w:rPr>
        <w:t xml:space="preserve"> полностью плоскостную.</w:t>
      </w:r>
    </w:p>
    <w:p w:rsidR="00822A18" w:rsidRDefault="00710C6B">
      <w:pPr>
        <w:widowControl w:val="0"/>
        <w:autoSpaceDE w:val="0"/>
        <w:autoSpaceDN w:val="0"/>
        <w:adjustRightInd w:val="0"/>
        <w:spacing w:before="60"/>
        <w:ind w:left="60" w:firstLine="709"/>
        <w:jc w:val="both"/>
        <w:rPr>
          <w:sz w:val="28"/>
        </w:rPr>
      </w:pPr>
      <w:r>
        <w:rPr>
          <w:noProof/>
          <w:sz w:val="28"/>
        </w:rPr>
        <w:drawing>
          <wp:anchor distT="0" distB="0" distL="114300" distR="114300" simplePos="0" relativeHeight="251668992" behindDoc="0" locked="0" layoutInCell="1" allowOverlap="1">
            <wp:simplePos x="0" y="0"/>
            <wp:positionH relativeFrom="column">
              <wp:posOffset>228600</wp:posOffset>
            </wp:positionH>
            <wp:positionV relativeFrom="paragraph">
              <wp:posOffset>56515</wp:posOffset>
            </wp:positionV>
            <wp:extent cx="3319145" cy="1600200"/>
            <wp:effectExtent l="0" t="0" r="0" b="0"/>
            <wp:wrapTight wrapText="bothSides">
              <wp:wrapPolygon edited="0">
                <wp:start x="0" y="0"/>
                <wp:lineTo x="0" y="21343"/>
                <wp:lineTo x="21447" y="21343"/>
                <wp:lineTo x="21447" y="0"/>
                <wp:lineTo x="0" y="0"/>
              </wp:wrapPolygon>
            </wp:wrapTight>
            <wp:docPr id="50" name="Рисунок 50" descr="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36"/>
                    <pic:cNvPicPr>
                      <a:picLocks noChangeAspect="1" noChangeArrowheads="1"/>
                    </pic:cNvPicPr>
                  </pic:nvPicPr>
                  <pic:blipFill>
                    <a:blip r:embed="rId192" cstate="print">
                      <a:extLst>
                        <a:ext uri="{28A0092B-C50C-407E-A947-70E740481C1C}">
                          <a14:useLocalDpi xmlns:a14="http://schemas.microsoft.com/office/drawing/2010/main" val="0"/>
                        </a:ext>
                      </a:extLst>
                    </a:blip>
                    <a:srcRect/>
                    <a:stretch>
                      <a:fillRect/>
                    </a:stretch>
                  </pic:blipFill>
                  <pic:spPr bwMode="auto">
                    <a:xfrm>
                      <a:off x="0" y="0"/>
                      <a:ext cx="3319145"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left="80" w:firstLine="709"/>
        <w:jc w:val="both"/>
        <w:rPr>
          <w:sz w:val="28"/>
        </w:rPr>
      </w:pPr>
      <w:r>
        <w:rPr>
          <w:sz w:val="28"/>
        </w:rPr>
        <w:t>Рис. 20</w:t>
      </w:r>
      <w:r w:rsidR="004B0212">
        <w:rPr>
          <w:sz w:val="28"/>
        </w:rPr>
        <w:t xml:space="preserve"> - </w:t>
      </w:r>
      <w:r>
        <w:rPr>
          <w:sz w:val="28"/>
        </w:rPr>
        <w:t>Схемы систем плоскостей, имеющих полную линейную (</w:t>
      </w:r>
      <w:r>
        <w:rPr>
          <w:i/>
          <w:sz w:val="28"/>
        </w:rPr>
        <w:t>а</w:t>
      </w:r>
      <w:r>
        <w:rPr>
          <w:sz w:val="28"/>
        </w:rPr>
        <w:t>) и полностью плоскостную (</w:t>
      </w:r>
      <w:r>
        <w:rPr>
          <w:i/>
          <w:sz w:val="28"/>
        </w:rPr>
        <w:t>б</w:t>
      </w:r>
      <w:r>
        <w:rPr>
          <w:sz w:val="28"/>
        </w:rPr>
        <w:t>) ориентации</w:t>
      </w:r>
    </w:p>
    <w:p w:rsidR="00822A18" w:rsidRDefault="00822A18">
      <w:pPr>
        <w:widowControl w:val="0"/>
        <w:autoSpaceDE w:val="0"/>
        <w:autoSpaceDN w:val="0"/>
        <w:adjustRightInd w:val="0"/>
        <w:ind w:left="80" w:firstLine="709"/>
        <w:jc w:val="both"/>
        <w:rPr>
          <w:sz w:val="28"/>
        </w:rPr>
      </w:pPr>
    </w:p>
    <w:p w:rsidR="00822A18" w:rsidRDefault="00822A18">
      <w:pPr>
        <w:widowControl w:val="0"/>
        <w:autoSpaceDE w:val="0"/>
        <w:autoSpaceDN w:val="0"/>
        <w:adjustRightInd w:val="0"/>
        <w:ind w:left="80" w:firstLine="709"/>
        <w:jc w:val="both"/>
        <w:rPr>
          <w:sz w:val="28"/>
        </w:rPr>
      </w:pPr>
    </w:p>
    <w:p w:rsidR="00822A18" w:rsidRDefault="00822A18">
      <w:pPr>
        <w:widowControl w:val="0"/>
        <w:autoSpaceDE w:val="0"/>
        <w:autoSpaceDN w:val="0"/>
        <w:adjustRightInd w:val="0"/>
        <w:ind w:left="80" w:firstLine="709"/>
        <w:jc w:val="both"/>
        <w:rPr>
          <w:sz w:val="28"/>
        </w:rPr>
      </w:pPr>
    </w:p>
    <w:p w:rsidR="00822A18" w:rsidRDefault="00822A18">
      <w:pPr>
        <w:widowControl w:val="0"/>
        <w:autoSpaceDE w:val="0"/>
        <w:autoSpaceDN w:val="0"/>
        <w:adjustRightInd w:val="0"/>
        <w:ind w:left="80" w:firstLine="709"/>
        <w:jc w:val="both"/>
        <w:rPr>
          <w:sz w:val="28"/>
        </w:rPr>
      </w:pPr>
    </w:p>
    <w:p w:rsidR="00822A18" w:rsidRDefault="00822A18">
      <w:pPr>
        <w:widowControl w:val="0"/>
        <w:autoSpaceDE w:val="0"/>
        <w:autoSpaceDN w:val="0"/>
        <w:adjustRightInd w:val="0"/>
        <w:ind w:left="80" w:firstLine="709"/>
        <w:jc w:val="both"/>
        <w:rPr>
          <w:sz w:val="28"/>
        </w:rPr>
      </w:pPr>
    </w:p>
    <w:p w:rsidR="00822A18" w:rsidRDefault="00822A18">
      <w:pPr>
        <w:widowControl w:val="0"/>
        <w:autoSpaceDE w:val="0"/>
        <w:autoSpaceDN w:val="0"/>
        <w:adjustRightInd w:val="0"/>
        <w:ind w:left="80" w:firstLine="709"/>
        <w:jc w:val="both"/>
        <w:rPr>
          <w:sz w:val="28"/>
        </w:rPr>
      </w:pPr>
      <w:r>
        <w:rPr>
          <w:sz w:val="28"/>
        </w:rPr>
        <w:t>На рис. 20</w:t>
      </w:r>
      <w:r>
        <w:rPr>
          <w:i/>
          <w:iCs/>
          <w:sz w:val="28"/>
        </w:rPr>
        <w:t>,а</w:t>
      </w:r>
      <w:r>
        <w:rPr>
          <w:sz w:val="28"/>
        </w:rPr>
        <w:t xml:space="preserve"> схематически показана система поверх</w:t>
      </w:r>
      <w:r>
        <w:rPr>
          <w:sz w:val="28"/>
        </w:rPr>
        <w:softHyphen/>
        <w:t>ностей, параллельных горизонтальной оси ориентации, находящихся  внутри   кубического участка структуры  с ребрами, равными</w:t>
      </w:r>
      <w:r>
        <w:rPr>
          <w:noProof/>
          <w:sz w:val="28"/>
        </w:rPr>
        <w:t xml:space="preserve"> </w:t>
      </w:r>
      <w:smartTag w:uri="urn:schemas-microsoft-com:office:smarttags" w:element="metricconverter">
        <w:smartTagPr>
          <w:attr w:name="ProductID" w:val="1 мм"/>
        </w:smartTagPr>
        <w:r>
          <w:rPr>
            <w:noProof/>
            <w:sz w:val="28"/>
          </w:rPr>
          <w:t>1</w:t>
        </w:r>
        <w:r>
          <w:rPr>
            <w:sz w:val="28"/>
          </w:rPr>
          <w:t xml:space="preserve"> мм</w:t>
        </w:r>
      </w:smartTag>
      <w:r>
        <w:rPr>
          <w:sz w:val="28"/>
        </w:rPr>
        <w:t>. На сечении, плоскость которого перпендикулярна к оси ориентац</w:t>
      </w:r>
      <w:bookmarkStart w:id="368" w:name="OCRUncertain244"/>
      <w:r>
        <w:rPr>
          <w:sz w:val="28"/>
        </w:rPr>
        <w:t>и</w:t>
      </w:r>
      <w:bookmarkEnd w:id="368"/>
      <w:r>
        <w:rPr>
          <w:sz w:val="28"/>
        </w:rPr>
        <w:t>и, мы в</w:t>
      </w:r>
      <w:bookmarkStart w:id="369" w:name="OCRUncertain245"/>
      <w:r>
        <w:rPr>
          <w:sz w:val="28"/>
        </w:rPr>
        <w:t>и</w:t>
      </w:r>
      <w:bookmarkEnd w:id="369"/>
      <w:r>
        <w:rPr>
          <w:sz w:val="28"/>
        </w:rPr>
        <w:t>дим  следы  по</w:t>
      </w:r>
      <w:r>
        <w:rPr>
          <w:sz w:val="28"/>
        </w:rPr>
        <w:softHyphen/>
        <w:t>верхностей  в  виде  случайно  ориентированных  линий (изометрическая   система   линий).   На   сечениях,   плоскость   которых  параллельна   оси ориентации, эти следы взаимно параллельны и параллельны этой оси.</w:t>
      </w:r>
    </w:p>
    <w:p w:rsidR="00822A18" w:rsidRDefault="00822A18">
      <w:pPr>
        <w:widowControl w:val="0"/>
        <w:autoSpaceDE w:val="0"/>
        <w:autoSpaceDN w:val="0"/>
        <w:adjustRightInd w:val="0"/>
        <w:ind w:firstLine="709"/>
        <w:jc w:val="both"/>
        <w:rPr>
          <w:sz w:val="28"/>
        </w:rPr>
      </w:pPr>
      <w:r>
        <w:rPr>
          <w:sz w:val="28"/>
        </w:rPr>
        <w:lastRenderedPageBreak/>
        <w:t>Разделим рассматриваемый куб равноотстоящими сечениями, перпендикулярными к оси ори</w:t>
      </w:r>
      <w:bookmarkStart w:id="370" w:name="OCRUncertain263"/>
      <w:r>
        <w:rPr>
          <w:sz w:val="28"/>
        </w:rPr>
        <w:t>е</w:t>
      </w:r>
      <w:bookmarkEnd w:id="370"/>
      <w:r>
        <w:rPr>
          <w:sz w:val="28"/>
        </w:rPr>
        <w:t>нтации. Рас</w:t>
      </w:r>
      <w:r>
        <w:rPr>
          <w:sz w:val="28"/>
        </w:rPr>
        <w:softHyphen/>
        <w:t>стояни</w:t>
      </w:r>
      <w:bookmarkStart w:id="371" w:name="OCRUncertain264"/>
      <w:r>
        <w:rPr>
          <w:sz w:val="28"/>
        </w:rPr>
        <w:t>е</w:t>
      </w:r>
      <w:bookmarkEnd w:id="371"/>
      <w:r>
        <w:rPr>
          <w:sz w:val="28"/>
        </w:rPr>
        <w:t xml:space="preserve"> м</w:t>
      </w:r>
      <w:bookmarkStart w:id="372" w:name="OCRUncertain265"/>
      <w:r>
        <w:rPr>
          <w:sz w:val="28"/>
        </w:rPr>
        <w:t>е</w:t>
      </w:r>
      <w:bookmarkEnd w:id="372"/>
      <w:r>
        <w:rPr>
          <w:sz w:val="28"/>
        </w:rPr>
        <w:t>жду с</w:t>
      </w:r>
      <w:bookmarkStart w:id="373" w:name="OCRUncertain266"/>
      <w:r>
        <w:rPr>
          <w:sz w:val="28"/>
        </w:rPr>
        <w:t>е</w:t>
      </w:r>
      <w:bookmarkEnd w:id="373"/>
      <w:r>
        <w:rPr>
          <w:sz w:val="28"/>
        </w:rPr>
        <w:t xml:space="preserve">чениями  </w:t>
      </w:r>
      <w:r>
        <w:rPr>
          <w:b/>
          <w:i/>
          <w:iCs/>
          <w:sz w:val="28"/>
        </w:rPr>
        <w:t xml:space="preserve">∆ </w:t>
      </w:r>
      <w:r>
        <w:rPr>
          <w:sz w:val="28"/>
        </w:rPr>
        <w:t xml:space="preserve">выбираем весьма малым, число таких сечений, очевидно, составит </w:t>
      </w:r>
      <w:r w:rsidRPr="0012087E">
        <w:rPr>
          <w:b/>
          <w:iCs/>
          <w:sz w:val="28"/>
        </w:rPr>
        <w:t>1/∆=</w:t>
      </w:r>
      <w:r w:rsidRPr="0012087E">
        <w:rPr>
          <w:b/>
          <w:iCs/>
          <w:sz w:val="28"/>
          <w:lang w:val="en-US"/>
        </w:rPr>
        <w:t>z</w:t>
      </w:r>
      <w:r>
        <w:rPr>
          <w:b/>
          <w:i/>
          <w:iCs/>
          <w:sz w:val="28"/>
        </w:rPr>
        <w:t>.</w:t>
      </w:r>
      <w:r>
        <w:rPr>
          <w:sz w:val="28"/>
        </w:rPr>
        <w:t xml:space="preserve"> </w:t>
      </w:r>
      <w:bookmarkStart w:id="374" w:name="OCRUncertain269"/>
      <w:r>
        <w:rPr>
          <w:sz w:val="28"/>
        </w:rPr>
        <w:t>Обозна</w:t>
      </w:r>
      <w:bookmarkEnd w:id="374"/>
      <w:r>
        <w:rPr>
          <w:sz w:val="28"/>
        </w:rPr>
        <w:t xml:space="preserve">чим суммарную длину линий следов на каждом сечении через </w:t>
      </w:r>
      <w:r w:rsidRPr="0012087E">
        <w:rPr>
          <w:b/>
          <w:iCs/>
          <w:sz w:val="28"/>
        </w:rPr>
        <w:t>∑Р</w:t>
      </w:r>
      <w:r w:rsidRPr="0012087E">
        <w:rPr>
          <w:b/>
          <w:iCs/>
          <w:sz w:val="28"/>
          <w:vertAlign w:val="subscript"/>
        </w:rPr>
        <w:t>1</w:t>
      </w:r>
      <w:r w:rsidRPr="0012087E">
        <w:rPr>
          <w:b/>
          <w:iCs/>
          <w:sz w:val="28"/>
        </w:rPr>
        <w:t>,  ∑Р</w:t>
      </w:r>
      <w:r w:rsidRPr="0012087E">
        <w:rPr>
          <w:b/>
          <w:iCs/>
          <w:sz w:val="28"/>
          <w:vertAlign w:val="subscript"/>
        </w:rPr>
        <w:t>2</w:t>
      </w:r>
      <w:r w:rsidRPr="0012087E">
        <w:rPr>
          <w:b/>
          <w:iCs/>
          <w:sz w:val="28"/>
        </w:rPr>
        <w:t xml:space="preserve"> ,…, ∑Р</w:t>
      </w:r>
      <w:r w:rsidRPr="0012087E">
        <w:rPr>
          <w:b/>
          <w:iCs/>
          <w:sz w:val="28"/>
          <w:vertAlign w:val="subscript"/>
          <w:lang w:val="en-US"/>
        </w:rPr>
        <w:t>z</w:t>
      </w:r>
      <w:r>
        <w:rPr>
          <w:bCs/>
          <w:sz w:val="28"/>
        </w:rPr>
        <w:t>.</w:t>
      </w:r>
    </w:p>
    <w:p w:rsidR="00822A18" w:rsidRDefault="00822A18">
      <w:pPr>
        <w:widowControl w:val="0"/>
        <w:autoSpaceDE w:val="0"/>
        <w:autoSpaceDN w:val="0"/>
        <w:adjustRightInd w:val="0"/>
        <w:spacing w:before="60"/>
        <w:ind w:firstLine="709"/>
        <w:jc w:val="both"/>
        <w:rPr>
          <w:sz w:val="28"/>
        </w:rPr>
      </w:pPr>
      <w:r>
        <w:rPr>
          <w:sz w:val="28"/>
        </w:rPr>
        <w:t>После преобразований окончательно получим:</w:t>
      </w:r>
    </w:p>
    <w:p w:rsidR="00822A18" w:rsidRDefault="00822A18">
      <w:pPr>
        <w:widowControl w:val="0"/>
        <w:autoSpaceDE w:val="0"/>
        <w:autoSpaceDN w:val="0"/>
        <w:adjustRightInd w:val="0"/>
        <w:spacing w:before="60"/>
        <w:ind w:firstLine="709"/>
        <w:jc w:val="both"/>
        <w:rPr>
          <w:sz w:val="28"/>
        </w:rPr>
      </w:pPr>
    </w:p>
    <w:p w:rsidR="00822A18" w:rsidRDefault="00822A18">
      <w:pPr>
        <w:widowControl w:val="0"/>
        <w:autoSpaceDE w:val="0"/>
        <w:autoSpaceDN w:val="0"/>
        <w:adjustRightInd w:val="0"/>
        <w:ind w:firstLine="709"/>
        <w:jc w:val="both"/>
        <w:rPr>
          <w:sz w:val="28"/>
        </w:rPr>
      </w:pPr>
      <w:r>
        <w:rPr>
          <w:b/>
          <w:i/>
          <w:iCs/>
          <w:sz w:val="28"/>
        </w:rPr>
        <w:t xml:space="preserve">                                                </w:t>
      </w:r>
      <w:r w:rsidRPr="0012087E">
        <w:rPr>
          <w:b/>
          <w:iCs/>
          <w:sz w:val="28"/>
        </w:rPr>
        <w:t>∑</w:t>
      </w:r>
      <w:r w:rsidRPr="0012087E">
        <w:rPr>
          <w:b/>
          <w:iCs/>
          <w:sz w:val="28"/>
          <w:lang w:val="en-US"/>
        </w:rPr>
        <w:t>S</w:t>
      </w:r>
      <w:r w:rsidRPr="0012087E">
        <w:rPr>
          <w:b/>
          <w:iCs/>
          <w:sz w:val="28"/>
        </w:rPr>
        <w:t>=∑Р</w:t>
      </w:r>
      <w:r w:rsidRPr="0012087E">
        <w:rPr>
          <w:b/>
          <w:iCs/>
          <w:sz w:val="28"/>
          <w:vertAlign w:val="subscript"/>
        </w:rPr>
        <w:sym w:font="Symbol" w:char="F05E"/>
      </w:r>
      <w:r>
        <w:rPr>
          <w:sz w:val="28"/>
          <w:vertAlign w:val="subscript"/>
        </w:rPr>
        <w:t xml:space="preserve">  </w:t>
      </w:r>
      <w:r>
        <w:rPr>
          <w:sz w:val="28"/>
        </w:rPr>
        <w:t>мм</w:t>
      </w:r>
      <w:r>
        <w:rPr>
          <w:sz w:val="28"/>
          <w:vertAlign w:val="superscript"/>
        </w:rPr>
        <w:t>2</w:t>
      </w:r>
      <w:r>
        <w:rPr>
          <w:sz w:val="28"/>
        </w:rPr>
        <w:t>/мм</w:t>
      </w:r>
      <w:r>
        <w:rPr>
          <w:sz w:val="28"/>
          <w:vertAlign w:val="superscript"/>
        </w:rPr>
        <w:t>3</w:t>
      </w:r>
      <w:r w:rsidR="0012087E">
        <w:rPr>
          <w:sz w:val="28"/>
        </w:rPr>
        <w:t>,</w:t>
      </w:r>
      <w:r>
        <w:rPr>
          <w:sz w:val="28"/>
          <w:vertAlign w:val="superscript"/>
        </w:rPr>
        <w:t xml:space="preserve">                                              </w:t>
      </w:r>
      <w:r>
        <w:rPr>
          <w:sz w:val="28"/>
        </w:rPr>
        <w:t xml:space="preserve">(44)    </w:t>
      </w:r>
    </w:p>
    <w:p w:rsidR="00822A18" w:rsidRDefault="00822A18">
      <w:pPr>
        <w:widowControl w:val="0"/>
        <w:autoSpaceDE w:val="0"/>
        <w:autoSpaceDN w:val="0"/>
        <w:adjustRightInd w:val="0"/>
        <w:ind w:firstLine="709"/>
        <w:jc w:val="both"/>
        <w:rPr>
          <w:sz w:val="28"/>
          <w:vertAlign w:val="superscript"/>
        </w:rPr>
      </w:pPr>
    </w:p>
    <w:p w:rsidR="00822A18" w:rsidRDefault="00822A18" w:rsidP="0012087E">
      <w:pPr>
        <w:widowControl w:val="0"/>
        <w:autoSpaceDE w:val="0"/>
        <w:autoSpaceDN w:val="0"/>
        <w:adjustRightInd w:val="0"/>
        <w:jc w:val="both"/>
        <w:rPr>
          <w:noProof/>
          <w:sz w:val="28"/>
        </w:rPr>
      </w:pPr>
      <w:r>
        <w:rPr>
          <w:sz w:val="28"/>
        </w:rPr>
        <w:t xml:space="preserve"> т. е. удельная поверхность полностью линейно ориенти</w:t>
      </w:r>
      <w:r>
        <w:rPr>
          <w:sz w:val="28"/>
        </w:rPr>
        <w:softHyphen/>
        <w:t>рованной системы численно равна плотности линий сле</w:t>
      </w:r>
      <w:r>
        <w:rPr>
          <w:sz w:val="28"/>
        </w:rPr>
        <w:softHyphen/>
        <w:t>дов поверхностей на шлифе, плоскость которого перпен</w:t>
      </w:r>
      <w:r>
        <w:rPr>
          <w:sz w:val="28"/>
        </w:rPr>
        <w:softHyphen/>
        <w:t>дикулярна к оси ориентации системы. Определив эту плотность методом случайных секущих по формуле</w:t>
      </w:r>
      <w:r>
        <w:rPr>
          <w:noProof/>
          <w:sz w:val="28"/>
        </w:rPr>
        <w:t xml:space="preserve"> (45), </w:t>
      </w:r>
    </w:p>
    <w:p w:rsidR="00822A18" w:rsidRDefault="00822A18">
      <w:pPr>
        <w:widowControl w:val="0"/>
        <w:autoSpaceDE w:val="0"/>
        <w:autoSpaceDN w:val="0"/>
        <w:adjustRightInd w:val="0"/>
        <w:ind w:firstLine="709"/>
        <w:jc w:val="both"/>
        <w:rPr>
          <w:noProof/>
          <w:sz w:val="28"/>
        </w:rPr>
      </w:pPr>
    </w:p>
    <w:p w:rsidR="00822A18" w:rsidRDefault="00822A18">
      <w:pPr>
        <w:widowControl w:val="0"/>
        <w:autoSpaceDE w:val="0"/>
        <w:autoSpaceDN w:val="0"/>
        <w:adjustRightInd w:val="0"/>
        <w:ind w:firstLine="709"/>
        <w:jc w:val="both"/>
        <w:rPr>
          <w:noProof/>
          <w:sz w:val="28"/>
        </w:rPr>
      </w:pPr>
      <w:r>
        <w:rPr>
          <w:noProof/>
          <w:sz w:val="28"/>
        </w:rPr>
        <w:t xml:space="preserve">                                   </w:t>
      </w:r>
      <w:r w:rsidR="0012087E">
        <w:rPr>
          <w:noProof/>
          <w:sz w:val="28"/>
        </w:rPr>
        <w:t xml:space="preserve">         </w:t>
      </w:r>
      <w:r>
        <w:rPr>
          <w:noProof/>
          <w:position w:val="-24"/>
          <w:sz w:val="28"/>
        </w:rPr>
        <w:object w:dxaOrig="1120" w:dyaOrig="620">
          <v:shape id="_x0000_i1123" type="#_x0000_t75" style="width:69pt;height:38.4pt" o:ole="">
            <v:imagedata r:id="rId193" o:title=""/>
          </v:shape>
          <o:OLEObject Type="Embed" ProgID="Equation.3" ShapeID="_x0000_i1123" DrawAspect="Content" ObjectID="_1758227244" r:id="rId194"/>
        </w:object>
      </w:r>
      <w:r>
        <w:rPr>
          <w:noProof/>
          <w:sz w:val="28"/>
        </w:rPr>
        <w:t xml:space="preserve"> мм/мм</w:t>
      </w:r>
      <w:r>
        <w:rPr>
          <w:noProof/>
          <w:sz w:val="28"/>
          <w:vertAlign w:val="superscript"/>
        </w:rPr>
        <w:t xml:space="preserve">2 </w:t>
      </w:r>
      <w:r>
        <w:rPr>
          <w:noProof/>
          <w:sz w:val="28"/>
        </w:rPr>
        <w:t>,</w:t>
      </w:r>
      <w:r>
        <w:rPr>
          <w:noProof/>
          <w:sz w:val="28"/>
          <w:vertAlign w:val="superscript"/>
        </w:rPr>
        <w:t xml:space="preserve">                                                 </w:t>
      </w:r>
      <w:r>
        <w:rPr>
          <w:noProof/>
          <w:sz w:val="28"/>
        </w:rPr>
        <w:t xml:space="preserve">(45)  </w:t>
      </w:r>
    </w:p>
    <w:p w:rsidR="00822A18" w:rsidRDefault="00822A18">
      <w:pPr>
        <w:widowControl w:val="0"/>
        <w:autoSpaceDE w:val="0"/>
        <w:autoSpaceDN w:val="0"/>
        <w:adjustRightInd w:val="0"/>
        <w:ind w:firstLine="709"/>
        <w:jc w:val="both"/>
        <w:rPr>
          <w:noProof/>
          <w:sz w:val="28"/>
        </w:rPr>
      </w:pPr>
    </w:p>
    <w:p w:rsidR="00822A18" w:rsidRDefault="00822A18" w:rsidP="0012087E">
      <w:pPr>
        <w:widowControl w:val="0"/>
        <w:autoSpaceDE w:val="0"/>
        <w:autoSpaceDN w:val="0"/>
        <w:adjustRightInd w:val="0"/>
        <w:jc w:val="both"/>
        <w:rPr>
          <w:noProof/>
          <w:sz w:val="28"/>
        </w:rPr>
      </w:pPr>
      <w:r>
        <w:rPr>
          <w:sz w:val="28"/>
        </w:rPr>
        <w:t>находим</w:t>
      </w:r>
      <w:r>
        <w:rPr>
          <w:noProof/>
          <w:sz w:val="28"/>
        </w:rPr>
        <w:t xml:space="preserve"> </w:t>
      </w:r>
      <w:r>
        <w:rPr>
          <w:b/>
          <w:i/>
          <w:iCs/>
          <w:sz w:val="28"/>
        </w:rPr>
        <w:t>∑</w:t>
      </w:r>
      <w:r>
        <w:rPr>
          <w:b/>
          <w:i/>
          <w:iCs/>
          <w:sz w:val="28"/>
          <w:lang w:val="en-US"/>
        </w:rPr>
        <w:t>S</w:t>
      </w:r>
      <w:r>
        <w:rPr>
          <w:sz w:val="28"/>
        </w:rPr>
        <w:t xml:space="preserve"> по формуле</w:t>
      </w:r>
      <w:r>
        <w:rPr>
          <w:noProof/>
          <w:sz w:val="28"/>
        </w:rPr>
        <w:t xml:space="preserve"> (44).</w:t>
      </w:r>
    </w:p>
    <w:p w:rsidR="00822A18" w:rsidRDefault="00822A18">
      <w:pPr>
        <w:widowControl w:val="0"/>
        <w:autoSpaceDE w:val="0"/>
        <w:autoSpaceDN w:val="0"/>
        <w:adjustRightInd w:val="0"/>
        <w:ind w:right="100" w:firstLine="709"/>
        <w:jc w:val="both"/>
        <w:rPr>
          <w:sz w:val="28"/>
        </w:rPr>
      </w:pPr>
      <w:r>
        <w:rPr>
          <w:sz w:val="28"/>
        </w:rPr>
        <w:t>На рис.</w:t>
      </w:r>
      <w:r>
        <w:rPr>
          <w:noProof/>
          <w:sz w:val="28"/>
        </w:rPr>
        <w:t xml:space="preserve"> 20,</w:t>
      </w:r>
      <w:r>
        <w:rPr>
          <w:i/>
          <w:noProof/>
          <w:sz w:val="28"/>
        </w:rPr>
        <w:t>б</w:t>
      </w:r>
      <w:r>
        <w:rPr>
          <w:iCs/>
          <w:noProof/>
          <w:sz w:val="28"/>
        </w:rPr>
        <w:t xml:space="preserve"> </w:t>
      </w:r>
      <w:r>
        <w:rPr>
          <w:noProof/>
          <w:sz w:val="28"/>
        </w:rPr>
        <w:t>схемати</w:t>
      </w:r>
      <w:r>
        <w:rPr>
          <w:sz w:val="28"/>
        </w:rPr>
        <w:t>чески показана система поверх</w:t>
      </w:r>
      <w:r>
        <w:rPr>
          <w:sz w:val="28"/>
        </w:rPr>
        <w:softHyphen/>
        <w:t>ностей, параллельных горизонтальной плоскости ориен</w:t>
      </w:r>
      <w:r>
        <w:rPr>
          <w:sz w:val="28"/>
        </w:rPr>
        <w:softHyphen/>
        <w:t>тации. На сечениях, перпендикулярных к плоскости ориентации, следы поверхностей системы наблюдаются в виде горизонтальных линий.</w:t>
      </w:r>
    </w:p>
    <w:p w:rsidR="00822A18" w:rsidRDefault="00822A18">
      <w:pPr>
        <w:widowControl w:val="0"/>
        <w:autoSpaceDE w:val="0"/>
        <w:autoSpaceDN w:val="0"/>
        <w:adjustRightInd w:val="0"/>
        <w:spacing w:before="60"/>
        <w:ind w:firstLine="709"/>
        <w:jc w:val="both"/>
        <w:rPr>
          <w:sz w:val="28"/>
        </w:rPr>
      </w:pPr>
      <w:r>
        <w:rPr>
          <w:sz w:val="28"/>
        </w:rPr>
        <w:t>Удельную поверхность системы поверхностей, имеющих полностью плоскостную ориентацию, определяют равенством</w:t>
      </w:r>
    </w:p>
    <w:p w:rsidR="00822A18" w:rsidRDefault="00822A18">
      <w:pPr>
        <w:widowControl w:val="0"/>
        <w:autoSpaceDE w:val="0"/>
        <w:autoSpaceDN w:val="0"/>
        <w:adjustRightInd w:val="0"/>
        <w:spacing w:before="60"/>
        <w:ind w:firstLine="709"/>
        <w:jc w:val="both"/>
        <w:rPr>
          <w:sz w:val="28"/>
        </w:rPr>
      </w:pPr>
      <w:r>
        <w:rPr>
          <w:bCs/>
          <w:sz w:val="28"/>
        </w:rPr>
        <w:t xml:space="preserve">                                   </w:t>
      </w:r>
      <w:r w:rsidRPr="0012087E">
        <w:rPr>
          <w:b/>
          <w:iCs/>
          <w:sz w:val="28"/>
        </w:rPr>
        <w:t>∑</w:t>
      </w:r>
      <w:r w:rsidRPr="0012087E">
        <w:rPr>
          <w:b/>
          <w:iCs/>
          <w:sz w:val="28"/>
          <w:lang w:val="en-US"/>
        </w:rPr>
        <w:t>S</w:t>
      </w:r>
      <w:r w:rsidRPr="0012087E">
        <w:rPr>
          <w:b/>
          <w:iCs/>
          <w:sz w:val="28"/>
        </w:rPr>
        <w:t xml:space="preserve"> =m</w:t>
      </w:r>
      <w:r w:rsidRPr="0012087E">
        <w:rPr>
          <w:b/>
          <w:iCs/>
          <w:sz w:val="28"/>
          <w:vertAlign w:val="subscript"/>
        </w:rPr>
        <w:sym w:font="Symbol" w:char="F05E"/>
      </w:r>
      <w:r>
        <w:rPr>
          <w:sz w:val="28"/>
          <w:vertAlign w:val="subscript"/>
        </w:rPr>
        <w:t xml:space="preserve">  </w:t>
      </w:r>
      <w:r>
        <w:rPr>
          <w:sz w:val="28"/>
        </w:rPr>
        <w:t>мм</w:t>
      </w:r>
      <w:r>
        <w:rPr>
          <w:sz w:val="28"/>
          <w:vertAlign w:val="superscript"/>
        </w:rPr>
        <w:t>2</w:t>
      </w:r>
      <w:r>
        <w:rPr>
          <w:sz w:val="28"/>
        </w:rPr>
        <w:t>/мм</w:t>
      </w:r>
      <w:r>
        <w:rPr>
          <w:sz w:val="28"/>
          <w:vertAlign w:val="superscript"/>
        </w:rPr>
        <w:t xml:space="preserve">3    ,                                                            </w:t>
      </w:r>
      <w:r>
        <w:rPr>
          <w:noProof/>
          <w:sz w:val="28"/>
        </w:rPr>
        <w:t xml:space="preserve"> </w:t>
      </w:r>
      <w:r>
        <w:rPr>
          <w:sz w:val="28"/>
        </w:rPr>
        <w:t xml:space="preserve">(46)  </w:t>
      </w:r>
    </w:p>
    <w:p w:rsidR="00822A18" w:rsidRDefault="00822A18">
      <w:pPr>
        <w:widowControl w:val="0"/>
        <w:autoSpaceDE w:val="0"/>
        <w:autoSpaceDN w:val="0"/>
        <w:adjustRightInd w:val="0"/>
        <w:ind w:left="80" w:firstLine="709"/>
        <w:jc w:val="both"/>
        <w:rPr>
          <w:sz w:val="28"/>
        </w:rPr>
      </w:pPr>
      <w:r>
        <w:rPr>
          <w:sz w:val="28"/>
        </w:rPr>
        <w:t xml:space="preserve">где </w:t>
      </w:r>
      <w:r w:rsidRPr="0012087E">
        <w:rPr>
          <w:b/>
          <w:bCs/>
          <w:sz w:val="28"/>
        </w:rPr>
        <w:t>m</w:t>
      </w:r>
      <w:r w:rsidRPr="0012087E">
        <w:rPr>
          <w:b/>
          <w:bCs/>
          <w:sz w:val="28"/>
          <w:vertAlign w:val="subscript"/>
        </w:rPr>
        <w:sym w:font="Symbol" w:char="F05E"/>
      </w:r>
      <w:r>
        <w:rPr>
          <w:b/>
          <w:bCs/>
          <w:i/>
          <w:sz w:val="28"/>
        </w:rPr>
        <w:t>-</w:t>
      </w:r>
      <w:r>
        <w:rPr>
          <w:sz w:val="28"/>
        </w:rPr>
        <w:t xml:space="preserve"> среднее число пересечений на секущих, </w:t>
      </w:r>
      <w:bookmarkStart w:id="375" w:name="OCRUncertain334"/>
      <w:r>
        <w:rPr>
          <w:sz w:val="28"/>
        </w:rPr>
        <w:t>п</w:t>
      </w:r>
      <w:bookmarkEnd w:id="375"/>
      <w:r>
        <w:rPr>
          <w:sz w:val="28"/>
        </w:rPr>
        <w:t>ерпен</w:t>
      </w:r>
      <w:r>
        <w:rPr>
          <w:sz w:val="28"/>
        </w:rPr>
        <w:softHyphen/>
        <w:t>дикулярных к плоскости ориентации.</w:t>
      </w:r>
    </w:p>
    <w:p w:rsidR="00822A18" w:rsidRDefault="00822A18">
      <w:pPr>
        <w:widowControl w:val="0"/>
        <w:autoSpaceDE w:val="0"/>
        <w:autoSpaceDN w:val="0"/>
        <w:adjustRightInd w:val="0"/>
        <w:ind w:left="100" w:firstLine="709"/>
        <w:jc w:val="both"/>
        <w:rPr>
          <w:sz w:val="28"/>
        </w:rPr>
      </w:pPr>
      <w:r>
        <w:rPr>
          <w:sz w:val="28"/>
        </w:rPr>
        <w:t>Полностью ориентированные системы граничных по</w:t>
      </w:r>
      <w:r>
        <w:rPr>
          <w:sz w:val="28"/>
        </w:rPr>
        <w:softHyphen/>
        <w:t>верхностей в металлических сплавах наблюдают срав</w:t>
      </w:r>
      <w:r>
        <w:rPr>
          <w:sz w:val="28"/>
        </w:rPr>
        <w:softHyphen/>
        <w:t>нительно редко. Примерами их могут служить структу</w:t>
      </w:r>
      <w:r>
        <w:rPr>
          <w:sz w:val="28"/>
        </w:rPr>
        <w:softHyphen/>
        <w:t>ры отдельных зерен ориентированной стержневой или ориентированной пластинчатой эвтектики (эвтектоида). Почти полностью линейно ориентированы поверхности пластичных неметаллических включений прокате равноосного сечения, а в листовом прокате они имеют почти полную плоскостную ориентацию.</w:t>
      </w:r>
    </w:p>
    <w:p w:rsidR="00822A18" w:rsidRDefault="00822A18">
      <w:pPr>
        <w:widowControl w:val="0"/>
        <w:autoSpaceDE w:val="0"/>
        <w:autoSpaceDN w:val="0"/>
        <w:adjustRightInd w:val="0"/>
        <w:ind w:left="100" w:firstLine="709"/>
        <w:jc w:val="both"/>
        <w:rPr>
          <w:sz w:val="28"/>
        </w:rPr>
      </w:pPr>
    </w:p>
    <w:p w:rsidR="00822A18" w:rsidRDefault="00822A18">
      <w:pPr>
        <w:widowControl w:val="0"/>
        <w:autoSpaceDE w:val="0"/>
        <w:autoSpaceDN w:val="0"/>
        <w:adjustRightInd w:val="0"/>
        <w:spacing w:before="60"/>
        <w:ind w:left="397" w:firstLine="709"/>
        <w:jc w:val="both"/>
        <w:rPr>
          <w:noProof/>
          <w:sz w:val="28"/>
        </w:rPr>
      </w:pPr>
      <w:r>
        <w:rPr>
          <w:noProof/>
          <w:sz w:val="28"/>
        </w:rPr>
        <w:t>28.</w:t>
      </w:r>
      <w:r>
        <w:rPr>
          <w:sz w:val="28"/>
        </w:rPr>
        <w:t xml:space="preserve"> ПРИБЛИЖЕННОЕ ОПРЕДЕЛЕНИЕ УДЕЛЬНОЙ ПОВЕРХНОСТИ И СТЕПЕНИ ОРИЕНТАЦИИ ОРИЕНТИРОВАННЫХ СИСТЕМ ПОВЕРХНОСТЕЙ    МЕТОДОМ      НАПРАВЛЕННЫХ       СЕКУЩИХ        (С. А. САЛТЫКОВ</w:t>
      </w:r>
      <w:r>
        <w:rPr>
          <w:noProof/>
          <w:sz w:val="28"/>
        </w:rPr>
        <w:t>)</w:t>
      </w:r>
    </w:p>
    <w:p w:rsidR="00822A18" w:rsidRDefault="00822A18">
      <w:pPr>
        <w:widowControl w:val="0"/>
        <w:autoSpaceDE w:val="0"/>
        <w:autoSpaceDN w:val="0"/>
        <w:adjustRightInd w:val="0"/>
        <w:spacing w:before="60"/>
        <w:ind w:firstLine="709"/>
        <w:jc w:val="both"/>
        <w:rPr>
          <w:sz w:val="28"/>
        </w:rPr>
      </w:pPr>
      <w:r>
        <w:rPr>
          <w:sz w:val="28"/>
        </w:rPr>
        <w:t>Точные методы определения удельной поверхности, рассмотренные выше, применимы к изометрическим сис</w:t>
      </w:r>
      <w:r>
        <w:rPr>
          <w:sz w:val="28"/>
        </w:rPr>
        <w:softHyphen/>
        <w:t>темам поверхностей и к системам, обладающим про</w:t>
      </w:r>
      <w:r>
        <w:rPr>
          <w:sz w:val="28"/>
        </w:rPr>
        <w:softHyphen/>
        <w:t>странственной осью симметрии, т. е.  имеющим либо линейную, либо плоскостную ориентацию (см. рис.</w:t>
      </w:r>
      <w:r>
        <w:rPr>
          <w:noProof/>
          <w:sz w:val="28"/>
        </w:rPr>
        <w:t xml:space="preserve"> 5,</w:t>
      </w:r>
      <w:r w:rsidR="004B0212">
        <w:rPr>
          <w:noProof/>
          <w:sz w:val="28"/>
        </w:rPr>
        <w:t xml:space="preserve"> </w:t>
      </w:r>
      <w:r w:rsidR="004B0212">
        <w:rPr>
          <w:i/>
          <w:noProof/>
          <w:sz w:val="28"/>
        </w:rPr>
        <w:t>б</w:t>
      </w:r>
      <w:r>
        <w:rPr>
          <w:noProof/>
          <w:sz w:val="28"/>
        </w:rPr>
        <w:t xml:space="preserve"> </w:t>
      </w:r>
      <w:r>
        <w:rPr>
          <w:sz w:val="28"/>
        </w:rPr>
        <w:t xml:space="preserve">и </w:t>
      </w:r>
      <w:r>
        <w:rPr>
          <w:i/>
          <w:iCs/>
          <w:sz w:val="28"/>
        </w:rPr>
        <w:t>в</w:t>
      </w:r>
      <w:r>
        <w:rPr>
          <w:sz w:val="28"/>
        </w:rPr>
        <w:t>). Они неприменимы к системам поверхностей, имею</w:t>
      </w:r>
      <w:r>
        <w:rPr>
          <w:sz w:val="28"/>
        </w:rPr>
        <w:softHyphen/>
        <w:t>щим плоскостно-линейную ориентацию; (см. рис.</w:t>
      </w:r>
      <w:r>
        <w:rPr>
          <w:noProof/>
          <w:sz w:val="28"/>
        </w:rPr>
        <w:t>5</w:t>
      </w:r>
      <w:r>
        <w:rPr>
          <w:i/>
          <w:iCs/>
          <w:noProof/>
          <w:sz w:val="28"/>
        </w:rPr>
        <w:t>,</w:t>
      </w:r>
      <w:r>
        <w:rPr>
          <w:i/>
          <w:iCs/>
          <w:sz w:val="28"/>
        </w:rPr>
        <w:t xml:space="preserve"> г</w:t>
      </w:r>
      <w:r>
        <w:rPr>
          <w:sz w:val="28"/>
        </w:rPr>
        <w:t xml:space="preserve">). Кроме того, определяя </w:t>
      </w:r>
      <w:r>
        <w:rPr>
          <w:sz w:val="28"/>
        </w:rPr>
        <w:lastRenderedPageBreak/>
        <w:t>величину удельной поверхности, эти методы не позволяют оценить степень ориентации граничных поверхностей (линейной или плоскостной). Между тем степень ориентации граничных поверхностей обычно обусловлена процессом пластического деформи</w:t>
      </w:r>
      <w:r>
        <w:rPr>
          <w:sz w:val="28"/>
        </w:rPr>
        <w:softHyphen/>
        <w:t>рования и поэтому представляет большой интерес.</w:t>
      </w:r>
    </w:p>
    <w:p w:rsidR="00822A18" w:rsidRDefault="00822A18">
      <w:pPr>
        <w:widowControl w:val="0"/>
        <w:autoSpaceDE w:val="0"/>
        <w:autoSpaceDN w:val="0"/>
        <w:adjustRightInd w:val="0"/>
        <w:ind w:firstLine="709"/>
        <w:jc w:val="both"/>
        <w:rPr>
          <w:sz w:val="28"/>
        </w:rPr>
      </w:pPr>
      <w:r>
        <w:rPr>
          <w:sz w:val="28"/>
        </w:rPr>
        <w:t>Рассматриваемый ниже метод позволяет определить не только величину удельной поверхности при всех трех основных  видах  ориентации   поверхностей   (см. рис.</w:t>
      </w:r>
      <w:r>
        <w:rPr>
          <w:noProof/>
          <w:sz w:val="28"/>
        </w:rPr>
        <w:t xml:space="preserve"> 5,</w:t>
      </w:r>
      <w:r>
        <w:rPr>
          <w:sz w:val="28"/>
        </w:rPr>
        <w:t xml:space="preserve"> </w:t>
      </w:r>
      <w:r>
        <w:rPr>
          <w:i/>
          <w:sz w:val="28"/>
        </w:rPr>
        <w:t>б</w:t>
      </w:r>
      <w:r>
        <w:rPr>
          <w:i/>
          <w:noProof/>
          <w:sz w:val="28"/>
        </w:rPr>
        <w:t>—</w:t>
      </w:r>
      <w:r>
        <w:rPr>
          <w:i/>
          <w:sz w:val="28"/>
        </w:rPr>
        <w:t>г</w:t>
      </w:r>
      <w:r>
        <w:rPr>
          <w:sz w:val="28"/>
        </w:rPr>
        <w:t>), но и степень ориентации поверхностей по видам ориентации. Хотя этот метод и не является стро</w:t>
      </w:r>
      <w:r>
        <w:rPr>
          <w:sz w:val="28"/>
        </w:rPr>
        <w:softHyphen/>
        <w:t>гим, точность получаемых результатов обычно вполне удовлетворяет требованиям практики стереометрическо</w:t>
      </w:r>
      <w:r>
        <w:rPr>
          <w:sz w:val="28"/>
        </w:rPr>
        <w:softHyphen/>
        <w:t>го микроанализа.</w:t>
      </w:r>
    </w:p>
    <w:p w:rsidR="00822A18" w:rsidRDefault="00822A18">
      <w:pPr>
        <w:widowControl w:val="0"/>
        <w:autoSpaceDE w:val="0"/>
        <w:autoSpaceDN w:val="0"/>
        <w:adjustRightInd w:val="0"/>
        <w:ind w:firstLine="709"/>
        <w:jc w:val="both"/>
        <w:rPr>
          <w:sz w:val="28"/>
        </w:rPr>
      </w:pPr>
      <w:r>
        <w:rPr>
          <w:sz w:val="28"/>
        </w:rPr>
        <w:t>Граничные поверхности ориентированных систем име</w:t>
      </w:r>
      <w:r>
        <w:rPr>
          <w:sz w:val="28"/>
        </w:rPr>
        <w:softHyphen/>
        <w:t>ют преимущественную направленность в пространстве, будучи в какой-то части параллельными линии или плос</w:t>
      </w:r>
      <w:r>
        <w:rPr>
          <w:sz w:val="28"/>
        </w:rPr>
        <w:softHyphen/>
        <w:t>кости ориентации (или и той, и другой вместе). Рас</w:t>
      </w:r>
      <w:r>
        <w:rPr>
          <w:sz w:val="28"/>
        </w:rPr>
        <w:softHyphen/>
        <w:t>членим поверхности системы на весьма малые элемен</w:t>
      </w:r>
      <w:r>
        <w:rPr>
          <w:sz w:val="28"/>
        </w:rPr>
        <w:softHyphen/>
        <w:t>тарные площадки, которые мы можем считать плоскими, сохраняя их пространственную ориентацию. Допускаем, что элементарные площадки реальной системы гранич</w:t>
      </w:r>
      <w:r>
        <w:rPr>
          <w:sz w:val="28"/>
        </w:rPr>
        <w:softHyphen/>
        <w:t>ных поверхностей можно без остатка разделить на две или три группы, в первой из которых площадки ориен</w:t>
      </w:r>
      <w:r>
        <w:rPr>
          <w:sz w:val="28"/>
        </w:rPr>
        <w:softHyphen/>
        <w:t>тированы беспорядочно (изометрически), во второй группе они параллельны линии ориентации, а в треть</w:t>
      </w:r>
      <w:r>
        <w:rPr>
          <w:sz w:val="28"/>
        </w:rPr>
        <w:softHyphen/>
        <w:t>ей</w:t>
      </w:r>
      <w:r>
        <w:rPr>
          <w:noProof/>
          <w:sz w:val="28"/>
        </w:rPr>
        <w:t xml:space="preserve"> —</w:t>
      </w:r>
      <w:r>
        <w:rPr>
          <w:sz w:val="28"/>
        </w:rPr>
        <w:t xml:space="preserve"> параллельны плоскости ориентации (одна из двух последних групп может отсутствовать). На этом допу</w:t>
      </w:r>
      <w:r>
        <w:rPr>
          <w:sz w:val="28"/>
        </w:rPr>
        <w:softHyphen/>
        <w:t>щении и основан метод направленных секущих, который позволяет определять величину удельной поверхности и степень ее линейной и плоскостной ориентации в про</w:t>
      </w:r>
      <w:r>
        <w:rPr>
          <w:sz w:val="28"/>
        </w:rPr>
        <w:softHyphen/>
        <w:t>странстве.</w:t>
      </w:r>
    </w:p>
    <w:p w:rsidR="00822A18" w:rsidRDefault="00822A18">
      <w:pPr>
        <w:widowControl w:val="0"/>
        <w:autoSpaceDE w:val="0"/>
        <w:autoSpaceDN w:val="0"/>
        <w:adjustRightInd w:val="0"/>
        <w:spacing w:before="120"/>
        <w:ind w:firstLine="709"/>
        <w:jc w:val="both"/>
        <w:rPr>
          <w:sz w:val="28"/>
        </w:rPr>
      </w:pPr>
      <w:r>
        <w:rPr>
          <w:sz w:val="28"/>
        </w:rPr>
        <w:t>ЛИНЕЙНО</w:t>
      </w:r>
      <w:r w:rsidR="0012087E">
        <w:rPr>
          <w:sz w:val="28"/>
        </w:rPr>
        <w:t xml:space="preserve"> - </w:t>
      </w:r>
      <w:r>
        <w:rPr>
          <w:sz w:val="28"/>
        </w:rPr>
        <w:t>ОРИЕНТИРОВАННАЯ СИСТЕМА ПОВЕРХНОСТЕЙ</w:t>
      </w:r>
    </w:p>
    <w:p w:rsidR="00822A18" w:rsidRDefault="00822A18">
      <w:pPr>
        <w:widowControl w:val="0"/>
        <w:autoSpaceDE w:val="0"/>
        <w:autoSpaceDN w:val="0"/>
        <w:adjustRightInd w:val="0"/>
        <w:spacing w:before="60"/>
        <w:ind w:firstLine="709"/>
        <w:jc w:val="both"/>
        <w:rPr>
          <w:sz w:val="28"/>
        </w:rPr>
      </w:pPr>
      <w:r>
        <w:rPr>
          <w:sz w:val="28"/>
        </w:rPr>
        <w:t>В соответствии с исходными допущениями принима</w:t>
      </w:r>
      <w:r>
        <w:rPr>
          <w:sz w:val="28"/>
        </w:rPr>
        <w:softHyphen/>
        <w:t>ем, что некоторая часть элементарных площадок распо</w:t>
      </w:r>
      <w:r>
        <w:rPr>
          <w:sz w:val="28"/>
        </w:rPr>
        <w:softHyphen/>
        <w:t>ложена параллельно оси линейной ориентации, тогда как остальные площадки ориентированы в пространстве случайно, т. е. представляют собой изометрическую сис</w:t>
      </w:r>
      <w:r>
        <w:rPr>
          <w:sz w:val="28"/>
        </w:rPr>
        <w:softHyphen/>
        <w:t>тему поверхностей. Рассмотрим структуру шлифа, плос</w:t>
      </w:r>
      <w:r>
        <w:rPr>
          <w:sz w:val="28"/>
        </w:rPr>
        <w:softHyphen/>
        <w:t>кость которого совпадает с осью ориентации (продоль</w:t>
      </w:r>
      <w:r>
        <w:rPr>
          <w:sz w:val="28"/>
        </w:rPr>
        <w:softHyphen/>
        <w:t>ный осевой шлиф прокатанного прутка, проволоки  и  т.п.).</w:t>
      </w:r>
    </w:p>
    <w:p w:rsidR="00822A18" w:rsidRDefault="00822A18">
      <w:pPr>
        <w:widowControl w:val="0"/>
        <w:autoSpaceDE w:val="0"/>
        <w:autoSpaceDN w:val="0"/>
        <w:adjustRightInd w:val="0"/>
        <w:ind w:firstLine="709"/>
        <w:jc w:val="both"/>
        <w:rPr>
          <w:sz w:val="28"/>
        </w:rPr>
      </w:pPr>
      <w:r>
        <w:rPr>
          <w:sz w:val="28"/>
        </w:rPr>
        <w:t>Направим первую группу секущих прямых строго па</w:t>
      </w:r>
      <w:r>
        <w:rPr>
          <w:sz w:val="28"/>
        </w:rPr>
        <w:softHyphen/>
        <w:t>раллельно оси ориентации. Линейно ориентированные элементарные площадки также расположены параллель</w:t>
      </w:r>
      <w:r>
        <w:rPr>
          <w:sz w:val="28"/>
        </w:rPr>
        <w:softHyphen/>
        <w:t>но этой оси, поэтому пересечение их секущими выбран</w:t>
      </w:r>
      <w:r>
        <w:rPr>
          <w:sz w:val="28"/>
        </w:rPr>
        <w:softHyphen/>
        <w:t>ного направления невозможно. Следовательно, такие ли</w:t>
      </w:r>
      <w:r>
        <w:rPr>
          <w:sz w:val="28"/>
        </w:rPr>
        <w:softHyphen/>
        <w:t>нии пересекут лишь те площадки, которые составляют изометрическую долю поверхностей системы.</w:t>
      </w:r>
    </w:p>
    <w:p w:rsidR="00822A18" w:rsidRDefault="00822A18">
      <w:pPr>
        <w:widowControl w:val="0"/>
        <w:autoSpaceDE w:val="0"/>
        <w:autoSpaceDN w:val="0"/>
        <w:adjustRightInd w:val="0"/>
        <w:ind w:firstLine="709"/>
        <w:jc w:val="both"/>
        <w:rPr>
          <w:sz w:val="28"/>
        </w:rPr>
      </w:pPr>
      <w:r>
        <w:rPr>
          <w:sz w:val="28"/>
        </w:rPr>
        <w:t xml:space="preserve">Обозначим среднее число пересечений на единице длины секущих, параллельных оси ориентации, через </w:t>
      </w:r>
      <w:r>
        <w:rPr>
          <w:b/>
          <w:i/>
          <w:sz w:val="28"/>
          <w:lang w:val="en-US"/>
        </w:rPr>
        <w:t>m</w:t>
      </w:r>
      <w:r>
        <w:rPr>
          <w:b/>
          <w:i/>
          <w:color w:val="000000"/>
          <w:sz w:val="28"/>
          <w:vertAlign w:val="subscript"/>
        </w:rPr>
        <w:t xml:space="preserve"> ||</w:t>
      </w:r>
      <w:r>
        <w:rPr>
          <w:b/>
          <w:i/>
          <w:noProof/>
          <w:color w:val="000000"/>
          <w:sz w:val="28"/>
        </w:rPr>
        <w:t>.</w:t>
      </w:r>
      <w:r>
        <w:rPr>
          <w:sz w:val="28"/>
        </w:rPr>
        <w:t xml:space="preserve"> </w:t>
      </w:r>
    </w:p>
    <w:p w:rsidR="00822A18" w:rsidRDefault="00822A18">
      <w:pPr>
        <w:widowControl w:val="0"/>
        <w:autoSpaceDE w:val="0"/>
        <w:autoSpaceDN w:val="0"/>
        <w:adjustRightInd w:val="0"/>
        <w:spacing w:before="60"/>
        <w:ind w:firstLine="709"/>
        <w:jc w:val="both"/>
        <w:rPr>
          <w:sz w:val="28"/>
        </w:rPr>
      </w:pPr>
      <w:r>
        <w:rPr>
          <w:sz w:val="28"/>
        </w:rPr>
        <w:t>Вторую группу секущих на том же шлифе направим строго перпендикулярно к оси ориентации и обозначим среднее число пересечений на секущих этого направле</w:t>
      </w:r>
      <w:r>
        <w:rPr>
          <w:sz w:val="28"/>
        </w:rPr>
        <w:softHyphen/>
        <w:t xml:space="preserve">ния через </w:t>
      </w:r>
      <w:r>
        <w:rPr>
          <w:b/>
          <w:i/>
          <w:sz w:val="28"/>
          <w:lang w:val="en-US"/>
        </w:rPr>
        <w:t>m</w:t>
      </w:r>
      <w:r>
        <w:rPr>
          <w:b/>
          <w:i/>
          <w:sz w:val="28"/>
          <w:vertAlign w:val="subscript"/>
        </w:rPr>
        <w:t xml:space="preserve"> </w:t>
      </w:r>
      <w:r>
        <w:rPr>
          <w:b/>
          <w:i/>
          <w:sz w:val="28"/>
          <w:vertAlign w:val="subscript"/>
        </w:rPr>
        <w:sym w:font="Symbol" w:char="F05E"/>
      </w:r>
      <w:r>
        <w:rPr>
          <w:noProof/>
          <w:sz w:val="28"/>
        </w:rPr>
        <w:t xml:space="preserve"> .</w:t>
      </w:r>
      <w:r>
        <w:rPr>
          <w:sz w:val="28"/>
        </w:rPr>
        <w:t xml:space="preserve"> Отметим, что на поперечном шлифе, пло</w:t>
      </w:r>
      <w:r>
        <w:rPr>
          <w:sz w:val="28"/>
        </w:rPr>
        <w:softHyphen/>
        <w:t xml:space="preserve">скость которого перпендикулярна к оси ориентации, среднее число пересечений на единице длины секущих также равно </w:t>
      </w:r>
      <w:r>
        <w:rPr>
          <w:b/>
          <w:i/>
          <w:sz w:val="28"/>
          <w:lang w:val="en-US"/>
        </w:rPr>
        <w:t>m</w:t>
      </w:r>
      <w:r>
        <w:rPr>
          <w:b/>
          <w:i/>
          <w:sz w:val="28"/>
          <w:vertAlign w:val="subscript"/>
        </w:rPr>
        <w:t xml:space="preserve"> </w:t>
      </w:r>
      <w:r>
        <w:rPr>
          <w:b/>
          <w:i/>
          <w:sz w:val="28"/>
          <w:vertAlign w:val="subscript"/>
        </w:rPr>
        <w:sym w:font="Symbol" w:char="F05E"/>
      </w:r>
      <w:r>
        <w:rPr>
          <w:b/>
          <w:i/>
          <w:noProof/>
          <w:sz w:val="28"/>
        </w:rPr>
        <w:t>,</w:t>
      </w:r>
      <w:r>
        <w:rPr>
          <w:sz w:val="28"/>
        </w:rPr>
        <w:t xml:space="preserve"> поскольку секущие второй группы яв</w:t>
      </w:r>
      <w:r>
        <w:rPr>
          <w:sz w:val="28"/>
        </w:rPr>
        <w:softHyphen/>
        <w:t>ляются радиальными линиями на поперечном шлифе.</w:t>
      </w:r>
    </w:p>
    <w:p w:rsidR="00822A18" w:rsidRDefault="00822A18">
      <w:pPr>
        <w:widowControl w:val="0"/>
        <w:autoSpaceDE w:val="0"/>
        <w:autoSpaceDN w:val="0"/>
        <w:adjustRightInd w:val="0"/>
        <w:ind w:firstLine="709"/>
        <w:jc w:val="both"/>
        <w:rPr>
          <w:sz w:val="28"/>
        </w:rPr>
      </w:pPr>
      <w:r>
        <w:rPr>
          <w:sz w:val="28"/>
        </w:rPr>
        <w:t>Секущие второй группы пересекут элементарные пло</w:t>
      </w:r>
      <w:r>
        <w:rPr>
          <w:sz w:val="28"/>
        </w:rPr>
        <w:softHyphen/>
        <w:t xml:space="preserve">щадки как изометрической, так и ориентированной доли граничных поверхностей системы. </w:t>
      </w:r>
    </w:p>
    <w:p w:rsidR="00822A18" w:rsidRDefault="00822A18">
      <w:pPr>
        <w:widowControl w:val="0"/>
        <w:autoSpaceDE w:val="0"/>
        <w:autoSpaceDN w:val="0"/>
        <w:adjustRightInd w:val="0"/>
        <w:ind w:firstLine="709"/>
        <w:jc w:val="both"/>
        <w:rPr>
          <w:sz w:val="28"/>
        </w:rPr>
      </w:pPr>
      <w:r>
        <w:rPr>
          <w:sz w:val="28"/>
        </w:rPr>
        <w:lastRenderedPageBreak/>
        <w:t>В соответств</w:t>
      </w:r>
      <w:bookmarkStart w:id="376" w:name="OCRUncertain470"/>
      <w:r>
        <w:rPr>
          <w:sz w:val="28"/>
        </w:rPr>
        <w:t>и</w:t>
      </w:r>
      <w:bookmarkEnd w:id="376"/>
      <w:r>
        <w:rPr>
          <w:sz w:val="28"/>
        </w:rPr>
        <w:t>и с при</w:t>
      </w:r>
      <w:bookmarkStart w:id="377" w:name="OCRUncertain471"/>
      <w:r>
        <w:rPr>
          <w:sz w:val="28"/>
        </w:rPr>
        <w:t>ве</w:t>
      </w:r>
      <w:bookmarkEnd w:id="377"/>
      <w:r>
        <w:rPr>
          <w:sz w:val="28"/>
        </w:rPr>
        <w:t>денным ранее рав</w:t>
      </w:r>
      <w:bookmarkStart w:id="378" w:name="OCRUncertain472"/>
      <w:r>
        <w:rPr>
          <w:sz w:val="28"/>
        </w:rPr>
        <w:t>е</w:t>
      </w:r>
      <w:bookmarkEnd w:id="378"/>
      <w:r>
        <w:rPr>
          <w:sz w:val="28"/>
        </w:rPr>
        <w:t>нством</w:t>
      </w:r>
      <w:r>
        <w:rPr>
          <w:noProof/>
          <w:sz w:val="28"/>
        </w:rPr>
        <w:t xml:space="preserve"> (44) </w:t>
      </w:r>
      <w:r>
        <w:rPr>
          <w:sz w:val="28"/>
        </w:rPr>
        <w:t>линейно ори</w:t>
      </w:r>
      <w:bookmarkStart w:id="379" w:name="OCRUncertain473"/>
      <w:r>
        <w:rPr>
          <w:sz w:val="28"/>
        </w:rPr>
        <w:t>е</w:t>
      </w:r>
      <w:bookmarkEnd w:id="379"/>
      <w:r>
        <w:rPr>
          <w:sz w:val="28"/>
        </w:rPr>
        <w:t>нтированная доля удельной поверхности равна</w:t>
      </w:r>
    </w:p>
    <w:p w:rsidR="00822A18" w:rsidRDefault="00822A18">
      <w:pPr>
        <w:widowControl w:val="0"/>
        <w:autoSpaceDE w:val="0"/>
        <w:autoSpaceDN w:val="0"/>
        <w:adjustRightInd w:val="0"/>
        <w:spacing w:before="220"/>
        <w:ind w:firstLine="709"/>
        <w:jc w:val="both"/>
        <w:rPr>
          <w:noProof/>
          <w:sz w:val="28"/>
        </w:rPr>
      </w:pPr>
      <w:r>
        <w:rPr>
          <w:noProof/>
          <w:sz w:val="28"/>
        </w:rPr>
        <w:t xml:space="preserve">                 </w:t>
      </w:r>
      <w:r w:rsidR="00D01F4D">
        <w:rPr>
          <w:noProof/>
          <w:sz w:val="28"/>
        </w:rPr>
        <w:t xml:space="preserve">    </w:t>
      </w:r>
      <w:r>
        <w:rPr>
          <w:noProof/>
          <w:sz w:val="28"/>
        </w:rPr>
        <w:t xml:space="preserve">       </w:t>
      </w:r>
      <w:r>
        <w:rPr>
          <w:position w:val="-26"/>
          <w:sz w:val="28"/>
        </w:rPr>
        <w:object w:dxaOrig="2460" w:dyaOrig="700">
          <v:shape id="_x0000_i1124" type="#_x0000_t75" style="width:138pt;height:39.6pt" o:ole="">
            <v:imagedata r:id="rId195" o:title=""/>
          </v:shape>
          <o:OLEObject Type="Embed" ProgID="Equation.3" ShapeID="_x0000_i1124" DrawAspect="Content" ObjectID="_1758227245" r:id="rId196"/>
        </w:object>
      </w:r>
      <w:r>
        <w:rPr>
          <w:sz w:val="28"/>
        </w:rPr>
        <w:t xml:space="preserve"> мм</w:t>
      </w:r>
      <w:r>
        <w:rPr>
          <w:sz w:val="28"/>
          <w:vertAlign w:val="superscript"/>
        </w:rPr>
        <w:t>2</w:t>
      </w:r>
      <w:r>
        <w:rPr>
          <w:sz w:val="28"/>
        </w:rPr>
        <w:t>/мм</w:t>
      </w:r>
      <w:r>
        <w:rPr>
          <w:sz w:val="28"/>
          <w:vertAlign w:val="superscript"/>
        </w:rPr>
        <w:t>3</w:t>
      </w:r>
      <w:r>
        <w:rPr>
          <w:noProof/>
          <w:sz w:val="28"/>
        </w:rPr>
        <w:t xml:space="preserve">                          (47)</w:t>
      </w:r>
    </w:p>
    <w:p w:rsidR="00822A18" w:rsidRDefault="00822A18">
      <w:pPr>
        <w:widowControl w:val="0"/>
        <w:autoSpaceDE w:val="0"/>
        <w:autoSpaceDN w:val="0"/>
        <w:adjustRightInd w:val="0"/>
        <w:ind w:right="60" w:firstLine="709"/>
        <w:jc w:val="both"/>
        <w:rPr>
          <w:sz w:val="28"/>
        </w:rPr>
      </w:pPr>
      <w:r>
        <w:rPr>
          <w:sz w:val="28"/>
        </w:rPr>
        <w:t xml:space="preserve">Степень линейной ориентации поверхностей </w:t>
      </w:r>
      <w:r>
        <w:rPr>
          <w:b/>
          <w:bCs/>
          <w:i/>
          <w:sz w:val="32"/>
        </w:rPr>
        <w:t>α</w:t>
      </w:r>
      <w:r>
        <w:rPr>
          <w:b/>
          <w:bCs/>
          <w:i/>
          <w:sz w:val="32"/>
          <w:vertAlign w:val="subscript"/>
        </w:rPr>
        <w:t>лин</w:t>
      </w:r>
      <w:r>
        <w:rPr>
          <w:b/>
          <w:bCs/>
          <w:i/>
          <w:sz w:val="32"/>
        </w:rPr>
        <w:t xml:space="preserve"> </w:t>
      </w:r>
      <w:r>
        <w:rPr>
          <w:sz w:val="28"/>
        </w:rPr>
        <w:t>мо</w:t>
      </w:r>
      <w:r>
        <w:rPr>
          <w:sz w:val="28"/>
        </w:rPr>
        <w:softHyphen/>
        <w:t>жет быть вычислена как отношение линейно ориентиро</w:t>
      </w:r>
      <w:r>
        <w:rPr>
          <w:sz w:val="28"/>
        </w:rPr>
        <w:softHyphen/>
        <w:t>ванной доли удельной поверхности к ее суммарной вели</w:t>
      </w:r>
      <w:r>
        <w:rPr>
          <w:sz w:val="28"/>
        </w:rPr>
        <w:softHyphen/>
        <w:t>чине, выраженное в процентах. Вычисление выполняют по формуле</w:t>
      </w:r>
    </w:p>
    <w:p w:rsidR="00822A18" w:rsidRDefault="00D01F4D">
      <w:pPr>
        <w:widowControl w:val="0"/>
        <w:autoSpaceDE w:val="0"/>
        <w:autoSpaceDN w:val="0"/>
        <w:adjustRightInd w:val="0"/>
        <w:ind w:right="60" w:firstLine="709"/>
        <w:jc w:val="both"/>
        <w:rPr>
          <w:noProof/>
          <w:sz w:val="28"/>
        </w:rPr>
      </w:pPr>
      <w:r>
        <w:rPr>
          <w:sz w:val="28"/>
        </w:rPr>
        <w:t xml:space="preserve">                 </w:t>
      </w:r>
      <w:r w:rsidR="00822A18">
        <w:rPr>
          <w:position w:val="-32"/>
          <w:sz w:val="28"/>
        </w:rPr>
        <w:object w:dxaOrig="3800" w:dyaOrig="760">
          <v:shape id="_x0000_i1125" type="#_x0000_t75" style="width:213.6pt;height:43.2pt" o:ole="">
            <v:imagedata r:id="rId197" o:title=""/>
          </v:shape>
          <o:OLEObject Type="Embed" ProgID="Equation.3" ShapeID="_x0000_i1125" DrawAspect="Content" ObjectID="_1758227246" r:id="rId198"/>
        </w:object>
      </w:r>
      <w:r w:rsidR="00822A18">
        <w:rPr>
          <w:sz w:val="28"/>
        </w:rPr>
        <w:t xml:space="preserve">  %                          </w:t>
      </w:r>
      <w:r w:rsidR="00822A18">
        <w:rPr>
          <w:noProof/>
          <w:sz w:val="28"/>
        </w:rPr>
        <w:t>(48)</w:t>
      </w:r>
    </w:p>
    <w:p w:rsidR="00822A18" w:rsidRDefault="00822A18">
      <w:pPr>
        <w:widowControl w:val="0"/>
        <w:autoSpaceDE w:val="0"/>
        <w:autoSpaceDN w:val="0"/>
        <w:adjustRightInd w:val="0"/>
        <w:ind w:left="260" w:firstLine="709"/>
        <w:jc w:val="both"/>
        <w:rPr>
          <w:noProof/>
          <w:sz w:val="28"/>
        </w:rPr>
      </w:pPr>
    </w:p>
    <w:p w:rsidR="00822A18" w:rsidRDefault="00822A18">
      <w:pPr>
        <w:widowControl w:val="0"/>
        <w:autoSpaceDE w:val="0"/>
        <w:autoSpaceDN w:val="0"/>
        <w:adjustRightInd w:val="0"/>
        <w:spacing w:before="180"/>
        <w:ind w:firstLine="709"/>
        <w:jc w:val="both"/>
        <w:rPr>
          <w:sz w:val="28"/>
        </w:rPr>
      </w:pPr>
      <w:r>
        <w:rPr>
          <w:sz w:val="28"/>
        </w:rPr>
        <w:t>ПЛОСКОСТНО</w:t>
      </w:r>
      <w:r w:rsidR="00D01F4D">
        <w:rPr>
          <w:sz w:val="28"/>
        </w:rPr>
        <w:t xml:space="preserve"> </w:t>
      </w:r>
      <w:r>
        <w:rPr>
          <w:sz w:val="28"/>
        </w:rPr>
        <w:t xml:space="preserve"> ОРИЕНТИРОВАННАЯ СИСТЕМА ПОВЕРХНОСТЕЙ</w:t>
      </w:r>
    </w:p>
    <w:p w:rsidR="00822A18" w:rsidRDefault="00822A18">
      <w:pPr>
        <w:widowControl w:val="0"/>
        <w:autoSpaceDE w:val="0"/>
        <w:autoSpaceDN w:val="0"/>
        <w:adjustRightInd w:val="0"/>
        <w:spacing w:before="60"/>
        <w:ind w:firstLine="709"/>
        <w:jc w:val="both"/>
        <w:rPr>
          <w:sz w:val="28"/>
        </w:rPr>
      </w:pPr>
      <w:r>
        <w:rPr>
          <w:sz w:val="28"/>
        </w:rPr>
        <w:t>Согласно сделанному нами допущению считаем, что в плоскостно ориентированной системе поверхностей часть элементарных площадок расположена параллель</w:t>
      </w:r>
      <w:r>
        <w:rPr>
          <w:sz w:val="28"/>
        </w:rPr>
        <w:softHyphen/>
        <w:t>но плоскости ориентации, а остальные площадки ориен</w:t>
      </w:r>
      <w:r>
        <w:rPr>
          <w:sz w:val="28"/>
        </w:rPr>
        <w:softHyphen/>
        <w:t>тированы в пространстве беспорядочно, представляя со</w:t>
      </w:r>
      <w:r>
        <w:rPr>
          <w:sz w:val="28"/>
        </w:rPr>
        <w:softHyphen/>
        <w:t>бой изометрическую систему поверхностей. Такая ори</w:t>
      </w:r>
      <w:r>
        <w:rPr>
          <w:sz w:val="28"/>
        </w:rPr>
        <w:softHyphen/>
        <w:t xml:space="preserve">ентация граничных поверхностей типична для листового проката, имеющего </w:t>
      </w:r>
      <w:bookmarkStart w:id="380" w:name="OCRUncertain562"/>
      <w:r>
        <w:rPr>
          <w:sz w:val="28"/>
        </w:rPr>
        <w:t>равноосное</w:t>
      </w:r>
      <w:bookmarkEnd w:id="380"/>
      <w:r>
        <w:rPr>
          <w:sz w:val="28"/>
        </w:rPr>
        <w:t xml:space="preserve"> зерно в сечениях, парал</w:t>
      </w:r>
      <w:r>
        <w:rPr>
          <w:sz w:val="28"/>
        </w:rPr>
        <w:softHyphen/>
        <w:t>лельных плоскости листа (см. рис.</w:t>
      </w:r>
      <w:r>
        <w:rPr>
          <w:noProof/>
          <w:sz w:val="28"/>
        </w:rPr>
        <w:t xml:space="preserve"> 5</w:t>
      </w:r>
      <w:r>
        <w:rPr>
          <w:i/>
          <w:iCs/>
          <w:noProof/>
          <w:sz w:val="28"/>
        </w:rPr>
        <w:t>, 6</w:t>
      </w:r>
      <w:r>
        <w:rPr>
          <w:noProof/>
          <w:sz w:val="28"/>
        </w:rPr>
        <w:t>).</w:t>
      </w:r>
      <w:r>
        <w:rPr>
          <w:sz w:val="28"/>
        </w:rPr>
        <w:t xml:space="preserve"> Рассмотрим структуру шлифа, плоскость которого перпендикулярна к плоскости листа (плоскости ориентации).</w:t>
      </w:r>
    </w:p>
    <w:p w:rsidR="00822A18" w:rsidRDefault="00822A18">
      <w:pPr>
        <w:ind w:firstLine="709"/>
        <w:jc w:val="both"/>
        <w:rPr>
          <w:iCs/>
          <w:noProof/>
          <w:sz w:val="28"/>
          <w:vertAlign w:val="subscript"/>
        </w:rPr>
      </w:pPr>
      <w:r>
        <w:rPr>
          <w:sz w:val="28"/>
        </w:rPr>
        <w:t>Первую группу секущих прямых располагаем парал</w:t>
      </w:r>
      <w:r>
        <w:rPr>
          <w:sz w:val="28"/>
        </w:rPr>
        <w:softHyphen/>
        <w:t>лельно плоскости ориентаци</w:t>
      </w:r>
      <w:bookmarkStart w:id="381" w:name="OCRUncertain563"/>
      <w:r>
        <w:rPr>
          <w:sz w:val="28"/>
        </w:rPr>
        <w:t>и</w:t>
      </w:r>
      <w:bookmarkEnd w:id="381"/>
      <w:r>
        <w:rPr>
          <w:sz w:val="28"/>
        </w:rPr>
        <w:t>, т.</w:t>
      </w:r>
      <w:bookmarkStart w:id="382" w:name="OCRUncertain564"/>
      <w:r>
        <w:rPr>
          <w:sz w:val="28"/>
        </w:rPr>
        <w:t>е.</w:t>
      </w:r>
      <w:bookmarkEnd w:id="382"/>
      <w:r>
        <w:rPr>
          <w:sz w:val="28"/>
        </w:rPr>
        <w:t xml:space="preserve"> к плоскости листа. Поскольку ориентированные элементарные площадки расположены параллельно плоскости ориентации, они не могут пересекаться секущими первой группы, также ей параллельными. Следовательно, такие секущие могут пересекать только те элементарные площадки, которые составляют изометрическую долю граничных поверхностей. Среднее число пересечений на единице длины  секущих, параллельных плоскости ориентации, обозначим  </w:t>
      </w:r>
      <w:r>
        <w:rPr>
          <w:b/>
          <w:i/>
          <w:sz w:val="28"/>
          <w:lang w:val="en-US"/>
        </w:rPr>
        <w:t>m</w:t>
      </w:r>
      <w:r>
        <w:rPr>
          <w:b/>
          <w:i/>
          <w:sz w:val="28"/>
          <w:vertAlign w:val="subscript"/>
        </w:rPr>
        <w:t xml:space="preserve"> ||</w:t>
      </w:r>
      <w:r>
        <w:rPr>
          <w:b/>
          <w:i/>
          <w:sz w:val="28"/>
        </w:rPr>
        <w:t>.</w:t>
      </w:r>
      <w:r>
        <w:rPr>
          <w:b/>
          <w:i/>
          <w:sz w:val="28"/>
          <w:vertAlign w:val="subscript"/>
        </w:rPr>
        <w:t>.</w:t>
      </w:r>
    </w:p>
    <w:p w:rsidR="00822A18" w:rsidRDefault="00822A18">
      <w:pPr>
        <w:widowControl w:val="0"/>
        <w:autoSpaceDE w:val="0"/>
        <w:autoSpaceDN w:val="0"/>
        <w:adjustRightInd w:val="0"/>
        <w:ind w:firstLine="709"/>
        <w:jc w:val="both"/>
        <w:rPr>
          <w:noProof/>
          <w:sz w:val="28"/>
        </w:rPr>
      </w:pPr>
      <w:r>
        <w:rPr>
          <w:sz w:val="28"/>
        </w:rPr>
        <w:t>Вторую группу секущих располагаем перпендикуляр</w:t>
      </w:r>
      <w:r>
        <w:rPr>
          <w:sz w:val="28"/>
        </w:rPr>
        <w:softHyphen/>
        <w:t>но к плоскости ориентации, обозначив среднее число пе</w:t>
      </w:r>
      <w:r>
        <w:rPr>
          <w:sz w:val="28"/>
        </w:rPr>
        <w:softHyphen/>
        <w:t xml:space="preserve">ресечений на единице их длины </w:t>
      </w:r>
      <w:r>
        <w:rPr>
          <w:b/>
          <w:bCs/>
          <w:i/>
          <w:sz w:val="28"/>
          <w:lang w:val="en-US"/>
        </w:rPr>
        <w:t>m</w:t>
      </w:r>
      <w:r>
        <w:rPr>
          <w:b/>
          <w:bCs/>
          <w:i/>
          <w:sz w:val="28"/>
          <w:vertAlign w:val="subscript"/>
        </w:rPr>
        <w:t xml:space="preserve"> ┴</w:t>
      </w:r>
      <w:r>
        <w:rPr>
          <w:sz w:val="28"/>
        </w:rPr>
        <w:t xml:space="preserve"> .</w:t>
      </w:r>
    </w:p>
    <w:p w:rsidR="00822A18" w:rsidRDefault="00822A18">
      <w:pPr>
        <w:widowControl w:val="0"/>
        <w:autoSpaceDE w:val="0"/>
        <w:autoSpaceDN w:val="0"/>
        <w:adjustRightInd w:val="0"/>
        <w:ind w:firstLine="709"/>
        <w:jc w:val="both"/>
        <w:rPr>
          <w:sz w:val="28"/>
        </w:rPr>
      </w:pPr>
      <w:r>
        <w:rPr>
          <w:sz w:val="28"/>
        </w:rPr>
        <w:t>Учитывая эти допущения, общая величина удельной поверхности, слагаемая изометрической и ори</w:t>
      </w:r>
      <w:r>
        <w:rPr>
          <w:sz w:val="28"/>
        </w:rPr>
        <w:softHyphen/>
        <w:t>ентированной долями системы, равна:</w:t>
      </w:r>
    </w:p>
    <w:p w:rsidR="00822A18" w:rsidRDefault="00D01F4D">
      <w:pPr>
        <w:widowControl w:val="0"/>
        <w:autoSpaceDE w:val="0"/>
        <w:autoSpaceDN w:val="0"/>
        <w:adjustRightInd w:val="0"/>
        <w:ind w:firstLine="709"/>
        <w:jc w:val="center"/>
        <w:rPr>
          <w:noProof/>
          <w:sz w:val="28"/>
        </w:rPr>
      </w:pPr>
      <w:r>
        <w:rPr>
          <w:sz w:val="28"/>
        </w:rPr>
        <w:t xml:space="preserve">      </w:t>
      </w:r>
      <w:r w:rsidR="00822A18">
        <w:rPr>
          <w:position w:val="-14"/>
          <w:sz w:val="28"/>
        </w:rPr>
        <w:object w:dxaOrig="3120" w:dyaOrig="400">
          <v:shape id="_x0000_i1126" type="#_x0000_t75" style="width:189pt;height:24pt" o:ole="">
            <v:imagedata r:id="rId199" o:title=""/>
          </v:shape>
          <o:OLEObject Type="Embed" ProgID="Equation.3" ShapeID="_x0000_i1126" DrawAspect="Content" ObjectID="_1758227247" r:id="rId200"/>
        </w:object>
      </w:r>
      <w:bookmarkStart w:id="383" w:name="OCRUncertain590"/>
      <w:r w:rsidR="00822A18">
        <w:rPr>
          <w:sz w:val="28"/>
          <w:vertAlign w:val="subscript"/>
        </w:rPr>
        <w:t xml:space="preserve">  </w:t>
      </w:r>
      <w:r w:rsidR="00822A18">
        <w:rPr>
          <w:sz w:val="28"/>
        </w:rPr>
        <w:t xml:space="preserve"> мм</w:t>
      </w:r>
      <w:r w:rsidR="00822A18">
        <w:rPr>
          <w:sz w:val="28"/>
          <w:vertAlign w:val="superscript"/>
        </w:rPr>
        <w:t>2</w:t>
      </w:r>
      <w:r w:rsidR="00822A18">
        <w:rPr>
          <w:sz w:val="28"/>
        </w:rPr>
        <w:t>/мм</w:t>
      </w:r>
      <w:r w:rsidR="00822A18">
        <w:rPr>
          <w:sz w:val="28"/>
          <w:vertAlign w:val="superscript"/>
        </w:rPr>
        <w:t>3</w:t>
      </w:r>
      <w:bookmarkEnd w:id="383"/>
      <w:r w:rsidR="00822A18">
        <w:rPr>
          <w:noProof/>
          <w:sz w:val="28"/>
        </w:rPr>
        <w:t xml:space="preserve">                 (49)</w:t>
      </w:r>
    </w:p>
    <w:p w:rsidR="00822A18" w:rsidRDefault="00822A18">
      <w:pPr>
        <w:widowControl w:val="0"/>
        <w:autoSpaceDE w:val="0"/>
        <w:autoSpaceDN w:val="0"/>
        <w:adjustRightInd w:val="0"/>
        <w:ind w:firstLine="709"/>
        <w:jc w:val="both"/>
        <w:rPr>
          <w:noProof/>
          <w:sz w:val="28"/>
        </w:rPr>
      </w:pPr>
      <w:r>
        <w:rPr>
          <w:sz w:val="28"/>
        </w:rPr>
        <w:t>Степень плоскостной ориентации определяется как отношение плоскостно ориентированной доли поверхно</w:t>
      </w:r>
      <w:r>
        <w:rPr>
          <w:sz w:val="28"/>
        </w:rPr>
        <w:softHyphen/>
        <w:t>стей к полной удельной поверхности, выраженное в про</w:t>
      </w:r>
      <w:r>
        <w:rPr>
          <w:sz w:val="28"/>
        </w:rPr>
        <w:softHyphen/>
        <w:t xml:space="preserve">центах: </w:t>
      </w:r>
    </w:p>
    <w:p w:rsidR="00822A18" w:rsidRDefault="00D01F4D">
      <w:pPr>
        <w:widowControl w:val="0"/>
        <w:autoSpaceDE w:val="0"/>
        <w:autoSpaceDN w:val="0"/>
        <w:adjustRightInd w:val="0"/>
        <w:ind w:left="709" w:firstLine="709"/>
        <w:jc w:val="both"/>
        <w:rPr>
          <w:noProof/>
          <w:sz w:val="28"/>
        </w:rPr>
      </w:pPr>
      <w:r>
        <w:rPr>
          <w:noProof/>
          <w:sz w:val="28"/>
        </w:rPr>
        <w:t xml:space="preserve">                         </w:t>
      </w:r>
      <w:r w:rsidR="00822A18">
        <w:rPr>
          <w:noProof/>
          <w:position w:val="-32"/>
          <w:sz w:val="28"/>
        </w:rPr>
        <w:object w:dxaOrig="2180" w:dyaOrig="740">
          <v:shape id="_x0000_i1127" type="#_x0000_t75" style="width:138pt;height:47.4pt" o:ole="">
            <v:imagedata r:id="rId201" o:title=""/>
          </v:shape>
          <o:OLEObject Type="Embed" ProgID="Equation.3" ShapeID="_x0000_i1127" DrawAspect="Content" ObjectID="_1758227248" r:id="rId202"/>
        </w:object>
      </w:r>
      <w:r w:rsidR="00822A18">
        <w:rPr>
          <w:noProof/>
          <w:sz w:val="28"/>
        </w:rPr>
        <w:t xml:space="preserve">                                    (50)</w:t>
      </w:r>
    </w:p>
    <w:p w:rsidR="00822A18" w:rsidRDefault="00822A18">
      <w:pPr>
        <w:widowControl w:val="0"/>
        <w:autoSpaceDE w:val="0"/>
        <w:autoSpaceDN w:val="0"/>
        <w:adjustRightInd w:val="0"/>
        <w:ind w:firstLine="709"/>
        <w:jc w:val="both"/>
        <w:rPr>
          <w:noProof/>
          <w:sz w:val="28"/>
        </w:rPr>
      </w:pPr>
    </w:p>
    <w:p w:rsidR="00822A18" w:rsidRDefault="00822A18">
      <w:pPr>
        <w:widowControl w:val="0"/>
        <w:autoSpaceDE w:val="0"/>
        <w:autoSpaceDN w:val="0"/>
        <w:adjustRightInd w:val="0"/>
        <w:ind w:firstLine="709"/>
        <w:jc w:val="both"/>
        <w:rPr>
          <w:sz w:val="28"/>
        </w:rPr>
      </w:pPr>
      <w:bookmarkStart w:id="384" w:name="OCRUncertain611"/>
      <w:r>
        <w:rPr>
          <w:sz w:val="28"/>
        </w:rPr>
        <w:t>ПЛОСКОСТНО-ЛИНЕЙНАЯ</w:t>
      </w:r>
      <w:bookmarkEnd w:id="384"/>
      <w:r>
        <w:rPr>
          <w:sz w:val="28"/>
        </w:rPr>
        <w:t xml:space="preserve"> ОРИЕНТ</w:t>
      </w:r>
      <w:bookmarkStart w:id="385" w:name="OCRUncertain612"/>
      <w:r>
        <w:rPr>
          <w:sz w:val="28"/>
        </w:rPr>
        <w:t>А</w:t>
      </w:r>
      <w:bookmarkEnd w:id="385"/>
      <w:r>
        <w:rPr>
          <w:sz w:val="28"/>
        </w:rPr>
        <w:t>ЦИЯ ГРАНИЧНЫХ ПОВЕРХНОСТЕЙ</w:t>
      </w:r>
    </w:p>
    <w:p w:rsidR="00822A18" w:rsidRDefault="00822A18">
      <w:pPr>
        <w:widowControl w:val="0"/>
        <w:autoSpaceDE w:val="0"/>
        <w:autoSpaceDN w:val="0"/>
        <w:adjustRightInd w:val="0"/>
        <w:spacing w:before="60"/>
        <w:ind w:firstLine="709"/>
        <w:jc w:val="both"/>
        <w:rPr>
          <w:sz w:val="28"/>
        </w:rPr>
      </w:pPr>
      <w:r>
        <w:rPr>
          <w:sz w:val="28"/>
        </w:rPr>
        <w:t>При плоскостно-линейной ориентации (см. рис.</w:t>
      </w:r>
      <w:r>
        <w:rPr>
          <w:noProof/>
          <w:sz w:val="28"/>
        </w:rPr>
        <w:t xml:space="preserve"> </w:t>
      </w:r>
      <w:smartTag w:uri="urn:schemas-microsoft-com:office:smarttags" w:element="metricconverter">
        <w:smartTagPr>
          <w:attr w:name="ProductID" w:val="5, г"/>
        </w:smartTagPr>
        <w:r>
          <w:rPr>
            <w:noProof/>
            <w:sz w:val="28"/>
          </w:rPr>
          <w:t>5,</w:t>
        </w:r>
        <w:r>
          <w:rPr>
            <w:sz w:val="28"/>
          </w:rPr>
          <w:t xml:space="preserve"> </w:t>
        </w:r>
        <w:bookmarkStart w:id="386" w:name="OCRUncertain613"/>
        <w:r>
          <w:rPr>
            <w:i/>
            <w:sz w:val="28"/>
          </w:rPr>
          <w:t>г</w:t>
        </w:r>
      </w:smartTag>
      <w:r>
        <w:rPr>
          <w:sz w:val="28"/>
        </w:rPr>
        <w:t xml:space="preserve">) </w:t>
      </w:r>
      <w:bookmarkEnd w:id="386"/>
      <w:r>
        <w:rPr>
          <w:sz w:val="28"/>
        </w:rPr>
        <w:t>система поверхност</w:t>
      </w:r>
      <w:bookmarkStart w:id="387" w:name="OCRUncertain614"/>
      <w:r>
        <w:rPr>
          <w:sz w:val="28"/>
        </w:rPr>
        <w:t>е</w:t>
      </w:r>
      <w:bookmarkEnd w:id="387"/>
      <w:r>
        <w:rPr>
          <w:sz w:val="28"/>
        </w:rPr>
        <w:t xml:space="preserve">й </w:t>
      </w:r>
      <w:r>
        <w:rPr>
          <w:sz w:val="28"/>
        </w:rPr>
        <w:lastRenderedPageBreak/>
        <w:t>име</w:t>
      </w:r>
      <w:bookmarkStart w:id="388" w:name="OCRUncertain615"/>
      <w:r>
        <w:rPr>
          <w:sz w:val="28"/>
        </w:rPr>
        <w:t>е</w:t>
      </w:r>
      <w:bookmarkEnd w:id="388"/>
      <w:r>
        <w:rPr>
          <w:sz w:val="28"/>
        </w:rPr>
        <w:t xml:space="preserve">т плоскость ориентации и ось ориентации, </w:t>
      </w:r>
      <w:bookmarkStart w:id="389" w:name="OCRUncertain616"/>
      <w:r>
        <w:rPr>
          <w:sz w:val="28"/>
        </w:rPr>
        <w:t>п</w:t>
      </w:r>
      <w:bookmarkEnd w:id="389"/>
      <w:r>
        <w:rPr>
          <w:sz w:val="28"/>
        </w:rPr>
        <w:t>араллель</w:t>
      </w:r>
      <w:bookmarkStart w:id="390" w:name="OCRUncertain617"/>
      <w:r>
        <w:rPr>
          <w:sz w:val="28"/>
        </w:rPr>
        <w:t>н</w:t>
      </w:r>
      <w:bookmarkEnd w:id="390"/>
      <w:r>
        <w:rPr>
          <w:sz w:val="28"/>
        </w:rPr>
        <w:t>ую этой плоскости. Подобная ориентация наблюдается в полосе</w:t>
      </w:r>
      <w:r w:rsidR="00D01F4D">
        <w:rPr>
          <w:sz w:val="28"/>
        </w:rPr>
        <w:t xml:space="preserve"> или</w:t>
      </w:r>
      <w:r>
        <w:rPr>
          <w:sz w:val="28"/>
        </w:rPr>
        <w:t xml:space="preserve"> ленте</w:t>
      </w:r>
      <w:r w:rsidR="00D01F4D">
        <w:rPr>
          <w:sz w:val="28"/>
        </w:rPr>
        <w:t>, в которой зерна</w:t>
      </w:r>
      <w:r>
        <w:rPr>
          <w:sz w:val="28"/>
        </w:rPr>
        <w:t xml:space="preserve"> </w:t>
      </w:r>
      <w:r w:rsidR="00D01F4D">
        <w:rPr>
          <w:sz w:val="28"/>
        </w:rPr>
        <w:t xml:space="preserve">имеют </w:t>
      </w:r>
      <w:r>
        <w:rPr>
          <w:sz w:val="28"/>
        </w:rPr>
        <w:t>плоскость парал</w:t>
      </w:r>
      <w:r>
        <w:rPr>
          <w:sz w:val="28"/>
        </w:rPr>
        <w:softHyphen/>
        <w:t>лельн</w:t>
      </w:r>
      <w:r w:rsidR="00D01F4D">
        <w:rPr>
          <w:sz w:val="28"/>
        </w:rPr>
        <w:t>ую</w:t>
      </w:r>
      <w:r>
        <w:rPr>
          <w:sz w:val="28"/>
        </w:rPr>
        <w:t xml:space="preserve"> плоскости полосы</w:t>
      </w:r>
      <w:r w:rsidR="00D01F4D">
        <w:rPr>
          <w:sz w:val="28"/>
        </w:rPr>
        <w:t xml:space="preserve"> или</w:t>
      </w:r>
      <w:r>
        <w:rPr>
          <w:sz w:val="28"/>
        </w:rPr>
        <w:t xml:space="preserve"> ленты,</w:t>
      </w:r>
      <w:r w:rsidR="00D01F4D">
        <w:rPr>
          <w:sz w:val="28"/>
        </w:rPr>
        <w:t xml:space="preserve"> однако</w:t>
      </w:r>
      <w:r>
        <w:rPr>
          <w:sz w:val="28"/>
        </w:rPr>
        <w:t xml:space="preserve"> </w:t>
      </w:r>
      <w:bookmarkStart w:id="391" w:name="OCRUncertain618"/>
      <w:r>
        <w:rPr>
          <w:sz w:val="28"/>
        </w:rPr>
        <w:t>не равноосны,</w:t>
      </w:r>
      <w:bookmarkEnd w:id="391"/>
      <w:r>
        <w:rPr>
          <w:sz w:val="28"/>
        </w:rPr>
        <w:t xml:space="preserve"> а вытянуты в направлении их длины, яв</w:t>
      </w:r>
      <w:r>
        <w:rPr>
          <w:sz w:val="28"/>
        </w:rPr>
        <w:softHyphen/>
        <w:t>ля</w:t>
      </w:r>
      <w:r w:rsidR="00D01F4D">
        <w:rPr>
          <w:sz w:val="28"/>
        </w:rPr>
        <w:t>ющейся одновременно</w:t>
      </w:r>
      <w:r>
        <w:rPr>
          <w:sz w:val="28"/>
        </w:rPr>
        <w:t xml:space="preserve"> осью ориентации.</w:t>
      </w:r>
    </w:p>
    <w:p w:rsidR="00822A18" w:rsidRDefault="00822A18">
      <w:pPr>
        <w:widowControl w:val="0"/>
        <w:autoSpaceDE w:val="0"/>
        <w:autoSpaceDN w:val="0"/>
        <w:adjustRightInd w:val="0"/>
        <w:ind w:right="140" w:firstLine="709"/>
        <w:jc w:val="both"/>
        <w:rPr>
          <w:sz w:val="28"/>
        </w:rPr>
      </w:pPr>
      <w:r>
        <w:rPr>
          <w:sz w:val="28"/>
        </w:rPr>
        <w:t>Плоскостью ориентации являются плоскости полосы, ленты или листа.</w:t>
      </w:r>
    </w:p>
    <w:p w:rsidR="00822A18" w:rsidRDefault="00822A18">
      <w:pPr>
        <w:widowControl w:val="0"/>
        <w:autoSpaceDE w:val="0"/>
        <w:autoSpaceDN w:val="0"/>
        <w:adjustRightInd w:val="0"/>
        <w:ind w:right="60" w:firstLine="709"/>
        <w:jc w:val="both"/>
        <w:rPr>
          <w:sz w:val="28"/>
        </w:rPr>
      </w:pPr>
      <w:r>
        <w:rPr>
          <w:sz w:val="28"/>
        </w:rPr>
        <w:t>В подобной с</w:t>
      </w:r>
      <w:r w:rsidR="004B0212">
        <w:rPr>
          <w:sz w:val="28"/>
        </w:rPr>
        <w:t xml:space="preserve">истеме поверхностей существуют </w:t>
      </w:r>
      <w:r>
        <w:rPr>
          <w:sz w:val="28"/>
        </w:rPr>
        <w:t>три группы эл</w:t>
      </w:r>
      <w:bookmarkStart w:id="392" w:name="OCRUncertain619"/>
      <w:r>
        <w:rPr>
          <w:sz w:val="28"/>
        </w:rPr>
        <w:t>е</w:t>
      </w:r>
      <w:bookmarkEnd w:id="392"/>
      <w:r>
        <w:rPr>
          <w:sz w:val="28"/>
        </w:rPr>
        <w:softHyphen/>
        <w:t>ментарных площадок: площадки первой группы парал</w:t>
      </w:r>
      <w:r>
        <w:rPr>
          <w:sz w:val="28"/>
        </w:rPr>
        <w:softHyphen/>
        <w:t>лельны как плоскости, так и оси ориентации; площадки второй группы параллельны только оси ориентации, об</w:t>
      </w:r>
      <w:r>
        <w:rPr>
          <w:sz w:val="28"/>
        </w:rPr>
        <w:softHyphen/>
        <w:t>разуя с плоскостью ориентации всевозможные углы, каждый из которых равновероятен; площадки третьей группы ориентированы в пространстве случайно, образуя изометрическую долю граничных поверхностей.</w:t>
      </w:r>
    </w:p>
    <w:p w:rsidR="00822A18" w:rsidRDefault="00822A18">
      <w:pPr>
        <w:widowControl w:val="0"/>
        <w:autoSpaceDE w:val="0"/>
        <w:autoSpaceDN w:val="0"/>
        <w:adjustRightInd w:val="0"/>
        <w:ind w:firstLine="709"/>
        <w:jc w:val="both"/>
        <w:rPr>
          <w:sz w:val="28"/>
        </w:rPr>
      </w:pPr>
      <w:r>
        <w:rPr>
          <w:sz w:val="28"/>
        </w:rPr>
        <w:t>Получить полное количественное представление о пространственной структуре такой системы поверхно</w:t>
      </w:r>
      <w:r>
        <w:rPr>
          <w:sz w:val="28"/>
        </w:rPr>
        <w:softHyphen/>
        <w:t>стей по одному шлифу нельзя. Необходимы два шлифа, плоскости которых перпендикулярны к плоскости ориен</w:t>
      </w:r>
      <w:r>
        <w:rPr>
          <w:sz w:val="28"/>
        </w:rPr>
        <w:softHyphen/>
        <w:t xml:space="preserve">тации, т. </w:t>
      </w:r>
      <w:bookmarkStart w:id="393" w:name="OCRUncertain621"/>
      <w:r>
        <w:rPr>
          <w:sz w:val="28"/>
        </w:rPr>
        <w:t>е.</w:t>
      </w:r>
      <w:bookmarkEnd w:id="393"/>
      <w:r>
        <w:rPr>
          <w:sz w:val="28"/>
        </w:rPr>
        <w:t xml:space="preserve"> к плоскости полосы, л</w:t>
      </w:r>
      <w:bookmarkStart w:id="394" w:name="OCRUncertain622"/>
      <w:r>
        <w:rPr>
          <w:sz w:val="28"/>
        </w:rPr>
        <w:t>е</w:t>
      </w:r>
      <w:bookmarkEnd w:id="394"/>
      <w:r>
        <w:rPr>
          <w:sz w:val="28"/>
        </w:rPr>
        <w:t>нты или листа. Но плоскость первого шлифа, называ</w:t>
      </w:r>
      <w:bookmarkStart w:id="395" w:name="OCRUncertain624"/>
      <w:r>
        <w:rPr>
          <w:sz w:val="28"/>
        </w:rPr>
        <w:t>е</w:t>
      </w:r>
      <w:bookmarkEnd w:id="395"/>
      <w:r>
        <w:rPr>
          <w:sz w:val="28"/>
        </w:rPr>
        <w:t>мого продольным, па</w:t>
      </w:r>
      <w:r>
        <w:rPr>
          <w:sz w:val="28"/>
        </w:rPr>
        <w:softHyphen/>
        <w:t>ралл</w:t>
      </w:r>
      <w:bookmarkStart w:id="396" w:name="OCRUncertain625"/>
      <w:r>
        <w:rPr>
          <w:sz w:val="28"/>
        </w:rPr>
        <w:t>е</w:t>
      </w:r>
      <w:bookmarkEnd w:id="396"/>
      <w:r>
        <w:rPr>
          <w:sz w:val="28"/>
        </w:rPr>
        <w:t>льна оси ориентации (длине полосы, л</w:t>
      </w:r>
      <w:bookmarkStart w:id="397" w:name="OCRUncertain626"/>
      <w:r>
        <w:rPr>
          <w:sz w:val="28"/>
        </w:rPr>
        <w:t>е</w:t>
      </w:r>
      <w:bookmarkEnd w:id="397"/>
      <w:r>
        <w:rPr>
          <w:sz w:val="28"/>
        </w:rPr>
        <w:t>нты или ли</w:t>
      </w:r>
      <w:r>
        <w:rPr>
          <w:sz w:val="28"/>
        </w:rPr>
        <w:softHyphen/>
        <w:t>ста), а плоскость второго шлифа, называемого по</w:t>
      </w:r>
      <w:bookmarkStart w:id="398" w:name="OCRUncertain627"/>
      <w:r>
        <w:rPr>
          <w:sz w:val="28"/>
        </w:rPr>
        <w:t>пе</w:t>
      </w:r>
      <w:bookmarkEnd w:id="398"/>
      <w:r>
        <w:rPr>
          <w:sz w:val="28"/>
        </w:rPr>
        <w:t>реч</w:t>
      </w:r>
      <w:r>
        <w:rPr>
          <w:sz w:val="28"/>
        </w:rPr>
        <w:softHyphen/>
        <w:t>ным, перпендикулярна к той ж</w:t>
      </w:r>
      <w:bookmarkStart w:id="399" w:name="OCRUncertain628"/>
      <w:r>
        <w:rPr>
          <w:sz w:val="28"/>
        </w:rPr>
        <w:t>е</w:t>
      </w:r>
      <w:bookmarkEnd w:id="399"/>
      <w:r>
        <w:rPr>
          <w:sz w:val="28"/>
        </w:rPr>
        <w:t xml:space="preserve"> оси.</w:t>
      </w:r>
    </w:p>
    <w:p w:rsidR="00822A18" w:rsidRDefault="00822A18">
      <w:pPr>
        <w:widowControl w:val="0"/>
        <w:autoSpaceDE w:val="0"/>
        <w:autoSpaceDN w:val="0"/>
        <w:adjustRightInd w:val="0"/>
        <w:ind w:firstLine="709"/>
        <w:jc w:val="both"/>
        <w:rPr>
          <w:sz w:val="28"/>
        </w:rPr>
      </w:pPr>
      <w:r>
        <w:rPr>
          <w:sz w:val="28"/>
        </w:rPr>
        <w:t>Поскольку в рассматриваемой системе поверхност</w:t>
      </w:r>
      <w:bookmarkStart w:id="400" w:name="OCRUncertain629"/>
      <w:r>
        <w:rPr>
          <w:sz w:val="28"/>
        </w:rPr>
        <w:t>е</w:t>
      </w:r>
      <w:bookmarkEnd w:id="400"/>
      <w:r>
        <w:rPr>
          <w:sz w:val="28"/>
        </w:rPr>
        <w:t>й имеются два вида ориентации, то для определения площади трех групп элементарных площадок в единице объема нуж</w:t>
      </w:r>
      <w:r>
        <w:rPr>
          <w:sz w:val="28"/>
        </w:rPr>
        <w:softHyphen/>
        <w:t>но раздельно определить средние числа пересече</w:t>
      </w:r>
      <w:r>
        <w:rPr>
          <w:sz w:val="28"/>
        </w:rPr>
        <w:softHyphen/>
        <w:t>ний с каждой из трех групп элем</w:t>
      </w:r>
      <w:bookmarkStart w:id="401" w:name="OCRUncertain632"/>
      <w:r>
        <w:rPr>
          <w:sz w:val="28"/>
        </w:rPr>
        <w:t>е</w:t>
      </w:r>
      <w:bookmarkEnd w:id="401"/>
      <w:r>
        <w:rPr>
          <w:sz w:val="28"/>
        </w:rPr>
        <w:t>нтарных площадок, составляющих плоскостно</w:t>
      </w:r>
      <w:r w:rsidR="004B0212">
        <w:rPr>
          <w:sz w:val="28"/>
        </w:rPr>
        <w:t>-</w:t>
      </w:r>
      <w:r>
        <w:rPr>
          <w:sz w:val="28"/>
        </w:rPr>
        <w:t>линейную систему поверх</w:t>
      </w:r>
      <w:r>
        <w:rPr>
          <w:sz w:val="28"/>
        </w:rPr>
        <w:softHyphen/>
        <w:t>ностей.</w:t>
      </w:r>
    </w:p>
    <w:p w:rsidR="00822A18" w:rsidRDefault="00822A18">
      <w:pPr>
        <w:widowControl w:val="0"/>
        <w:autoSpaceDE w:val="0"/>
        <w:autoSpaceDN w:val="0"/>
        <w:adjustRightInd w:val="0"/>
        <w:spacing w:before="60"/>
        <w:ind w:firstLine="709"/>
        <w:jc w:val="both"/>
        <w:rPr>
          <w:noProof/>
          <w:sz w:val="28"/>
        </w:rPr>
      </w:pPr>
      <w:r>
        <w:rPr>
          <w:sz w:val="28"/>
        </w:rPr>
        <w:t xml:space="preserve">На </w:t>
      </w:r>
      <w:bookmarkStart w:id="402" w:name="OCRUncertain633"/>
      <w:r>
        <w:rPr>
          <w:sz w:val="28"/>
        </w:rPr>
        <w:t>п</w:t>
      </w:r>
      <w:bookmarkEnd w:id="402"/>
      <w:r>
        <w:rPr>
          <w:sz w:val="28"/>
        </w:rPr>
        <w:t>родольном шл</w:t>
      </w:r>
      <w:bookmarkStart w:id="403" w:name="OCRUncertain634"/>
      <w:r>
        <w:rPr>
          <w:sz w:val="28"/>
        </w:rPr>
        <w:t>и</w:t>
      </w:r>
      <w:bookmarkEnd w:id="403"/>
      <w:r>
        <w:rPr>
          <w:sz w:val="28"/>
        </w:rPr>
        <w:t xml:space="preserve">фе </w:t>
      </w:r>
      <w:bookmarkStart w:id="404" w:name="OCRUncertain635"/>
      <w:r>
        <w:rPr>
          <w:sz w:val="28"/>
        </w:rPr>
        <w:t>п</w:t>
      </w:r>
      <w:bookmarkEnd w:id="404"/>
      <w:r>
        <w:rPr>
          <w:sz w:val="28"/>
        </w:rPr>
        <w:t>ров</w:t>
      </w:r>
      <w:bookmarkStart w:id="405" w:name="OCRUncertain636"/>
      <w:r>
        <w:rPr>
          <w:sz w:val="28"/>
        </w:rPr>
        <w:t>е</w:t>
      </w:r>
      <w:bookmarkEnd w:id="405"/>
      <w:r>
        <w:rPr>
          <w:sz w:val="28"/>
        </w:rPr>
        <w:t>д</w:t>
      </w:r>
      <w:bookmarkStart w:id="406" w:name="OCRUncertain637"/>
      <w:r>
        <w:rPr>
          <w:sz w:val="28"/>
        </w:rPr>
        <w:t>е</w:t>
      </w:r>
      <w:bookmarkEnd w:id="406"/>
      <w:r>
        <w:rPr>
          <w:sz w:val="28"/>
        </w:rPr>
        <w:t>м группу секущих пря</w:t>
      </w:r>
      <w:r>
        <w:rPr>
          <w:sz w:val="28"/>
        </w:rPr>
        <w:softHyphen/>
        <w:t>мых, параллель</w:t>
      </w:r>
      <w:bookmarkStart w:id="407" w:name="OCRUncertain638"/>
      <w:r>
        <w:rPr>
          <w:sz w:val="28"/>
        </w:rPr>
        <w:t>н</w:t>
      </w:r>
      <w:bookmarkEnd w:id="407"/>
      <w:r>
        <w:rPr>
          <w:sz w:val="28"/>
        </w:rPr>
        <w:t>ых плоскости ори</w:t>
      </w:r>
      <w:bookmarkStart w:id="408" w:name="OCRUncertain639"/>
      <w:r>
        <w:rPr>
          <w:sz w:val="28"/>
        </w:rPr>
        <w:t>е</w:t>
      </w:r>
      <w:bookmarkEnd w:id="408"/>
      <w:r>
        <w:rPr>
          <w:sz w:val="28"/>
        </w:rPr>
        <w:t>нтации (</w:t>
      </w:r>
      <w:bookmarkStart w:id="409" w:name="OCRUncertain640"/>
      <w:r>
        <w:rPr>
          <w:sz w:val="28"/>
        </w:rPr>
        <w:t>п</w:t>
      </w:r>
      <w:bookmarkEnd w:id="409"/>
      <w:r>
        <w:rPr>
          <w:sz w:val="28"/>
        </w:rPr>
        <w:t>лоскост</w:t>
      </w:r>
      <w:bookmarkStart w:id="410" w:name="OCRUncertain641"/>
      <w:r>
        <w:rPr>
          <w:sz w:val="28"/>
        </w:rPr>
        <w:t>и п</w:t>
      </w:r>
      <w:bookmarkEnd w:id="410"/>
      <w:r>
        <w:rPr>
          <w:sz w:val="28"/>
        </w:rPr>
        <w:t>олосы), которы</w:t>
      </w:r>
      <w:bookmarkStart w:id="411" w:name="OCRUncertain642"/>
      <w:r>
        <w:rPr>
          <w:sz w:val="28"/>
        </w:rPr>
        <w:t>е</w:t>
      </w:r>
      <w:bookmarkEnd w:id="411"/>
      <w:r>
        <w:rPr>
          <w:sz w:val="28"/>
        </w:rPr>
        <w:t xml:space="preserve"> одновременно будут </w:t>
      </w:r>
      <w:bookmarkStart w:id="412" w:name="OCRUncertain643"/>
      <w:r>
        <w:rPr>
          <w:sz w:val="28"/>
        </w:rPr>
        <w:t>п</w:t>
      </w:r>
      <w:bookmarkEnd w:id="412"/>
      <w:r>
        <w:rPr>
          <w:sz w:val="28"/>
        </w:rPr>
        <w:t xml:space="preserve">араллельны и оси ориентации, </w:t>
      </w:r>
      <w:bookmarkStart w:id="413" w:name="OCRUncertain644"/>
      <w:r>
        <w:rPr>
          <w:sz w:val="28"/>
        </w:rPr>
        <w:t>п</w:t>
      </w:r>
      <w:bookmarkEnd w:id="413"/>
      <w:r>
        <w:rPr>
          <w:sz w:val="28"/>
        </w:rPr>
        <w:t xml:space="preserve">оскольку </w:t>
      </w:r>
      <w:bookmarkStart w:id="414" w:name="OCRUncertain645"/>
      <w:r>
        <w:rPr>
          <w:sz w:val="28"/>
        </w:rPr>
        <w:t>п</w:t>
      </w:r>
      <w:bookmarkEnd w:id="414"/>
      <w:r>
        <w:rPr>
          <w:sz w:val="28"/>
        </w:rPr>
        <w:t>лоскость продольного шли</w:t>
      </w:r>
      <w:r>
        <w:rPr>
          <w:sz w:val="28"/>
        </w:rPr>
        <w:softHyphen/>
        <w:t>фа такж</w:t>
      </w:r>
      <w:bookmarkStart w:id="415" w:name="OCRUncertain646"/>
      <w:r>
        <w:rPr>
          <w:sz w:val="28"/>
        </w:rPr>
        <w:t>е</w:t>
      </w:r>
      <w:bookmarkEnd w:id="415"/>
      <w:r>
        <w:rPr>
          <w:sz w:val="28"/>
        </w:rPr>
        <w:t xml:space="preserve"> </w:t>
      </w:r>
      <w:bookmarkStart w:id="416" w:name="OCRUncertain647"/>
      <w:r>
        <w:rPr>
          <w:sz w:val="28"/>
        </w:rPr>
        <w:t>е</w:t>
      </w:r>
      <w:bookmarkEnd w:id="416"/>
      <w:r>
        <w:rPr>
          <w:sz w:val="28"/>
        </w:rPr>
        <w:t xml:space="preserve">й параллельна. Среднее число пересечений на единице длины таких секущих обозначим </w:t>
      </w:r>
      <w:bookmarkStart w:id="417" w:name="OCRUncertain648"/>
      <w:r>
        <w:rPr>
          <w:sz w:val="28"/>
        </w:rPr>
        <w:t xml:space="preserve"> </w:t>
      </w:r>
      <w:r>
        <w:rPr>
          <w:b/>
          <w:i/>
          <w:sz w:val="28"/>
          <w:lang w:val="en-US"/>
        </w:rPr>
        <w:t>m</w:t>
      </w:r>
      <w:r>
        <w:rPr>
          <w:b/>
          <w:i/>
          <w:sz w:val="28"/>
          <w:vertAlign w:val="subscript"/>
        </w:rPr>
        <w:t xml:space="preserve"> ||</w:t>
      </w:r>
      <w:r>
        <w:rPr>
          <w:b/>
          <w:i/>
          <w:sz w:val="28"/>
        </w:rPr>
        <w:t>.</w:t>
      </w:r>
      <w:r>
        <w:rPr>
          <w:b/>
          <w:i/>
          <w:sz w:val="28"/>
          <w:vertAlign w:val="subscript"/>
        </w:rPr>
        <w:t>.</w:t>
      </w:r>
      <w:bookmarkEnd w:id="417"/>
      <w:r>
        <w:rPr>
          <w:sz w:val="28"/>
        </w:rPr>
        <w:t xml:space="preserve"> </w:t>
      </w:r>
    </w:p>
    <w:p w:rsidR="00822A18" w:rsidRDefault="00822A18">
      <w:pPr>
        <w:widowControl w:val="0"/>
        <w:autoSpaceDE w:val="0"/>
        <w:autoSpaceDN w:val="0"/>
        <w:adjustRightInd w:val="0"/>
        <w:spacing w:before="60"/>
        <w:ind w:firstLine="709"/>
        <w:jc w:val="both"/>
        <w:rPr>
          <w:noProof/>
          <w:sz w:val="28"/>
        </w:rPr>
      </w:pPr>
      <w:r>
        <w:rPr>
          <w:sz w:val="28"/>
        </w:rPr>
        <w:t>Вторую группу секущих проводим также параллель</w:t>
      </w:r>
      <w:r>
        <w:rPr>
          <w:sz w:val="28"/>
        </w:rPr>
        <w:softHyphen/>
        <w:t>но плоскости ориентации (плоскости полосы), но на по</w:t>
      </w:r>
      <w:r>
        <w:rPr>
          <w:sz w:val="28"/>
        </w:rPr>
        <w:softHyphen/>
        <w:t>перечном шлифе, плоскость которого перпендикулярна к оси ориентации (к длине полосы). Среднее число пере</w:t>
      </w:r>
      <w:r>
        <w:rPr>
          <w:sz w:val="28"/>
        </w:rPr>
        <w:softHyphen/>
        <w:t xml:space="preserve">сечений на единице длины таких секущих обозначим </w:t>
      </w:r>
      <w:r>
        <w:rPr>
          <w:b/>
          <w:i/>
          <w:sz w:val="28"/>
          <w:lang w:val="en-US"/>
        </w:rPr>
        <w:t>m</w:t>
      </w:r>
      <w:r>
        <w:rPr>
          <w:b/>
          <w:i/>
          <w:sz w:val="28"/>
          <w:vertAlign w:val="subscript"/>
        </w:rPr>
        <w:t xml:space="preserve"> |</w:t>
      </w:r>
      <w:r w:rsidR="004B0212">
        <w:rPr>
          <w:b/>
          <w:i/>
          <w:sz w:val="28"/>
          <w:vertAlign w:val="subscript"/>
        </w:rPr>
        <w:t xml:space="preserve"> </w:t>
      </w:r>
      <w:r>
        <w:rPr>
          <w:b/>
          <w:i/>
          <w:sz w:val="28"/>
          <w:vertAlign w:val="subscript"/>
        </w:rPr>
        <w:t>.</w:t>
      </w:r>
    </w:p>
    <w:p w:rsidR="00822A18" w:rsidRDefault="00822A18">
      <w:pPr>
        <w:widowControl w:val="0"/>
        <w:autoSpaceDE w:val="0"/>
        <w:autoSpaceDN w:val="0"/>
        <w:adjustRightInd w:val="0"/>
        <w:spacing w:before="60"/>
        <w:ind w:firstLine="709"/>
        <w:jc w:val="both"/>
        <w:rPr>
          <w:noProof/>
          <w:sz w:val="28"/>
        </w:rPr>
      </w:pPr>
      <w:r>
        <w:rPr>
          <w:sz w:val="28"/>
        </w:rPr>
        <w:t>Третью группу секущ</w:t>
      </w:r>
      <w:bookmarkStart w:id="418" w:name="OCRUncertain675"/>
      <w:r>
        <w:rPr>
          <w:sz w:val="28"/>
        </w:rPr>
        <w:t>и</w:t>
      </w:r>
      <w:bookmarkEnd w:id="418"/>
      <w:r>
        <w:rPr>
          <w:sz w:val="28"/>
        </w:rPr>
        <w:t>х располагаем перпендикуляр</w:t>
      </w:r>
      <w:r>
        <w:rPr>
          <w:sz w:val="28"/>
        </w:rPr>
        <w:softHyphen/>
        <w:t xml:space="preserve">но к плоскости </w:t>
      </w:r>
      <w:bookmarkStart w:id="419" w:name="OCRUncertain676"/>
      <w:r>
        <w:rPr>
          <w:sz w:val="28"/>
        </w:rPr>
        <w:t>и</w:t>
      </w:r>
      <w:bookmarkEnd w:id="419"/>
      <w:r>
        <w:rPr>
          <w:sz w:val="28"/>
        </w:rPr>
        <w:t xml:space="preserve"> к оси ориентации (т. </w:t>
      </w:r>
      <w:bookmarkStart w:id="420" w:name="OCRUncertain677"/>
      <w:r>
        <w:rPr>
          <w:sz w:val="28"/>
        </w:rPr>
        <w:t>е.</w:t>
      </w:r>
      <w:bookmarkEnd w:id="420"/>
      <w:r>
        <w:rPr>
          <w:sz w:val="28"/>
        </w:rPr>
        <w:t xml:space="preserve"> к плоскости по</w:t>
      </w:r>
      <w:r>
        <w:rPr>
          <w:sz w:val="28"/>
        </w:rPr>
        <w:softHyphen/>
        <w:t>лосы), что можно выполнить на любом из двух шли</w:t>
      </w:r>
      <w:r>
        <w:rPr>
          <w:sz w:val="28"/>
        </w:rPr>
        <w:softHyphen/>
        <w:t xml:space="preserve">фов </w:t>
      </w:r>
      <w:r>
        <w:rPr>
          <w:noProof/>
          <w:sz w:val="28"/>
        </w:rPr>
        <w:t xml:space="preserve">—  </w:t>
      </w:r>
      <w:r>
        <w:rPr>
          <w:sz w:val="28"/>
        </w:rPr>
        <w:t>продоль</w:t>
      </w:r>
      <w:bookmarkStart w:id="421" w:name="OCRUncertain678"/>
      <w:r>
        <w:rPr>
          <w:sz w:val="28"/>
        </w:rPr>
        <w:t>н</w:t>
      </w:r>
      <w:bookmarkEnd w:id="421"/>
      <w:r>
        <w:rPr>
          <w:sz w:val="28"/>
        </w:rPr>
        <w:t>ом или поперечном. Секущие третьей группы пересекут элементарные площадки всех видов ориентации, среднее число п</w:t>
      </w:r>
      <w:bookmarkStart w:id="422" w:name="OCRUncertain679"/>
      <w:r>
        <w:rPr>
          <w:sz w:val="28"/>
        </w:rPr>
        <w:t>е</w:t>
      </w:r>
      <w:bookmarkEnd w:id="422"/>
      <w:r>
        <w:rPr>
          <w:sz w:val="28"/>
        </w:rPr>
        <w:t>р</w:t>
      </w:r>
      <w:bookmarkStart w:id="423" w:name="OCRUncertain680"/>
      <w:r>
        <w:rPr>
          <w:sz w:val="28"/>
        </w:rPr>
        <w:t>е</w:t>
      </w:r>
      <w:bookmarkEnd w:id="423"/>
      <w:r>
        <w:rPr>
          <w:sz w:val="28"/>
        </w:rPr>
        <w:t>с</w:t>
      </w:r>
      <w:bookmarkStart w:id="424" w:name="OCRUncertain681"/>
      <w:r>
        <w:rPr>
          <w:sz w:val="28"/>
        </w:rPr>
        <w:t>е</w:t>
      </w:r>
      <w:bookmarkEnd w:id="424"/>
      <w:r>
        <w:rPr>
          <w:sz w:val="28"/>
        </w:rPr>
        <w:t>че</w:t>
      </w:r>
      <w:bookmarkStart w:id="425" w:name="OCRUncertain682"/>
      <w:r>
        <w:rPr>
          <w:sz w:val="28"/>
        </w:rPr>
        <w:t>н</w:t>
      </w:r>
      <w:bookmarkEnd w:id="425"/>
      <w:r>
        <w:rPr>
          <w:sz w:val="28"/>
        </w:rPr>
        <w:t xml:space="preserve">ий с которыми на единице длины    секущих обозначим </w:t>
      </w:r>
      <w:r>
        <w:rPr>
          <w:b/>
          <w:i/>
          <w:sz w:val="28"/>
          <w:lang w:val="en-US"/>
        </w:rPr>
        <w:t>m</w:t>
      </w:r>
      <w:r>
        <w:rPr>
          <w:b/>
          <w:i/>
          <w:sz w:val="28"/>
          <w:vertAlign w:val="subscript"/>
        </w:rPr>
        <w:t xml:space="preserve"> </w:t>
      </w:r>
      <w:r>
        <w:rPr>
          <w:b/>
          <w:i/>
          <w:sz w:val="28"/>
          <w:vertAlign w:val="subscript"/>
          <w:lang w:val="en-US"/>
        </w:rPr>
        <w:sym w:font="Symbol" w:char="F05E"/>
      </w:r>
      <w:r>
        <w:rPr>
          <w:b/>
          <w:i/>
          <w:sz w:val="28"/>
        </w:rPr>
        <w:t>.</w:t>
      </w:r>
    </w:p>
    <w:p w:rsidR="00822A18" w:rsidRDefault="00822A18">
      <w:pPr>
        <w:widowControl w:val="0"/>
        <w:autoSpaceDE w:val="0"/>
        <w:autoSpaceDN w:val="0"/>
        <w:adjustRightInd w:val="0"/>
        <w:spacing w:before="60"/>
        <w:ind w:firstLine="709"/>
        <w:jc w:val="both"/>
        <w:rPr>
          <w:noProof/>
          <w:sz w:val="28"/>
        </w:rPr>
      </w:pPr>
      <w:r>
        <w:rPr>
          <w:sz w:val="28"/>
        </w:rPr>
        <w:t xml:space="preserve">Полную удельную поверхность найдем как сумму ее различно ориентированных долей. </w:t>
      </w:r>
    </w:p>
    <w:p w:rsidR="00822A18" w:rsidRDefault="004B0212">
      <w:pPr>
        <w:widowControl w:val="0"/>
        <w:autoSpaceDE w:val="0"/>
        <w:autoSpaceDN w:val="0"/>
        <w:adjustRightInd w:val="0"/>
        <w:ind w:left="709" w:firstLine="709"/>
        <w:jc w:val="both"/>
        <w:rPr>
          <w:noProof/>
          <w:sz w:val="28"/>
        </w:rPr>
      </w:pPr>
      <w:r>
        <w:rPr>
          <w:sz w:val="28"/>
        </w:rPr>
        <w:t xml:space="preserve">                </w:t>
      </w:r>
      <w:r w:rsidR="00822A18">
        <w:rPr>
          <w:position w:val="-14"/>
          <w:sz w:val="28"/>
        </w:rPr>
        <w:object w:dxaOrig="2980" w:dyaOrig="400">
          <v:shape id="_x0000_i1128" type="#_x0000_t75" style="width:189pt;height:25.2pt" o:ole="">
            <v:imagedata r:id="rId203" o:title=""/>
          </v:shape>
          <o:OLEObject Type="Embed" ProgID="Equation.3" ShapeID="_x0000_i1128" DrawAspect="Content" ObjectID="_1758227249" r:id="rId204"/>
        </w:object>
      </w:r>
      <w:r w:rsidR="00822A18">
        <w:rPr>
          <w:sz w:val="28"/>
          <w:vertAlign w:val="subscript"/>
        </w:rPr>
        <w:t xml:space="preserve"> </w:t>
      </w:r>
      <w:r w:rsidR="00822A18">
        <w:rPr>
          <w:sz w:val="28"/>
        </w:rPr>
        <w:t>мм</w:t>
      </w:r>
      <w:r w:rsidR="00822A18">
        <w:rPr>
          <w:sz w:val="28"/>
          <w:vertAlign w:val="superscript"/>
        </w:rPr>
        <w:t>2</w:t>
      </w:r>
      <w:r w:rsidR="00822A18">
        <w:rPr>
          <w:sz w:val="28"/>
        </w:rPr>
        <w:t>/мм</w:t>
      </w:r>
      <w:r w:rsidR="00822A18">
        <w:rPr>
          <w:sz w:val="28"/>
          <w:vertAlign w:val="superscript"/>
        </w:rPr>
        <w:t xml:space="preserve">3                             </w:t>
      </w:r>
      <w:r w:rsidR="00822A18">
        <w:rPr>
          <w:noProof/>
          <w:sz w:val="28"/>
        </w:rPr>
        <w:t xml:space="preserve"> (51)</w:t>
      </w:r>
    </w:p>
    <w:p w:rsidR="00822A18" w:rsidRDefault="00822A18">
      <w:pPr>
        <w:widowControl w:val="0"/>
        <w:autoSpaceDE w:val="0"/>
        <w:autoSpaceDN w:val="0"/>
        <w:adjustRightInd w:val="0"/>
        <w:spacing w:before="60"/>
        <w:ind w:firstLine="709"/>
        <w:jc w:val="both"/>
        <w:rPr>
          <w:sz w:val="28"/>
        </w:rPr>
      </w:pPr>
      <w:r>
        <w:rPr>
          <w:sz w:val="28"/>
        </w:rPr>
        <w:t>Степень ориентации каждого вида по отдельности находим как отношение соответствующей доли удельной поверхности к ее полной величине, определяемой равен</w:t>
      </w:r>
      <w:r>
        <w:rPr>
          <w:sz w:val="28"/>
        </w:rPr>
        <w:softHyphen/>
        <w:t>ством</w:t>
      </w:r>
      <w:r>
        <w:rPr>
          <w:noProof/>
          <w:sz w:val="28"/>
        </w:rPr>
        <w:t xml:space="preserve"> (51),</w:t>
      </w:r>
      <w:r>
        <w:rPr>
          <w:sz w:val="28"/>
        </w:rPr>
        <w:t xml:space="preserve"> выраженное в процентах.</w:t>
      </w:r>
    </w:p>
    <w:p w:rsidR="004B0212" w:rsidRDefault="004B0212">
      <w:pPr>
        <w:widowControl w:val="0"/>
        <w:autoSpaceDE w:val="0"/>
        <w:autoSpaceDN w:val="0"/>
        <w:adjustRightInd w:val="0"/>
        <w:spacing w:before="140"/>
        <w:ind w:left="539" w:firstLine="709"/>
        <w:jc w:val="both"/>
        <w:rPr>
          <w:noProof/>
          <w:sz w:val="28"/>
        </w:rPr>
      </w:pPr>
    </w:p>
    <w:p w:rsidR="00822A18" w:rsidRDefault="00822A18">
      <w:pPr>
        <w:widowControl w:val="0"/>
        <w:autoSpaceDE w:val="0"/>
        <w:autoSpaceDN w:val="0"/>
        <w:adjustRightInd w:val="0"/>
        <w:spacing w:before="140"/>
        <w:ind w:left="539" w:firstLine="709"/>
        <w:jc w:val="both"/>
        <w:rPr>
          <w:sz w:val="28"/>
        </w:rPr>
      </w:pPr>
      <w:r>
        <w:rPr>
          <w:noProof/>
          <w:sz w:val="28"/>
        </w:rPr>
        <w:lastRenderedPageBreak/>
        <w:t>29.</w:t>
      </w:r>
      <w:r>
        <w:rPr>
          <w:sz w:val="28"/>
        </w:rPr>
        <w:t xml:space="preserve"> </w:t>
      </w:r>
      <w:bookmarkStart w:id="426" w:name="OCRUncertain708"/>
      <w:r>
        <w:rPr>
          <w:sz w:val="28"/>
        </w:rPr>
        <w:t xml:space="preserve">ОРИЕНТАЦИОННАЯ </w:t>
      </w:r>
      <w:bookmarkEnd w:id="426"/>
      <w:r>
        <w:rPr>
          <w:sz w:val="28"/>
        </w:rPr>
        <w:t>ХАРАКТЕРИСТИКА ГРАНИЧНЫХ ПОВЕРХНОСТЕЙ</w:t>
      </w:r>
    </w:p>
    <w:p w:rsidR="00822A18" w:rsidRDefault="00822A18">
      <w:pPr>
        <w:widowControl w:val="0"/>
        <w:autoSpaceDE w:val="0"/>
        <w:autoSpaceDN w:val="0"/>
        <w:adjustRightInd w:val="0"/>
        <w:spacing w:before="60"/>
        <w:ind w:left="20" w:firstLine="709"/>
        <w:jc w:val="both"/>
        <w:rPr>
          <w:sz w:val="28"/>
        </w:rPr>
      </w:pPr>
      <w:r>
        <w:rPr>
          <w:sz w:val="28"/>
        </w:rPr>
        <w:t>Число пересечений секущей прямой с граничными поверхностями на единице ее длины показывает плот</w:t>
      </w:r>
      <w:r>
        <w:rPr>
          <w:sz w:val="28"/>
        </w:rPr>
        <w:softHyphen/>
        <w:t>ность расположения этих поверхностей в направлении ориентации секущей. Как было показано выше, свойства металлов и сплавов в решаю</w:t>
      </w:r>
      <w:r>
        <w:rPr>
          <w:sz w:val="28"/>
        </w:rPr>
        <w:softHyphen/>
        <w:t>щей степени обусловлены плотностью граничных поверх</w:t>
      </w:r>
      <w:r>
        <w:rPr>
          <w:sz w:val="28"/>
        </w:rPr>
        <w:softHyphen/>
        <w:t>ностей в единице их объема. Поэтому анизотропия свойств металлов и сплавов в той же ст</w:t>
      </w:r>
      <w:bookmarkStart w:id="427" w:name="OCRUncertain709"/>
      <w:r>
        <w:rPr>
          <w:sz w:val="28"/>
        </w:rPr>
        <w:t>е</w:t>
      </w:r>
      <w:bookmarkEnd w:id="427"/>
      <w:r>
        <w:rPr>
          <w:sz w:val="28"/>
        </w:rPr>
        <w:t>пени опреде</w:t>
      </w:r>
      <w:r>
        <w:rPr>
          <w:sz w:val="28"/>
        </w:rPr>
        <w:softHyphen/>
        <w:t>ляется изменением плотности граничных поверхностей в зависимости от направл</w:t>
      </w:r>
      <w:bookmarkStart w:id="428" w:name="OCRUncertain710"/>
      <w:r>
        <w:rPr>
          <w:sz w:val="28"/>
        </w:rPr>
        <w:t>е</w:t>
      </w:r>
      <w:bookmarkEnd w:id="428"/>
      <w:r>
        <w:rPr>
          <w:sz w:val="28"/>
        </w:rPr>
        <w:t>ния.</w:t>
      </w:r>
    </w:p>
    <w:p w:rsidR="00822A18" w:rsidRDefault="00822A18">
      <w:pPr>
        <w:widowControl w:val="0"/>
        <w:autoSpaceDE w:val="0"/>
        <w:autoSpaceDN w:val="0"/>
        <w:adjustRightInd w:val="0"/>
        <w:ind w:firstLine="709"/>
        <w:jc w:val="both"/>
        <w:rPr>
          <w:sz w:val="28"/>
        </w:rPr>
      </w:pPr>
      <w:r>
        <w:rPr>
          <w:sz w:val="28"/>
        </w:rPr>
        <w:t>Наиболее наглядную характеристику изменения плотности расположения граничных поверхностей в за</w:t>
      </w:r>
      <w:r>
        <w:rPr>
          <w:sz w:val="28"/>
        </w:rPr>
        <w:softHyphen/>
        <w:t xml:space="preserve">висимости от направления дает «роза числа </w:t>
      </w:r>
      <w:bookmarkStart w:id="429" w:name="OCRUncertain711"/>
      <w:r>
        <w:rPr>
          <w:sz w:val="28"/>
        </w:rPr>
        <w:t>пересече</w:t>
      </w:r>
      <w:bookmarkEnd w:id="429"/>
      <w:r>
        <w:rPr>
          <w:sz w:val="28"/>
        </w:rPr>
        <w:t xml:space="preserve">ний </w:t>
      </w:r>
      <w:r>
        <w:rPr>
          <w:bCs/>
          <w:iCs/>
          <w:sz w:val="28"/>
          <w:lang w:val="en-US"/>
        </w:rPr>
        <w:t>m</w:t>
      </w:r>
      <w:r>
        <w:rPr>
          <w:sz w:val="28"/>
        </w:rPr>
        <w:t>», которая показывает число пересечений на едини</w:t>
      </w:r>
      <w:r>
        <w:rPr>
          <w:sz w:val="28"/>
        </w:rPr>
        <w:softHyphen/>
        <w:t>це длины секущей прямой для ее любого направления на плоскости шлифа или в пространстве.</w:t>
      </w:r>
    </w:p>
    <w:p w:rsidR="00822A18" w:rsidRDefault="00710C6B">
      <w:pPr>
        <w:widowControl w:val="0"/>
        <w:autoSpaceDE w:val="0"/>
        <w:autoSpaceDN w:val="0"/>
        <w:adjustRightInd w:val="0"/>
        <w:ind w:firstLine="709"/>
        <w:jc w:val="both"/>
        <w:rPr>
          <w:sz w:val="28"/>
        </w:rPr>
      </w:pPr>
      <w:r>
        <w:rPr>
          <w:noProof/>
          <w:sz w:val="28"/>
        </w:rPr>
        <w:drawing>
          <wp:anchor distT="0" distB="0" distL="114300" distR="114300" simplePos="0" relativeHeight="251662848" behindDoc="0" locked="0" layoutInCell="1" allowOverlap="1">
            <wp:simplePos x="0" y="0"/>
            <wp:positionH relativeFrom="column">
              <wp:posOffset>114300</wp:posOffset>
            </wp:positionH>
            <wp:positionV relativeFrom="paragraph">
              <wp:posOffset>644525</wp:posOffset>
            </wp:positionV>
            <wp:extent cx="2624455" cy="2548255"/>
            <wp:effectExtent l="0" t="0" r="0" b="0"/>
            <wp:wrapSquare wrapText="bothSides"/>
            <wp:docPr id="39" name="Рисунок 39" descr="рисунок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рисунок72"/>
                    <pic:cNvPicPr>
                      <a:picLocks noChangeAspect="1" noChangeArrowheads="1"/>
                    </pic:cNvPicPr>
                  </pic:nvPicPr>
                  <pic:blipFill>
                    <a:blip r:embed="rId205" cstate="print">
                      <a:extLst>
                        <a:ext uri="{28A0092B-C50C-407E-A947-70E740481C1C}">
                          <a14:useLocalDpi xmlns:a14="http://schemas.microsoft.com/office/drawing/2010/main" val="0"/>
                        </a:ext>
                      </a:extLst>
                    </a:blip>
                    <a:srcRect/>
                    <a:stretch>
                      <a:fillRect/>
                    </a:stretch>
                  </pic:blipFill>
                  <pic:spPr bwMode="auto">
                    <a:xfrm>
                      <a:off x="0" y="0"/>
                      <a:ext cx="2624455" cy="254825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A18">
        <w:rPr>
          <w:sz w:val="28"/>
        </w:rPr>
        <w:t>Экспериментальное построение розы числа пересече</w:t>
      </w:r>
      <w:r w:rsidR="00822A18">
        <w:rPr>
          <w:sz w:val="28"/>
        </w:rPr>
        <w:softHyphen/>
        <w:t xml:space="preserve">ний для плоскости шлифа весьма несложно. На шлифе или на микрофотографии проводят группу параллельных секущих, образующих определенный угол </w:t>
      </w:r>
      <w:r w:rsidR="00822A18">
        <w:rPr>
          <w:b/>
          <w:bCs/>
          <w:i/>
          <w:sz w:val="28"/>
        </w:rPr>
        <w:t>β</w:t>
      </w:r>
      <w:r w:rsidR="00822A18">
        <w:rPr>
          <w:sz w:val="28"/>
        </w:rPr>
        <w:t xml:space="preserve"> с осью ори</w:t>
      </w:r>
      <w:r w:rsidR="00822A18">
        <w:rPr>
          <w:sz w:val="28"/>
        </w:rPr>
        <w:softHyphen/>
        <w:t>ентации, если ее направление определяется визуальным наблюдением или топографией плоскости шлифа. Так, например, на продольном шлифе прутка или проволоки ось ориентации совпадает с их геометрической осью. Определив среднее число пересечений в данном направ</w:t>
      </w:r>
      <w:r w:rsidR="00822A18">
        <w:rPr>
          <w:sz w:val="28"/>
        </w:rPr>
        <w:softHyphen/>
        <w:t xml:space="preserve">лении </w:t>
      </w:r>
      <w:r w:rsidR="00822A18">
        <w:rPr>
          <w:b/>
          <w:i/>
          <w:sz w:val="28"/>
          <w:lang w:val="en-US"/>
        </w:rPr>
        <w:t>m</w:t>
      </w:r>
      <w:r w:rsidR="00822A18">
        <w:rPr>
          <w:b/>
          <w:i/>
          <w:sz w:val="28"/>
          <w:vertAlign w:val="subscript"/>
        </w:rPr>
        <w:t>β</w:t>
      </w:r>
      <w:r w:rsidR="00822A18">
        <w:rPr>
          <w:b/>
          <w:i/>
          <w:sz w:val="28"/>
        </w:rPr>
        <w:t xml:space="preserve"> </w:t>
      </w:r>
      <w:r w:rsidR="00822A18">
        <w:rPr>
          <w:sz w:val="28"/>
        </w:rPr>
        <w:t>мм</w:t>
      </w:r>
      <w:r w:rsidR="00822A18">
        <w:rPr>
          <w:sz w:val="28"/>
          <w:vertAlign w:val="superscript"/>
        </w:rPr>
        <w:t>-1</w:t>
      </w:r>
      <w:r w:rsidR="00822A18">
        <w:rPr>
          <w:sz w:val="28"/>
        </w:rPr>
        <w:t xml:space="preserve">, проводят следующую группу секущих, но уже в другом направлении и т. д. </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left="4500"/>
        <w:jc w:val="both"/>
        <w:rPr>
          <w:sz w:val="28"/>
        </w:rPr>
      </w:pPr>
      <w:r>
        <w:rPr>
          <w:sz w:val="28"/>
        </w:rPr>
        <w:t>Рис. 21</w:t>
      </w:r>
      <w:r w:rsidR="004B0212">
        <w:rPr>
          <w:sz w:val="28"/>
        </w:rPr>
        <w:t xml:space="preserve"> - </w:t>
      </w:r>
      <w:r>
        <w:rPr>
          <w:sz w:val="28"/>
        </w:rPr>
        <w:t xml:space="preserve">Роза числа пересечений изометрической системы граничных поверхностей феррита: </w:t>
      </w:r>
      <w:r>
        <w:rPr>
          <w:sz w:val="28"/>
          <w:lang w:val="en-US"/>
        </w:rPr>
        <w:t>I</w:t>
      </w:r>
      <w:r>
        <w:rPr>
          <w:sz w:val="28"/>
        </w:rPr>
        <w:t>-</w:t>
      </w:r>
      <w:r>
        <w:rPr>
          <w:sz w:val="28"/>
          <w:lang w:val="en-US"/>
        </w:rPr>
        <w:t>I</w:t>
      </w:r>
      <w:r>
        <w:rPr>
          <w:sz w:val="28"/>
        </w:rPr>
        <w:t xml:space="preserve"> ось симметрии пространственной розы</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Получив ряд сред</w:t>
      </w:r>
      <w:r>
        <w:rPr>
          <w:sz w:val="28"/>
        </w:rPr>
        <w:softHyphen/>
        <w:t>них чисел пересечений для многих направлений на пло</w:t>
      </w:r>
      <w:r>
        <w:rPr>
          <w:sz w:val="28"/>
        </w:rPr>
        <w:softHyphen/>
        <w:t>скости строим розу числа пересечений в полярных коор</w:t>
      </w:r>
      <w:r>
        <w:rPr>
          <w:sz w:val="28"/>
        </w:rPr>
        <w:softHyphen/>
        <w:t>динатах. Для этого из точки начала координат проводим радиусы-векторы, образующие с осью О</w:t>
      </w:r>
      <w:r>
        <w:rPr>
          <w:noProof/>
          <w:sz w:val="28"/>
        </w:rPr>
        <w:t>—</w:t>
      </w:r>
      <w:r>
        <w:rPr>
          <w:sz w:val="28"/>
        </w:rPr>
        <w:t>О такие же углы, какие образовывали отдельные группы секущих с осью ориентации. Длина каждого радиуса-вектора вы</w:t>
      </w:r>
      <w:r>
        <w:rPr>
          <w:sz w:val="28"/>
        </w:rPr>
        <w:softHyphen/>
        <w:t>ражает в определенном масштабе средние числа пересе</w:t>
      </w:r>
      <w:r>
        <w:rPr>
          <w:sz w:val="28"/>
        </w:rPr>
        <w:softHyphen/>
        <w:t>чений для соответствующих направлений секущих. За</w:t>
      </w:r>
      <w:r>
        <w:rPr>
          <w:sz w:val="28"/>
        </w:rPr>
        <w:softHyphen/>
        <w:t>тем концы радиусов-векторов соединяют плавной кри</w:t>
      </w:r>
      <w:r>
        <w:rPr>
          <w:sz w:val="28"/>
        </w:rPr>
        <w:softHyphen/>
        <w:t>вой, которая и является розой числа пересечений.</w:t>
      </w:r>
    </w:p>
    <w:p w:rsidR="00822A18" w:rsidRDefault="00822A18">
      <w:pPr>
        <w:widowControl w:val="0"/>
        <w:autoSpaceDE w:val="0"/>
        <w:autoSpaceDN w:val="0"/>
        <w:adjustRightInd w:val="0"/>
        <w:ind w:firstLine="709"/>
        <w:jc w:val="both"/>
        <w:rPr>
          <w:sz w:val="28"/>
        </w:rPr>
      </w:pPr>
      <w:r>
        <w:rPr>
          <w:sz w:val="28"/>
        </w:rPr>
        <w:t>Роза числа пересечений для полиэдрической структу</w:t>
      </w:r>
      <w:r>
        <w:rPr>
          <w:sz w:val="28"/>
        </w:rPr>
        <w:softHyphen/>
        <w:t>ры почти чистого железа с равноосным зерном феррита показана на рис.</w:t>
      </w:r>
      <w:r>
        <w:rPr>
          <w:noProof/>
          <w:sz w:val="28"/>
        </w:rPr>
        <w:t xml:space="preserve"> 21.</w:t>
      </w:r>
      <w:r>
        <w:rPr>
          <w:sz w:val="28"/>
        </w:rPr>
        <w:t xml:space="preserve"> Круговая форма розы показывает, что система линий границ феррита в плоскости шлифа действительно изометрична. Ясно, что при пространственно изо</w:t>
      </w:r>
      <w:r>
        <w:rPr>
          <w:sz w:val="28"/>
        </w:rPr>
        <w:softHyphen/>
        <w:t>метрических системах граничных поверхностей роза чи</w:t>
      </w:r>
      <w:r>
        <w:rPr>
          <w:sz w:val="28"/>
        </w:rPr>
        <w:softHyphen/>
        <w:t>сла пересечений имеет форму сферы.</w:t>
      </w:r>
    </w:p>
    <w:p w:rsidR="00822A18" w:rsidRDefault="00822A18">
      <w:pPr>
        <w:widowControl w:val="0"/>
        <w:autoSpaceDE w:val="0"/>
        <w:autoSpaceDN w:val="0"/>
        <w:adjustRightInd w:val="0"/>
        <w:ind w:right="40" w:firstLine="709"/>
        <w:jc w:val="both"/>
        <w:rPr>
          <w:sz w:val="28"/>
        </w:rPr>
      </w:pPr>
      <w:r>
        <w:rPr>
          <w:sz w:val="28"/>
        </w:rPr>
        <w:t xml:space="preserve">Совсем другую форму имеет роза числа пересечений, построенная аналогичным образом для системы линий границ зерен кремнистого феррита листовой </w:t>
      </w:r>
      <w:r>
        <w:rPr>
          <w:sz w:val="28"/>
        </w:rPr>
        <w:lastRenderedPageBreak/>
        <w:t>трансфор</w:t>
      </w:r>
      <w:r>
        <w:rPr>
          <w:sz w:val="28"/>
        </w:rPr>
        <w:softHyphen/>
        <w:t>маторной стали на шлифе, плоскость которого перпен</w:t>
      </w:r>
      <w:r>
        <w:rPr>
          <w:sz w:val="28"/>
        </w:rPr>
        <w:softHyphen/>
        <w:t>дикулярна к плоскости листа и параллельна направле</w:t>
      </w:r>
      <w:r>
        <w:rPr>
          <w:sz w:val="28"/>
        </w:rPr>
        <w:softHyphen/>
        <w:t>нию прокатки (длине листа). В этом случае ось О—О полярных координат совпадает с плоскостью листа. По</w:t>
      </w:r>
      <w:r>
        <w:rPr>
          <w:sz w:val="28"/>
        </w:rPr>
        <w:softHyphen/>
        <w:t>казанная на рис.</w:t>
      </w:r>
      <w:r>
        <w:rPr>
          <w:noProof/>
          <w:sz w:val="28"/>
        </w:rPr>
        <w:t>22</w:t>
      </w:r>
      <w:r>
        <w:rPr>
          <w:sz w:val="28"/>
        </w:rPr>
        <w:t xml:space="preserve"> роза числа пересечений имеет один максимум в направлении, перпендикулярном к плоско</w:t>
      </w:r>
      <w:r>
        <w:rPr>
          <w:sz w:val="28"/>
        </w:rPr>
        <w:softHyphen/>
        <w:t>сти ориентации (к плоскости листа), и один минимум в направлении, совпадающем с плоскостью ориентации. Поскольку в данном случае ось симметрии структуры перпендикулярна к плоскости ориентации (см. рис.</w:t>
      </w:r>
      <w:r>
        <w:rPr>
          <w:noProof/>
          <w:sz w:val="28"/>
        </w:rPr>
        <w:t xml:space="preserve"> 18,</w:t>
      </w:r>
      <w:r>
        <w:rPr>
          <w:sz w:val="28"/>
        </w:rPr>
        <w:t xml:space="preserve"> </w:t>
      </w:r>
      <w:r>
        <w:rPr>
          <w:i/>
          <w:sz w:val="28"/>
        </w:rPr>
        <w:t>а</w:t>
      </w:r>
      <w:r>
        <w:rPr>
          <w:sz w:val="28"/>
        </w:rPr>
        <w:t>), пространственную розу числа пересечений получаем, вращая розу вокруг ее вертикальной оси, т. е. вокруг оси симметрии структуры.</w:t>
      </w:r>
    </w:p>
    <w:p w:rsidR="00822A18" w:rsidRDefault="00710C6B">
      <w:pPr>
        <w:widowControl w:val="0"/>
        <w:autoSpaceDE w:val="0"/>
        <w:autoSpaceDN w:val="0"/>
        <w:adjustRightInd w:val="0"/>
        <w:ind w:firstLine="709"/>
        <w:jc w:val="both"/>
        <w:rPr>
          <w:sz w:val="28"/>
        </w:rPr>
      </w:pPr>
      <w:r>
        <w:rPr>
          <w:noProof/>
          <w:sz w:val="28"/>
        </w:rPr>
        <w:drawing>
          <wp:anchor distT="0" distB="0" distL="114300" distR="114300" simplePos="0" relativeHeight="251663872" behindDoc="0" locked="0" layoutInCell="1" allowOverlap="1">
            <wp:simplePos x="0" y="0"/>
            <wp:positionH relativeFrom="column">
              <wp:posOffset>0</wp:posOffset>
            </wp:positionH>
            <wp:positionV relativeFrom="paragraph">
              <wp:posOffset>53340</wp:posOffset>
            </wp:positionV>
            <wp:extent cx="2763520" cy="2637155"/>
            <wp:effectExtent l="0" t="0" r="0" b="0"/>
            <wp:wrapSquare wrapText="bothSides"/>
            <wp:docPr id="40" name="Рисунок 40" descr="рисунок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рисунок73"/>
                    <pic:cNvPicPr>
                      <a:picLocks noChangeAspect="1" noChangeArrowheads="1"/>
                    </pic:cNvPicPr>
                  </pic:nvPicPr>
                  <pic:blipFill>
                    <a:blip r:embed="rId206" cstate="print">
                      <a:extLst>
                        <a:ext uri="{28A0092B-C50C-407E-A947-70E740481C1C}">
                          <a14:useLocalDpi xmlns:a14="http://schemas.microsoft.com/office/drawing/2010/main" val="0"/>
                        </a:ext>
                      </a:extLst>
                    </a:blip>
                    <a:srcRect b="-1382"/>
                    <a:stretch>
                      <a:fillRect/>
                    </a:stretch>
                  </pic:blipFill>
                  <pic:spPr bwMode="auto">
                    <a:xfrm>
                      <a:off x="0" y="0"/>
                      <a:ext cx="2763520" cy="2637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Рис. 22</w:t>
      </w:r>
      <w:r w:rsidR="004B0212">
        <w:rPr>
          <w:sz w:val="28"/>
        </w:rPr>
        <w:t xml:space="preserve"> - </w:t>
      </w:r>
      <w:r>
        <w:rPr>
          <w:sz w:val="28"/>
        </w:rPr>
        <w:t xml:space="preserve">Роза числа пересечений граничных поверхностей кремнистого феррита листовой трансформаторной стали: 0-0  - плоскость ориентации (перпендикулярна к плоскости рисунка); </w:t>
      </w:r>
      <w:r>
        <w:rPr>
          <w:sz w:val="28"/>
          <w:lang w:val="en-US"/>
        </w:rPr>
        <w:t>I</w:t>
      </w:r>
      <w:r>
        <w:rPr>
          <w:sz w:val="28"/>
        </w:rPr>
        <w:t>-</w:t>
      </w:r>
      <w:r>
        <w:rPr>
          <w:sz w:val="28"/>
          <w:lang w:val="en-US"/>
        </w:rPr>
        <w:t>I</w:t>
      </w:r>
      <w:r>
        <w:rPr>
          <w:sz w:val="28"/>
        </w:rPr>
        <w:t xml:space="preserve"> – ось симметрии структуры и пространственной розы</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b/>
          <w:noProof/>
          <w:sz w:val="28"/>
        </w:rPr>
      </w:pPr>
      <w:r>
        <w:rPr>
          <w:sz w:val="28"/>
        </w:rPr>
        <w:t>Для изометрической доли граничной поверхности ро</w:t>
      </w:r>
      <w:r>
        <w:rPr>
          <w:sz w:val="28"/>
        </w:rPr>
        <w:softHyphen/>
        <w:t xml:space="preserve">за числа пересечений представляет сферу с центром в начале полярных координат, радиус которой равен среднему числу пересечений   секущих с изометрической  долей поверхностей </w:t>
      </w:r>
      <w:r>
        <w:rPr>
          <w:noProof/>
          <w:sz w:val="28"/>
        </w:rPr>
        <w:t xml:space="preserve">— </w:t>
      </w:r>
      <w:r>
        <w:rPr>
          <w:sz w:val="28"/>
        </w:rPr>
        <w:t xml:space="preserve">в данном случае оно равно </w:t>
      </w:r>
      <w:r>
        <w:rPr>
          <w:b/>
          <w:i/>
          <w:sz w:val="28"/>
          <w:lang w:val="en-US"/>
        </w:rPr>
        <w:t>m</w:t>
      </w:r>
      <w:r>
        <w:rPr>
          <w:b/>
          <w:i/>
          <w:sz w:val="28"/>
          <w:vertAlign w:val="subscript"/>
        </w:rPr>
        <w:t>║.</w:t>
      </w:r>
      <w:r>
        <w:rPr>
          <w:sz w:val="28"/>
          <w:vertAlign w:val="subscript"/>
        </w:rPr>
        <w:t xml:space="preserve"> </w:t>
      </w:r>
      <w:r>
        <w:rPr>
          <w:sz w:val="28"/>
        </w:rPr>
        <w:t xml:space="preserve"> Для полностью ориентированной параллельно плоскости ориентации доли граничных поверхностей роза числа пересечений изображается двумя сферами, соприкасаю</w:t>
      </w:r>
      <w:r>
        <w:rPr>
          <w:sz w:val="28"/>
        </w:rPr>
        <w:softHyphen/>
        <w:t>щимися друг с другом в точке начала координат. Диа</w:t>
      </w:r>
      <w:r>
        <w:rPr>
          <w:sz w:val="28"/>
        </w:rPr>
        <w:softHyphen/>
        <w:t>метр сфер равен среднему числу пересечений на секу</w:t>
      </w:r>
      <w:r>
        <w:rPr>
          <w:sz w:val="28"/>
        </w:rPr>
        <w:softHyphen/>
        <w:t>щих,  перпендикулярных  к  плоскости   ориентации,</w:t>
      </w:r>
      <w:r>
        <w:rPr>
          <w:noProof/>
          <w:sz w:val="28"/>
        </w:rPr>
        <w:t xml:space="preserve">  </w:t>
      </w:r>
      <w:r>
        <w:rPr>
          <w:sz w:val="28"/>
        </w:rPr>
        <w:t xml:space="preserve">в  данном  случае  оно   равно разности </w:t>
      </w:r>
      <w:r>
        <w:rPr>
          <w:b/>
          <w:i/>
          <w:sz w:val="28"/>
          <w:lang w:val="en-US"/>
        </w:rPr>
        <w:t>m</w:t>
      </w:r>
      <w:r>
        <w:rPr>
          <w:b/>
          <w:i/>
          <w:sz w:val="28"/>
          <w:vertAlign w:val="subscript"/>
        </w:rPr>
        <w:t xml:space="preserve"> ┴</w:t>
      </w:r>
      <w:r>
        <w:rPr>
          <w:b/>
          <w:i/>
          <w:sz w:val="28"/>
        </w:rPr>
        <w:t xml:space="preserve"> - </w:t>
      </w:r>
      <w:r>
        <w:rPr>
          <w:b/>
          <w:i/>
          <w:sz w:val="28"/>
          <w:lang w:val="en-US"/>
        </w:rPr>
        <w:t>m</w:t>
      </w:r>
      <w:r>
        <w:rPr>
          <w:b/>
          <w:i/>
          <w:sz w:val="28"/>
          <w:vertAlign w:val="subscript"/>
        </w:rPr>
        <w:t xml:space="preserve"> ║</w:t>
      </w:r>
      <w:r>
        <w:rPr>
          <w:b/>
          <w:sz w:val="28"/>
        </w:rPr>
        <w:t xml:space="preserve"> </w:t>
      </w:r>
      <w:r>
        <w:rPr>
          <w:b/>
          <w:noProof/>
          <w:sz w:val="28"/>
        </w:rPr>
        <w:t xml:space="preserve"> .</w:t>
      </w:r>
    </w:p>
    <w:p w:rsidR="00822A18" w:rsidRDefault="00822A18">
      <w:pPr>
        <w:widowControl w:val="0"/>
        <w:autoSpaceDE w:val="0"/>
        <w:autoSpaceDN w:val="0"/>
        <w:adjustRightInd w:val="0"/>
        <w:ind w:left="200" w:firstLine="709"/>
        <w:jc w:val="both"/>
        <w:rPr>
          <w:color w:val="FF0000"/>
          <w:sz w:val="28"/>
        </w:rPr>
      </w:pPr>
    </w:p>
    <w:p w:rsidR="00822A18" w:rsidRDefault="00822A18">
      <w:pPr>
        <w:widowControl w:val="0"/>
        <w:autoSpaceDE w:val="0"/>
        <w:autoSpaceDN w:val="0"/>
        <w:adjustRightInd w:val="0"/>
        <w:ind w:left="397" w:firstLine="709"/>
        <w:jc w:val="both"/>
        <w:rPr>
          <w:sz w:val="28"/>
        </w:rPr>
      </w:pPr>
      <w:r>
        <w:rPr>
          <w:noProof/>
          <w:sz w:val="28"/>
        </w:rPr>
        <w:t>30.</w:t>
      </w:r>
      <w:r>
        <w:rPr>
          <w:sz w:val="28"/>
        </w:rPr>
        <w:t xml:space="preserve"> ОПРЕДЕЛЕНИЕ ОТНОСИТЕЛЬНОЙ УДЕЛЬНОЙ ПОВЕРХНОСТИ ФАЗ СПЛАВА И УДЕЛЬНОЙ ПОВЕРХНОСТИ МЕТАЛЛИЧЕСКИХ ПОРОШКОВ</w:t>
      </w:r>
    </w:p>
    <w:p w:rsidR="00822A18" w:rsidRDefault="00822A18">
      <w:pPr>
        <w:widowControl w:val="0"/>
        <w:autoSpaceDE w:val="0"/>
        <w:autoSpaceDN w:val="0"/>
        <w:adjustRightInd w:val="0"/>
        <w:spacing w:before="60"/>
        <w:ind w:firstLine="709"/>
        <w:jc w:val="both"/>
        <w:rPr>
          <w:sz w:val="28"/>
        </w:rPr>
      </w:pPr>
      <w:r>
        <w:rPr>
          <w:sz w:val="28"/>
        </w:rPr>
        <w:t>Относительной удельной поверхностью фазы сплава называют суммарную площадь поверхности ее микроча</w:t>
      </w:r>
      <w:r>
        <w:rPr>
          <w:sz w:val="28"/>
        </w:rPr>
        <w:softHyphen/>
        <w:t>стиц, отнесенную к суммарному объему этих микроча</w:t>
      </w:r>
      <w:r>
        <w:rPr>
          <w:sz w:val="28"/>
        </w:rPr>
        <w:softHyphen/>
        <w:t>стиц (в отличие от абсолютной удельной поверхности, которая равна суммарной площади поверхности микро</w:t>
      </w:r>
      <w:r>
        <w:rPr>
          <w:sz w:val="28"/>
        </w:rPr>
        <w:softHyphen/>
        <w:t>частиц, отнесенной к единице объема сплава). Поэтому для определения относительной удельной поверхности фазы следовало бы экспериментально найти удельную поверхность этой фазы в единице объема сплава</w:t>
      </w:r>
      <w:r>
        <w:rPr>
          <w:noProof/>
          <w:sz w:val="28"/>
        </w:rPr>
        <w:t xml:space="preserve"> </w:t>
      </w:r>
      <w:r>
        <w:rPr>
          <w:b/>
          <w:i/>
          <w:iCs/>
          <w:noProof/>
          <w:sz w:val="28"/>
        </w:rPr>
        <w:t>∑</w:t>
      </w:r>
      <w:r>
        <w:rPr>
          <w:b/>
          <w:i/>
          <w:iCs/>
          <w:sz w:val="28"/>
          <w:lang w:val="en-US"/>
        </w:rPr>
        <w:t>S</w:t>
      </w:r>
      <w:r>
        <w:rPr>
          <w:b/>
          <w:i/>
          <w:iCs/>
          <w:sz w:val="28"/>
          <w:vertAlign w:val="subscript"/>
          <w:lang w:val="en-US"/>
        </w:rPr>
        <w:t>α</w:t>
      </w:r>
      <w:r>
        <w:rPr>
          <w:noProof/>
          <w:sz w:val="28"/>
        </w:rPr>
        <w:t xml:space="preserve"> </w:t>
      </w:r>
      <w:r>
        <w:rPr>
          <w:sz w:val="28"/>
        </w:rPr>
        <w:t xml:space="preserve">и объемную долю фазы в единице объема сплава </w:t>
      </w:r>
      <w:r>
        <w:rPr>
          <w:b/>
          <w:i/>
          <w:iCs/>
          <w:noProof/>
          <w:sz w:val="28"/>
        </w:rPr>
        <w:t>∑</w:t>
      </w:r>
      <w:r>
        <w:rPr>
          <w:b/>
          <w:i/>
          <w:iCs/>
          <w:sz w:val="28"/>
          <w:lang w:val="en-US"/>
        </w:rPr>
        <w:t>V</w:t>
      </w:r>
      <w:r>
        <w:rPr>
          <w:b/>
          <w:i/>
          <w:iCs/>
          <w:sz w:val="28"/>
          <w:vertAlign w:val="subscript"/>
          <w:lang w:val="en-US"/>
        </w:rPr>
        <w:t>α</w:t>
      </w:r>
      <w:r>
        <w:rPr>
          <w:sz w:val="28"/>
        </w:rPr>
        <w:t xml:space="preserve">. Отношение первой величины ко второй определило бы относительную удельную поверхность фазы </w:t>
      </w:r>
      <w:r>
        <w:rPr>
          <w:b/>
          <w:i/>
          <w:sz w:val="28"/>
          <w:lang w:val="en-US"/>
        </w:rPr>
        <w:t>S</w:t>
      </w:r>
      <w:r>
        <w:rPr>
          <w:b/>
          <w:i/>
          <w:sz w:val="28"/>
          <w:vertAlign w:val="subscript"/>
        </w:rPr>
        <w:t>α</w:t>
      </w:r>
      <w:r>
        <w:rPr>
          <w:b/>
          <w:i/>
          <w:sz w:val="28"/>
        </w:rPr>
        <w:t>.</w:t>
      </w:r>
    </w:p>
    <w:p w:rsidR="00822A18" w:rsidRDefault="00822A18">
      <w:pPr>
        <w:widowControl w:val="0"/>
        <w:autoSpaceDE w:val="0"/>
        <w:autoSpaceDN w:val="0"/>
        <w:adjustRightInd w:val="0"/>
        <w:ind w:right="100" w:firstLine="709"/>
        <w:jc w:val="both"/>
        <w:rPr>
          <w:sz w:val="28"/>
        </w:rPr>
      </w:pPr>
      <w:r>
        <w:rPr>
          <w:sz w:val="28"/>
        </w:rPr>
        <w:t xml:space="preserve">Такой подход к определению относительной удельной поверхности фазы, </w:t>
      </w:r>
      <w:r>
        <w:rPr>
          <w:sz w:val="28"/>
        </w:rPr>
        <w:lastRenderedPageBreak/>
        <w:t>однако, нецелесообразен, так как при измерении удельной поверхности методом случайных се</w:t>
      </w:r>
      <w:r>
        <w:rPr>
          <w:sz w:val="28"/>
        </w:rPr>
        <w:softHyphen/>
        <w:t>кущих и доли объема фазы точечным или линейным ме</w:t>
      </w:r>
      <w:r>
        <w:rPr>
          <w:sz w:val="28"/>
        </w:rPr>
        <w:softHyphen/>
        <w:t>тодом измеряют различные микрочастицы этой фазы, что снижает точность полученного результата. Проще и точнее описанная ниже методика непосредственного определения относительной удельной поверхности фазы путем комбинированного одновременного использования вышеупомянутых методов, так как в этом случае изме</w:t>
      </w:r>
      <w:r>
        <w:rPr>
          <w:sz w:val="28"/>
        </w:rPr>
        <w:softHyphen/>
        <w:t>рения обоих параметров выполняют на одних и тех же микрочастицах. При этом величину удельной поверхно</w:t>
      </w:r>
      <w:r>
        <w:rPr>
          <w:sz w:val="28"/>
        </w:rPr>
        <w:softHyphen/>
        <w:t>сти измеряют методом случайных секущих, а одновре</w:t>
      </w:r>
      <w:r>
        <w:rPr>
          <w:sz w:val="28"/>
        </w:rPr>
        <w:softHyphen/>
        <w:t>менное измерение доли объема можно производить либо точечным методом, либо линейным.</w:t>
      </w:r>
    </w:p>
    <w:p w:rsidR="00822A18" w:rsidRDefault="00822A18">
      <w:pPr>
        <w:widowControl w:val="0"/>
        <w:autoSpaceDE w:val="0"/>
        <w:autoSpaceDN w:val="0"/>
        <w:adjustRightInd w:val="0"/>
        <w:ind w:right="100" w:firstLine="709"/>
        <w:jc w:val="both"/>
        <w:rPr>
          <w:sz w:val="28"/>
        </w:rPr>
      </w:pPr>
    </w:p>
    <w:p w:rsidR="00822A18" w:rsidRDefault="00822A18">
      <w:pPr>
        <w:pStyle w:val="a5"/>
        <w:spacing w:before="120" w:line="240" w:lineRule="auto"/>
        <w:ind w:firstLine="709"/>
        <w:rPr>
          <w:sz w:val="28"/>
          <w:szCs w:val="24"/>
        </w:rPr>
      </w:pPr>
      <w:r>
        <w:rPr>
          <w:sz w:val="28"/>
          <w:szCs w:val="24"/>
        </w:rPr>
        <w:t>ИЗМЕРЕНИЕ ОТНОСИТЕЛЬНОЙ УДЕЛЬНОЙ ПОВЕРХНОСТИ МЕТОДОМ СЛУЧАЙНЫХ СЕКУЩИХ В КОМБИНАЦИИ С ТОЧЕЧНЫМ МЕТОДОМ</w:t>
      </w:r>
    </w:p>
    <w:p w:rsidR="00822A18" w:rsidRDefault="00822A18">
      <w:pPr>
        <w:widowControl w:val="0"/>
        <w:autoSpaceDE w:val="0"/>
        <w:autoSpaceDN w:val="0"/>
        <w:adjustRightInd w:val="0"/>
        <w:spacing w:before="60"/>
        <w:ind w:firstLine="709"/>
        <w:jc w:val="both"/>
        <w:rPr>
          <w:sz w:val="28"/>
        </w:rPr>
      </w:pPr>
      <w:r>
        <w:rPr>
          <w:sz w:val="28"/>
        </w:rPr>
        <w:t>Структуру наблюдают в окуляр с квадратной сеткой. Используемое увеличение должно быть тем большим, чем дисперснее фаза. Схема наложения квадратной сет</w:t>
      </w:r>
      <w:r>
        <w:rPr>
          <w:sz w:val="28"/>
        </w:rPr>
        <w:softHyphen/>
        <w:t>ки на структуру показана на рис.</w:t>
      </w:r>
      <w:r>
        <w:rPr>
          <w:noProof/>
          <w:sz w:val="28"/>
        </w:rPr>
        <w:t xml:space="preserve"> 23.</w:t>
      </w:r>
      <w:r>
        <w:rPr>
          <w:sz w:val="28"/>
        </w:rPr>
        <w:t xml:space="preserve"> Горизонтальные и вертикальные линии окулярной сетки мы рассматри</w:t>
      </w:r>
      <w:r>
        <w:rPr>
          <w:sz w:val="28"/>
        </w:rPr>
        <w:softHyphen/>
        <w:t>ваем как случайные секущие линии. Они пересекают поверхности микрочастиц данной фазы в ряде точек, которые обозначены на рис.</w:t>
      </w:r>
      <w:r>
        <w:rPr>
          <w:noProof/>
          <w:sz w:val="28"/>
        </w:rPr>
        <w:t xml:space="preserve"> 23</w:t>
      </w:r>
      <w:r>
        <w:rPr>
          <w:sz w:val="28"/>
        </w:rPr>
        <w:t xml:space="preserve"> светлыми кружками. Число таких точек, отнесенное к единице длины секущих прямых, определяется, как известно, суммарной поверх</w:t>
      </w:r>
      <w:r>
        <w:rPr>
          <w:sz w:val="28"/>
        </w:rPr>
        <w:softHyphen/>
        <w:t xml:space="preserve">ностью микрочастиц фазы в единице объема сплава </w:t>
      </w:r>
      <w:r>
        <w:rPr>
          <w:b/>
          <w:i/>
          <w:iCs/>
          <w:noProof/>
          <w:sz w:val="28"/>
        </w:rPr>
        <w:t>∑</w:t>
      </w:r>
      <w:r>
        <w:rPr>
          <w:b/>
          <w:i/>
          <w:iCs/>
          <w:sz w:val="28"/>
          <w:lang w:val="en-US"/>
        </w:rPr>
        <w:t>S</w:t>
      </w:r>
      <w:r>
        <w:rPr>
          <w:b/>
          <w:i/>
          <w:iCs/>
          <w:sz w:val="28"/>
          <w:vertAlign w:val="subscript"/>
          <w:lang w:val="en-US"/>
        </w:rPr>
        <w:t>α</w:t>
      </w:r>
      <w:r>
        <w:rPr>
          <w:b/>
          <w:i/>
          <w:iCs/>
          <w:sz w:val="28"/>
        </w:rPr>
        <w:t>.</w:t>
      </w:r>
      <w:r>
        <w:rPr>
          <w:sz w:val="28"/>
        </w:rPr>
        <w:t xml:space="preserve"> Применяя вторую основную формулу</w:t>
      </w:r>
      <w:r>
        <w:rPr>
          <w:noProof/>
          <w:sz w:val="28"/>
        </w:rPr>
        <w:t xml:space="preserve"> (14),</w:t>
      </w:r>
      <w:r>
        <w:rPr>
          <w:sz w:val="28"/>
        </w:rPr>
        <w:t xml:space="preserve"> полу</w:t>
      </w:r>
      <w:r>
        <w:rPr>
          <w:sz w:val="28"/>
        </w:rPr>
        <w:softHyphen/>
        <w:t xml:space="preserve">чаем суммарную поверхность микрочастиц фазы </w:t>
      </w:r>
      <w:r>
        <w:rPr>
          <w:b/>
          <w:i/>
          <w:iCs/>
          <w:sz w:val="28"/>
        </w:rPr>
        <w:sym w:font="Symbol" w:char="F061"/>
      </w:r>
      <w:r>
        <w:rPr>
          <w:sz w:val="28"/>
        </w:rPr>
        <w:t xml:space="preserve"> в еди</w:t>
      </w:r>
      <w:r>
        <w:rPr>
          <w:sz w:val="28"/>
        </w:rPr>
        <w:softHyphen/>
        <w:t xml:space="preserve">нице объема сплава:                                                                                                   </w:t>
      </w:r>
    </w:p>
    <w:p w:rsidR="00822A18" w:rsidRDefault="00822A18">
      <w:pPr>
        <w:widowControl w:val="0"/>
        <w:autoSpaceDE w:val="0"/>
        <w:autoSpaceDN w:val="0"/>
        <w:adjustRightInd w:val="0"/>
        <w:spacing w:before="60"/>
        <w:ind w:firstLine="709"/>
        <w:jc w:val="both"/>
        <w:rPr>
          <w:noProof/>
          <w:sz w:val="28"/>
        </w:rPr>
      </w:pPr>
      <w:r>
        <w:rPr>
          <w:sz w:val="28"/>
        </w:rPr>
        <w:t xml:space="preserve">                      </w:t>
      </w:r>
      <w:r w:rsidR="004B0212">
        <w:rPr>
          <w:sz w:val="28"/>
        </w:rPr>
        <w:t xml:space="preserve">                    </w:t>
      </w:r>
      <w:r>
        <w:rPr>
          <w:position w:val="-24"/>
          <w:sz w:val="28"/>
        </w:rPr>
        <w:object w:dxaOrig="1219" w:dyaOrig="620">
          <v:shape id="_x0000_i1129" type="#_x0000_t75" style="width:76.2pt;height:39.6pt" o:ole="">
            <v:imagedata r:id="rId207" o:title=""/>
          </v:shape>
          <o:OLEObject Type="Embed" ProgID="Equation.3" ShapeID="_x0000_i1129" DrawAspect="Content" ObjectID="_1758227250" r:id="rId208"/>
        </w:object>
      </w:r>
      <w:r>
        <w:rPr>
          <w:sz w:val="28"/>
        </w:rPr>
        <w:t>мм</w:t>
      </w:r>
      <w:r>
        <w:rPr>
          <w:sz w:val="28"/>
          <w:vertAlign w:val="superscript"/>
        </w:rPr>
        <w:t>2</w:t>
      </w:r>
      <w:r>
        <w:rPr>
          <w:sz w:val="28"/>
        </w:rPr>
        <w:t>/мм</w:t>
      </w:r>
      <w:r>
        <w:rPr>
          <w:sz w:val="28"/>
          <w:vertAlign w:val="superscript"/>
        </w:rPr>
        <w:t>3</w:t>
      </w:r>
      <w:r>
        <w:rPr>
          <w:noProof/>
          <w:sz w:val="28"/>
        </w:rPr>
        <w:t xml:space="preserve"> ,                              (52)</w:t>
      </w:r>
    </w:p>
    <w:p w:rsidR="00822A18" w:rsidRDefault="00822A18">
      <w:pPr>
        <w:widowControl w:val="0"/>
        <w:autoSpaceDE w:val="0"/>
        <w:autoSpaceDN w:val="0"/>
        <w:adjustRightInd w:val="0"/>
        <w:spacing w:before="180"/>
        <w:ind w:left="120" w:firstLine="709"/>
        <w:jc w:val="both"/>
        <w:rPr>
          <w:sz w:val="28"/>
        </w:rPr>
      </w:pPr>
      <w:r>
        <w:rPr>
          <w:sz w:val="28"/>
        </w:rPr>
        <w:t>где</w:t>
      </w:r>
      <w:r>
        <w:rPr>
          <w:noProof/>
          <w:sz w:val="28"/>
        </w:rPr>
        <w:t xml:space="preserve">    </w:t>
      </w:r>
      <w:r>
        <w:rPr>
          <w:b/>
          <w:i/>
          <w:iCs/>
          <w:noProof/>
          <w:sz w:val="28"/>
        </w:rPr>
        <w:t xml:space="preserve">L </w:t>
      </w:r>
      <w:r>
        <w:rPr>
          <w:noProof/>
          <w:sz w:val="28"/>
        </w:rPr>
        <w:t>—</w:t>
      </w:r>
      <w:r>
        <w:rPr>
          <w:sz w:val="28"/>
        </w:rPr>
        <w:t xml:space="preserve"> суммарная длина линий окулярной сетки, при</w:t>
      </w:r>
      <w:r>
        <w:rPr>
          <w:sz w:val="28"/>
        </w:rPr>
        <w:softHyphen/>
        <w:t xml:space="preserve">веденная к плоскости шлифа, мм; </w:t>
      </w:r>
    </w:p>
    <w:p w:rsidR="00822A18" w:rsidRDefault="00822A18">
      <w:pPr>
        <w:widowControl w:val="0"/>
        <w:autoSpaceDE w:val="0"/>
        <w:autoSpaceDN w:val="0"/>
        <w:adjustRightInd w:val="0"/>
        <w:spacing w:before="180"/>
        <w:ind w:left="120" w:firstLine="709"/>
        <w:jc w:val="both"/>
        <w:rPr>
          <w:sz w:val="28"/>
        </w:rPr>
      </w:pPr>
      <w:r>
        <w:rPr>
          <w:sz w:val="28"/>
        </w:rPr>
        <w:t xml:space="preserve">             </w:t>
      </w:r>
      <w:r>
        <w:rPr>
          <w:b/>
          <w:i/>
          <w:iCs/>
          <w:sz w:val="28"/>
          <w:lang w:val="en-US"/>
        </w:rPr>
        <w:t>z</w:t>
      </w:r>
      <w:r>
        <w:rPr>
          <w:noProof/>
          <w:sz w:val="28"/>
        </w:rPr>
        <w:t>—</w:t>
      </w:r>
      <w:r>
        <w:rPr>
          <w:sz w:val="28"/>
        </w:rPr>
        <w:t>число точек пересечений секущих линий оку</w:t>
      </w:r>
      <w:r>
        <w:rPr>
          <w:sz w:val="28"/>
        </w:rPr>
        <w:softHyphen/>
        <w:t xml:space="preserve">лярной сетки с поверхностями микрочастиц фазы </w:t>
      </w:r>
      <w:r>
        <w:rPr>
          <w:b/>
          <w:i/>
          <w:sz w:val="28"/>
        </w:rPr>
        <w:t>α</w:t>
      </w:r>
      <w:r>
        <w:rPr>
          <w:sz w:val="28"/>
        </w:rPr>
        <w:t>.</w:t>
      </w:r>
    </w:p>
    <w:p w:rsidR="00822A18" w:rsidRDefault="00822A18">
      <w:pPr>
        <w:widowControl w:val="0"/>
        <w:autoSpaceDE w:val="0"/>
        <w:autoSpaceDN w:val="0"/>
        <w:adjustRightInd w:val="0"/>
        <w:ind w:firstLine="709"/>
        <w:jc w:val="both"/>
        <w:rPr>
          <w:noProof/>
          <w:sz w:val="28"/>
        </w:rPr>
      </w:pPr>
      <w:r>
        <w:rPr>
          <w:sz w:val="28"/>
        </w:rPr>
        <w:t>В том же поле зрения узловые точки окулярной сет</w:t>
      </w:r>
      <w:r>
        <w:rPr>
          <w:sz w:val="28"/>
        </w:rPr>
        <w:softHyphen/>
        <w:t xml:space="preserve">ки частично попадают на площади сечений микрочастиц фазы </w:t>
      </w:r>
      <w:r>
        <w:rPr>
          <w:b/>
          <w:i/>
          <w:sz w:val="28"/>
        </w:rPr>
        <w:t>α.</w:t>
      </w:r>
      <w:r>
        <w:rPr>
          <w:sz w:val="28"/>
        </w:rPr>
        <w:t xml:space="preserve"> На рис.</w:t>
      </w:r>
      <w:r>
        <w:rPr>
          <w:noProof/>
          <w:sz w:val="28"/>
        </w:rPr>
        <w:t xml:space="preserve"> </w:t>
      </w:r>
      <w:r w:rsidR="00E970A5">
        <w:rPr>
          <w:noProof/>
          <w:sz w:val="28"/>
        </w:rPr>
        <w:t>23</w:t>
      </w:r>
      <w:r>
        <w:rPr>
          <w:sz w:val="28"/>
        </w:rPr>
        <w:t xml:space="preserve"> эти точки показаны черными кружка</w:t>
      </w:r>
      <w:r>
        <w:rPr>
          <w:sz w:val="28"/>
        </w:rPr>
        <w:softHyphen/>
        <w:t xml:space="preserve">ми. Относительное число узловых точек, попавших на сечения микрочастиц фазы </w:t>
      </w:r>
      <w:r>
        <w:rPr>
          <w:b/>
          <w:i/>
          <w:sz w:val="28"/>
        </w:rPr>
        <w:t>α,</w:t>
      </w:r>
      <w:r>
        <w:rPr>
          <w:sz w:val="28"/>
        </w:rPr>
        <w:t xml:space="preserve"> определяется, как извест</w:t>
      </w:r>
      <w:r>
        <w:rPr>
          <w:sz w:val="28"/>
        </w:rPr>
        <w:softHyphen/>
        <w:t xml:space="preserve">но, объемной долей этой фазы в сплаве </w:t>
      </w:r>
      <w:r>
        <w:rPr>
          <w:b/>
          <w:i/>
          <w:iCs/>
          <w:noProof/>
          <w:sz w:val="28"/>
        </w:rPr>
        <w:t>∑</w:t>
      </w:r>
      <w:r>
        <w:rPr>
          <w:b/>
          <w:i/>
          <w:iCs/>
          <w:sz w:val="28"/>
          <w:lang w:val="en-US"/>
        </w:rPr>
        <w:t>V</w:t>
      </w:r>
      <w:r>
        <w:rPr>
          <w:b/>
          <w:i/>
          <w:iCs/>
          <w:sz w:val="28"/>
          <w:vertAlign w:val="subscript"/>
          <w:lang w:val="en-US"/>
        </w:rPr>
        <w:t>α</w:t>
      </w:r>
      <w:r>
        <w:rPr>
          <w:noProof/>
          <w:sz w:val="28"/>
        </w:rPr>
        <w:t xml:space="preserve"> </w:t>
      </w:r>
      <w:r>
        <w:rPr>
          <w:sz w:val="28"/>
        </w:rPr>
        <w:t xml:space="preserve">. Поэтому суммарный объем микрочастиц фазы </w:t>
      </w:r>
      <w:r>
        <w:rPr>
          <w:b/>
          <w:i/>
          <w:sz w:val="28"/>
        </w:rPr>
        <w:t>α</w:t>
      </w:r>
      <w:r>
        <w:rPr>
          <w:sz w:val="28"/>
        </w:rPr>
        <w:t xml:space="preserve"> в единице объема сплава определим первой основной формулой</w:t>
      </w:r>
      <w:r>
        <w:rPr>
          <w:noProof/>
          <w:sz w:val="28"/>
        </w:rPr>
        <w:t xml:space="preserve"> (20):  </w:t>
      </w:r>
    </w:p>
    <w:p w:rsidR="00822A18" w:rsidRDefault="00822A18">
      <w:pPr>
        <w:widowControl w:val="0"/>
        <w:autoSpaceDE w:val="0"/>
        <w:autoSpaceDN w:val="0"/>
        <w:adjustRightInd w:val="0"/>
        <w:ind w:firstLine="709"/>
        <w:jc w:val="both"/>
        <w:rPr>
          <w:noProof/>
          <w:sz w:val="28"/>
        </w:rPr>
      </w:pPr>
    </w:p>
    <w:p w:rsidR="00822A18" w:rsidRDefault="00E970A5">
      <w:pPr>
        <w:widowControl w:val="0"/>
        <w:autoSpaceDE w:val="0"/>
        <w:autoSpaceDN w:val="0"/>
        <w:adjustRightInd w:val="0"/>
        <w:ind w:firstLine="709"/>
        <w:jc w:val="both"/>
        <w:rPr>
          <w:sz w:val="28"/>
        </w:rPr>
      </w:pPr>
      <w:r>
        <w:rPr>
          <w:noProof/>
          <w:sz w:val="28"/>
        </w:rPr>
        <w:t xml:space="preserve">                                     </w:t>
      </w:r>
      <w:r w:rsidR="00822A18">
        <w:rPr>
          <w:noProof/>
          <w:position w:val="-24"/>
          <w:sz w:val="28"/>
        </w:rPr>
        <w:object w:dxaOrig="1080" w:dyaOrig="620">
          <v:shape id="_x0000_i1130" type="#_x0000_t75" style="width:54pt;height:31.2pt" o:ole="">
            <v:imagedata r:id="rId209" o:title=""/>
          </v:shape>
          <o:OLEObject Type="Embed" ProgID="Equation.3" ShapeID="_x0000_i1130" DrawAspect="Content" ObjectID="_1758227251" r:id="rId210"/>
        </w:object>
      </w:r>
      <w:r w:rsidR="00822A18">
        <w:rPr>
          <w:sz w:val="28"/>
        </w:rPr>
        <w:t xml:space="preserve"> м</w:t>
      </w:r>
      <w:r w:rsidR="00B4090D">
        <w:rPr>
          <w:sz w:val="28"/>
        </w:rPr>
        <w:t>м</w:t>
      </w:r>
      <w:r w:rsidR="00822A18">
        <w:rPr>
          <w:sz w:val="28"/>
          <w:vertAlign w:val="superscript"/>
        </w:rPr>
        <w:t>3</w:t>
      </w:r>
      <w:r w:rsidR="00822A18">
        <w:rPr>
          <w:sz w:val="28"/>
        </w:rPr>
        <w:t>/мм</w:t>
      </w:r>
      <w:r w:rsidR="00822A18">
        <w:rPr>
          <w:sz w:val="28"/>
          <w:vertAlign w:val="superscript"/>
        </w:rPr>
        <w:t xml:space="preserve">3                                                                     </w:t>
      </w:r>
      <w:r w:rsidR="00822A18">
        <w:rPr>
          <w:sz w:val="28"/>
        </w:rPr>
        <w:t xml:space="preserve"> (53)</w:t>
      </w:r>
    </w:p>
    <w:p w:rsidR="00822A18" w:rsidRDefault="00822A18">
      <w:pPr>
        <w:widowControl w:val="0"/>
        <w:autoSpaceDE w:val="0"/>
        <w:autoSpaceDN w:val="0"/>
        <w:adjustRightInd w:val="0"/>
        <w:ind w:firstLine="709"/>
        <w:jc w:val="both"/>
        <w:rPr>
          <w:sz w:val="28"/>
        </w:rPr>
      </w:pPr>
      <w:r>
        <w:rPr>
          <w:sz w:val="28"/>
        </w:rPr>
        <w:t xml:space="preserve">где </w:t>
      </w:r>
      <w:r>
        <w:rPr>
          <w:b/>
          <w:i/>
          <w:iCs/>
          <w:sz w:val="28"/>
        </w:rPr>
        <w:t>Х</w:t>
      </w:r>
      <w:r>
        <w:rPr>
          <w:noProof/>
          <w:sz w:val="28"/>
        </w:rPr>
        <w:t>—</w:t>
      </w:r>
      <w:r>
        <w:rPr>
          <w:sz w:val="28"/>
        </w:rPr>
        <w:t>общее число узловых точек квадратной сетки окуляра;</w:t>
      </w:r>
    </w:p>
    <w:p w:rsidR="00822A18" w:rsidRDefault="00822A18">
      <w:pPr>
        <w:widowControl w:val="0"/>
        <w:autoSpaceDE w:val="0"/>
        <w:autoSpaceDN w:val="0"/>
        <w:adjustRightInd w:val="0"/>
        <w:ind w:left="900" w:firstLine="709"/>
        <w:jc w:val="both"/>
        <w:rPr>
          <w:sz w:val="28"/>
        </w:rPr>
      </w:pPr>
      <w:r>
        <w:rPr>
          <w:b/>
          <w:i/>
          <w:iCs/>
          <w:sz w:val="28"/>
        </w:rPr>
        <w:t>х</w:t>
      </w:r>
      <w:r>
        <w:rPr>
          <w:noProof/>
          <w:sz w:val="28"/>
        </w:rPr>
        <w:t>—</w:t>
      </w:r>
      <w:r>
        <w:rPr>
          <w:sz w:val="28"/>
        </w:rPr>
        <w:t xml:space="preserve"> число узловых точек сетки, попавших на пло</w:t>
      </w:r>
      <w:r>
        <w:rPr>
          <w:sz w:val="28"/>
        </w:rPr>
        <w:softHyphen/>
        <w:t xml:space="preserve">щади сечений микрочастиц фазы </w:t>
      </w:r>
      <w:r w:rsidRPr="00E970A5">
        <w:rPr>
          <w:b/>
          <w:bCs/>
          <w:iCs/>
          <w:sz w:val="28"/>
        </w:rPr>
        <w:t>α</w:t>
      </w:r>
      <w:r>
        <w:rPr>
          <w:sz w:val="28"/>
        </w:rPr>
        <w:t xml:space="preserve"> в одном поле зрения.</w:t>
      </w:r>
    </w:p>
    <w:p w:rsidR="00822A18" w:rsidRDefault="00822A18">
      <w:pPr>
        <w:widowControl w:val="0"/>
        <w:autoSpaceDE w:val="0"/>
        <w:autoSpaceDN w:val="0"/>
        <w:adjustRightInd w:val="0"/>
        <w:ind w:firstLine="709"/>
        <w:jc w:val="both"/>
        <w:rPr>
          <w:sz w:val="28"/>
        </w:rPr>
      </w:pPr>
      <w:r>
        <w:rPr>
          <w:sz w:val="28"/>
        </w:rPr>
        <w:t>В соответствии с определением понятия относитель</w:t>
      </w:r>
      <w:r>
        <w:rPr>
          <w:sz w:val="28"/>
        </w:rPr>
        <w:softHyphen/>
        <w:t xml:space="preserve">ной удельной поверхности фазы величину ее находят как отношение </w:t>
      </w:r>
      <w:r>
        <w:rPr>
          <w:b/>
          <w:noProof/>
          <w:sz w:val="28"/>
        </w:rPr>
        <w:t>∑</w:t>
      </w:r>
      <w:r>
        <w:rPr>
          <w:b/>
          <w:sz w:val="28"/>
          <w:lang w:val="en-US"/>
        </w:rPr>
        <w:t>S</w:t>
      </w:r>
      <w:r>
        <w:rPr>
          <w:b/>
          <w:sz w:val="28"/>
          <w:vertAlign w:val="subscript"/>
          <w:lang w:val="en-US"/>
        </w:rPr>
        <w:t>α</w:t>
      </w:r>
      <w:r>
        <w:rPr>
          <w:sz w:val="28"/>
        </w:rPr>
        <w:t xml:space="preserve"> к </w:t>
      </w:r>
      <w:r>
        <w:rPr>
          <w:b/>
          <w:i/>
          <w:iCs/>
          <w:noProof/>
          <w:sz w:val="28"/>
        </w:rPr>
        <w:t>∑</w:t>
      </w:r>
      <w:r>
        <w:rPr>
          <w:b/>
          <w:i/>
          <w:iCs/>
          <w:sz w:val="28"/>
          <w:lang w:val="en-US"/>
        </w:rPr>
        <w:t>V</w:t>
      </w:r>
      <w:r>
        <w:rPr>
          <w:b/>
          <w:i/>
          <w:iCs/>
          <w:sz w:val="28"/>
          <w:vertAlign w:val="subscript"/>
          <w:lang w:val="en-US"/>
        </w:rPr>
        <w:t>α</w:t>
      </w:r>
      <w:r>
        <w:rPr>
          <w:noProof/>
          <w:sz w:val="28"/>
        </w:rPr>
        <w:t>,</w:t>
      </w:r>
      <w:r>
        <w:rPr>
          <w:sz w:val="28"/>
        </w:rPr>
        <w:t xml:space="preserve"> т.е.:</w:t>
      </w:r>
    </w:p>
    <w:p w:rsidR="00822A18" w:rsidRDefault="00822A18">
      <w:pPr>
        <w:widowControl w:val="0"/>
        <w:autoSpaceDE w:val="0"/>
        <w:autoSpaceDN w:val="0"/>
        <w:adjustRightInd w:val="0"/>
        <w:ind w:firstLine="709"/>
        <w:jc w:val="both"/>
        <w:rPr>
          <w:sz w:val="28"/>
        </w:rPr>
      </w:pPr>
    </w:p>
    <w:p w:rsidR="00822A18" w:rsidRDefault="00E970A5">
      <w:pPr>
        <w:widowControl w:val="0"/>
        <w:autoSpaceDE w:val="0"/>
        <w:autoSpaceDN w:val="0"/>
        <w:adjustRightInd w:val="0"/>
        <w:ind w:firstLine="709"/>
        <w:jc w:val="both"/>
        <w:rPr>
          <w:sz w:val="28"/>
        </w:rPr>
      </w:pPr>
      <w:r>
        <w:rPr>
          <w:sz w:val="28"/>
        </w:rPr>
        <w:t xml:space="preserve">                                  </w:t>
      </w:r>
      <w:r w:rsidR="00822A18">
        <w:rPr>
          <w:position w:val="-32"/>
          <w:sz w:val="28"/>
        </w:rPr>
        <w:object w:dxaOrig="1939" w:dyaOrig="760">
          <v:shape id="_x0000_i1131" type="#_x0000_t75" style="width:108.6pt;height:42.6pt" o:ole="">
            <v:imagedata r:id="rId211" o:title=""/>
          </v:shape>
          <o:OLEObject Type="Embed" ProgID="Equation.3" ShapeID="_x0000_i1131" DrawAspect="Content" ObjectID="_1758227252" r:id="rId212"/>
        </w:object>
      </w:r>
      <w:r w:rsidR="00822A18">
        <w:rPr>
          <w:sz w:val="28"/>
        </w:rPr>
        <w:t>мм</w:t>
      </w:r>
      <w:r w:rsidR="00822A18">
        <w:rPr>
          <w:sz w:val="28"/>
          <w:vertAlign w:val="superscript"/>
        </w:rPr>
        <w:t>2</w:t>
      </w:r>
      <w:r w:rsidR="00822A18">
        <w:rPr>
          <w:sz w:val="28"/>
        </w:rPr>
        <w:t>/мм</w:t>
      </w:r>
      <w:r w:rsidR="00822A18">
        <w:rPr>
          <w:sz w:val="28"/>
          <w:vertAlign w:val="superscript"/>
        </w:rPr>
        <w:t xml:space="preserve">3                                                 </w:t>
      </w:r>
      <w:r w:rsidR="00822A18">
        <w:rPr>
          <w:sz w:val="28"/>
        </w:rPr>
        <w:t xml:space="preserve"> (54)</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В равенстве</w:t>
      </w:r>
      <w:r>
        <w:rPr>
          <w:noProof/>
          <w:sz w:val="28"/>
        </w:rPr>
        <w:t xml:space="preserve"> (54)</w:t>
      </w:r>
      <w:r>
        <w:rPr>
          <w:sz w:val="28"/>
        </w:rPr>
        <w:t xml:space="preserve"> величина </w:t>
      </w:r>
      <w:r>
        <w:rPr>
          <w:b/>
          <w:i/>
          <w:iCs/>
          <w:sz w:val="28"/>
        </w:rPr>
        <w:t>2Х/</w:t>
      </w:r>
      <w:r>
        <w:rPr>
          <w:b/>
          <w:i/>
          <w:iCs/>
          <w:sz w:val="28"/>
          <w:lang w:val="en-US"/>
        </w:rPr>
        <w:t>L</w:t>
      </w:r>
      <w:r>
        <w:rPr>
          <w:noProof/>
          <w:sz w:val="28"/>
        </w:rPr>
        <w:t xml:space="preserve"> —</w:t>
      </w:r>
      <w:r>
        <w:rPr>
          <w:sz w:val="28"/>
        </w:rPr>
        <w:t xml:space="preserve"> постоянный коэф</w:t>
      </w:r>
      <w:r>
        <w:rPr>
          <w:sz w:val="28"/>
        </w:rPr>
        <w:softHyphen/>
        <w:t>фициент при данных условиях анализа, который опреде</w:t>
      </w:r>
      <w:r>
        <w:rPr>
          <w:sz w:val="28"/>
        </w:rPr>
        <w:softHyphen/>
        <w:t>ляется увеличением микроскопа, размерами и числом яче</w:t>
      </w:r>
      <w:r>
        <w:rPr>
          <w:sz w:val="28"/>
        </w:rPr>
        <w:softHyphen/>
        <w:t>ек квадратной сетки окуляра. Этот коэффициент следует вычислить заранее, измерив длину линий окулярной сет</w:t>
      </w:r>
      <w:r>
        <w:rPr>
          <w:sz w:val="28"/>
        </w:rPr>
        <w:softHyphen/>
        <w:t xml:space="preserve">ки объект-микрометром. Величины </w:t>
      </w:r>
      <w:r>
        <w:rPr>
          <w:b/>
          <w:i/>
          <w:sz w:val="28"/>
          <w:lang w:val="en-US"/>
        </w:rPr>
        <w:t>z</w:t>
      </w:r>
      <w:r>
        <w:rPr>
          <w:b/>
          <w:i/>
          <w:sz w:val="28"/>
        </w:rPr>
        <w:t xml:space="preserve"> </w:t>
      </w:r>
      <w:r>
        <w:rPr>
          <w:sz w:val="28"/>
        </w:rPr>
        <w:t xml:space="preserve">и </w:t>
      </w:r>
      <w:r>
        <w:rPr>
          <w:b/>
          <w:i/>
          <w:iCs/>
          <w:sz w:val="28"/>
        </w:rPr>
        <w:t>х</w:t>
      </w:r>
      <w:r>
        <w:rPr>
          <w:sz w:val="28"/>
        </w:rPr>
        <w:t xml:space="preserve"> могут сильно различаться в разных полях зрения из-за неравномерно</w:t>
      </w:r>
      <w:r>
        <w:rPr>
          <w:sz w:val="28"/>
        </w:rPr>
        <w:softHyphen/>
        <w:t xml:space="preserve">сти расположения микрочастиц фазы </w:t>
      </w:r>
      <w:r>
        <w:rPr>
          <w:b/>
          <w:i/>
          <w:sz w:val="28"/>
        </w:rPr>
        <w:t>α</w:t>
      </w:r>
      <w:r>
        <w:rPr>
          <w:iCs/>
          <w:sz w:val="28"/>
        </w:rPr>
        <w:t xml:space="preserve"> </w:t>
      </w:r>
      <w:r>
        <w:rPr>
          <w:sz w:val="28"/>
        </w:rPr>
        <w:t xml:space="preserve"> в объеме сплава, но отношение этих величин, входящее в формулу</w:t>
      </w:r>
      <w:r>
        <w:rPr>
          <w:noProof/>
          <w:sz w:val="28"/>
        </w:rPr>
        <w:t xml:space="preserve"> (54), </w:t>
      </w:r>
      <w:r>
        <w:rPr>
          <w:sz w:val="28"/>
        </w:rPr>
        <w:t>намного стабильнее и является статистически посто</w:t>
      </w:r>
      <w:r>
        <w:rPr>
          <w:sz w:val="28"/>
        </w:rPr>
        <w:softHyphen/>
        <w:t>янным.</w:t>
      </w:r>
    </w:p>
    <w:p w:rsidR="00822A18" w:rsidRDefault="00C00DE7">
      <w:pPr>
        <w:widowControl w:val="0"/>
        <w:autoSpaceDE w:val="0"/>
        <w:autoSpaceDN w:val="0"/>
        <w:adjustRightInd w:val="0"/>
        <w:ind w:firstLine="709"/>
        <w:jc w:val="both"/>
        <w:rPr>
          <w:sz w:val="28"/>
        </w:rPr>
      </w:pPr>
      <w:r>
        <w:rPr>
          <w:noProof/>
          <w:sz w:val="28"/>
        </w:rPr>
        <w:object w:dxaOrig="600" w:dyaOrig="620">
          <v:shape id="_x0000_s1068" type="#_x0000_t75" style="position:absolute;left:0;text-align:left;margin-left:0;margin-top:4pt;width:126pt;height:126pt;z-index:251665920">
            <v:imagedata r:id="rId213" o:title=""/>
            <w10:wrap type="square"/>
          </v:shape>
          <o:OLEObject Type="Embed" ProgID="PBrush" ShapeID="_x0000_s1068" DrawAspect="Content" ObjectID="_1758227273" r:id="rId214"/>
        </w:object>
      </w:r>
      <w:r w:rsidR="00822A18">
        <w:rPr>
          <w:sz w:val="28"/>
        </w:rPr>
        <w:t xml:space="preserve">       </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E970A5" w:rsidP="00E970A5">
      <w:pPr>
        <w:widowControl w:val="0"/>
        <w:tabs>
          <w:tab w:val="left" w:pos="7560"/>
        </w:tabs>
        <w:autoSpaceDE w:val="0"/>
        <w:autoSpaceDN w:val="0"/>
        <w:adjustRightInd w:val="0"/>
        <w:ind w:left="3060" w:right="2361" w:hanging="2700"/>
        <w:rPr>
          <w:sz w:val="28"/>
        </w:rPr>
      </w:pPr>
      <w:r>
        <w:rPr>
          <w:sz w:val="28"/>
        </w:rPr>
        <w:t xml:space="preserve">  </w:t>
      </w:r>
      <w:r w:rsidR="00822A18">
        <w:rPr>
          <w:sz w:val="28"/>
        </w:rPr>
        <w:t>Рис. 23</w:t>
      </w:r>
      <w:r>
        <w:rPr>
          <w:sz w:val="28"/>
        </w:rPr>
        <w:t xml:space="preserve"> - </w:t>
      </w:r>
      <w:r w:rsidR="00822A18">
        <w:rPr>
          <w:sz w:val="28"/>
        </w:rPr>
        <w:t>Схема определения относительной удельной поверхности методом случайных секущих в комбинации с точечным методом.</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Подсчет точек обеих групп, характеризующих вели</w:t>
      </w:r>
      <w:r>
        <w:rPr>
          <w:sz w:val="28"/>
        </w:rPr>
        <w:softHyphen/>
        <w:t>чину поверхности фазы (светлые кружки на рис.</w:t>
      </w:r>
      <w:r>
        <w:rPr>
          <w:noProof/>
          <w:sz w:val="28"/>
        </w:rPr>
        <w:t xml:space="preserve"> 23)</w:t>
      </w:r>
      <w:r>
        <w:rPr>
          <w:sz w:val="28"/>
        </w:rPr>
        <w:t xml:space="preserve"> и ее относительный объем (черные кружки на рис.</w:t>
      </w:r>
      <w:r>
        <w:rPr>
          <w:noProof/>
          <w:sz w:val="28"/>
        </w:rPr>
        <w:t xml:space="preserve"> 23), </w:t>
      </w:r>
      <w:r>
        <w:rPr>
          <w:sz w:val="28"/>
        </w:rPr>
        <w:t xml:space="preserve">ведут параллельно, в одних и тех же полях зрения, на одних и тех же сечениях микрочастиц фазы </w:t>
      </w:r>
      <w:r>
        <w:rPr>
          <w:b/>
          <w:i/>
          <w:sz w:val="28"/>
        </w:rPr>
        <w:t>α</w:t>
      </w:r>
      <w:r>
        <w:rPr>
          <w:sz w:val="28"/>
        </w:rPr>
        <w:t xml:space="preserve">. </w:t>
      </w:r>
      <w:r w:rsidR="00E970A5">
        <w:rPr>
          <w:sz w:val="28"/>
        </w:rPr>
        <w:t>Этим</w:t>
      </w:r>
      <w:r>
        <w:rPr>
          <w:sz w:val="28"/>
        </w:rPr>
        <w:t xml:space="preserve"> обеспечивается более высокая точность определения относительной удельной поверхности </w:t>
      </w:r>
      <w:r>
        <w:rPr>
          <w:b/>
          <w:i/>
          <w:sz w:val="28"/>
          <w:lang w:val="en-US"/>
        </w:rPr>
        <w:t>S</w:t>
      </w:r>
      <w:r>
        <w:rPr>
          <w:b/>
          <w:i/>
          <w:sz w:val="28"/>
          <w:vertAlign w:val="subscript"/>
          <w:lang w:val="en-US"/>
        </w:rPr>
        <w:t>α</w:t>
      </w:r>
      <w:r>
        <w:rPr>
          <w:sz w:val="28"/>
        </w:rPr>
        <w:t>, чем при раз</w:t>
      </w:r>
      <w:r>
        <w:rPr>
          <w:sz w:val="28"/>
        </w:rPr>
        <w:softHyphen/>
        <w:t>дельном определении значений</w:t>
      </w:r>
      <w:r>
        <w:rPr>
          <w:noProof/>
          <w:sz w:val="28"/>
        </w:rPr>
        <w:t xml:space="preserve"> </w:t>
      </w:r>
      <w:r>
        <w:rPr>
          <w:b/>
          <w:i/>
          <w:iCs/>
          <w:noProof/>
          <w:sz w:val="28"/>
        </w:rPr>
        <w:t>∑</w:t>
      </w:r>
      <w:r>
        <w:rPr>
          <w:b/>
          <w:i/>
          <w:iCs/>
          <w:sz w:val="28"/>
          <w:lang w:val="en-US"/>
        </w:rPr>
        <w:t>S</w:t>
      </w:r>
      <w:r>
        <w:rPr>
          <w:b/>
          <w:i/>
          <w:iCs/>
          <w:sz w:val="28"/>
          <w:vertAlign w:val="subscript"/>
          <w:lang w:val="en-US"/>
        </w:rPr>
        <w:t>α</w:t>
      </w:r>
      <w:r>
        <w:rPr>
          <w:iCs/>
          <w:noProof/>
          <w:sz w:val="28"/>
        </w:rPr>
        <w:t xml:space="preserve"> </w:t>
      </w:r>
      <w:r>
        <w:rPr>
          <w:iCs/>
          <w:sz w:val="28"/>
        </w:rPr>
        <w:t xml:space="preserve"> </w:t>
      </w:r>
      <w:r>
        <w:rPr>
          <w:sz w:val="28"/>
        </w:rPr>
        <w:t xml:space="preserve">и </w:t>
      </w:r>
      <w:r>
        <w:rPr>
          <w:b/>
          <w:i/>
          <w:iCs/>
          <w:noProof/>
          <w:sz w:val="28"/>
        </w:rPr>
        <w:t>∑</w:t>
      </w:r>
      <w:r>
        <w:rPr>
          <w:b/>
          <w:i/>
          <w:iCs/>
          <w:sz w:val="28"/>
          <w:lang w:val="en-US"/>
        </w:rPr>
        <w:t>V</w:t>
      </w:r>
      <w:r>
        <w:rPr>
          <w:b/>
          <w:i/>
          <w:iCs/>
          <w:sz w:val="28"/>
          <w:vertAlign w:val="subscript"/>
          <w:lang w:val="en-US"/>
        </w:rPr>
        <w:t>α</w:t>
      </w:r>
      <w:r>
        <w:rPr>
          <w:noProof/>
          <w:sz w:val="28"/>
        </w:rPr>
        <w:t xml:space="preserve"> </w:t>
      </w:r>
      <w:r>
        <w:rPr>
          <w:sz w:val="28"/>
        </w:rPr>
        <w:t>.</w:t>
      </w:r>
    </w:p>
    <w:p w:rsidR="00822A18" w:rsidRDefault="00822A18">
      <w:pPr>
        <w:widowControl w:val="0"/>
        <w:autoSpaceDE w:val="0"/>
        <w:autoSpaceDN w:val="0"/>
        <w:adjustRightInd w:val="0"/>
        <w:spacing w:before="180"/>
        <w:ind w:left="460" w:right="820" w:firstLine="709"/>
        <w:jc w:val="both"/>
        <w:rPr>
          <w:sz w:val="28"/>
        </w:rPr>
      </w:pPr>
      <w:r>
        <w:rPr>
          <w:sz w:val="28"/>
        </w:rPr>
        <w:t>ИЗМЕРЕНИЕ ОТНОСИТЕЛЬНОЙ УДЕЛЬНОЙ ПОВЕРХНОСТИ МЕТОДОМ СЛУЧАЙНЫХ СЕКУЩИХ В КОМБИНАЦИИ С ЛИНЕЙНЫМ МЕТОДОМ</w:t>
      </w:r>
    </w:p>
    <w:p w:rsidR="00822A18" w:rsidRDefault="00822A18">
      <w:pPr>
        <w:widowControl w:val="0"/>
        <w:autoSpaceDE w:val="0"/>
        <w:autoSpaceDN w:val="0"/>
        <w:adjustRightInd w:val="0"/>
        <w:spacing w:before="60"/>
        <w:ind w:firstLine="709"/>
        <w:jc w:val="both"/>
        <w:rPr>
          <w:sz w:val="28"/>
        </w:rPr>
      </w:pPr>
      <w:r>
        <w:rPr>
          <w:sz w:val="28"/>
        </w:rPr>
        <w:t>На  видимой  в  микроскоп  структуре проводят ряд се</w:t>
      </w:r>
      <w:r>
        <w:rPr>
          <w:sz w:val="28"/>
        </w:rPr>
        <w:softHyphen/>
        <w:t>кущих прямых, как показано на рис.</w:t>
      </w:r>
      <w:r>
        <w:rPr>
          <w:noProof/>
          <w:sz w:val="28"/>
        </w:rPr>
        <w:t xml:space="preserve"> 24.</w:t>
      </w:r>
      <w:r>
        <w:rPr>
          <w:sz w:val="28"/>
        </w:rPr>
        <w:t xml:space="preserve"> Они могут от</w:t>
      </w:r>
      <w:r>
        <w:rPr>
          <w:sz w:val="28"/>
        </w:rPr>
        <w:softHyphen/>
        <w:t xml:space="preserve">стоять друг от друга на разном расстоянии и не быть параллельными. Пересекая микрочастицы фазы </w:t>
      </w:r>
      <w:r>
        <w:rPr>
          <w:b/>
          <w:i/>
          <w:sz w:val="28"/>
        </w:rPr>
        <w:t>α,</w:t>
      </w:r>
      <w:r>
        <w:rPr>
          <w:sz w:val="28"/>
        </w:rPr>
        <w:t xml:space="preserve"> секущие образуют ряд точек пересечений с поверхностями микрочастиц (обозначены на рисунке кружками) и ряд хорд, выделенных на рисунке жирными линиями.</w:t>
      </w:r>
    </w:p>
    <w:p w:rsidR="00822A18" w:rsidRDefault="00822A18">
      <w:pPr>
        <w:widowControl w:val="0"/>
        <w:autoSpaceDE w:val="0"/>
        <w:autoSpaceDN w:val="0"/>
        <w:adjustRightInd w:val="0"/>
        <w:ind w:firstLine="709"/>
        <w:jc w:val="both"/>
        <w:rPr>
          <w:sz w:val="28"/>
        </w:rPr>
      </w:pPr>
      <w:r>
        <w:rPr>
          <w:sz w:val="28"/>
        </w:rPr>
        <w:t>Обозначим суммарную длину секущих прямых че</w:t>
      </w:r>
      <w:r>
        <w:rPr>
          <w:sz w:val="28"/>
        </w:rPr>
        <w:softHyphen/>
        <w:t>рез</w:t>
      </w:r>
      <w:r>
        <w:rPr>
          <w:noProof/>
          <w:sz w:val="28"/>
        </w:rPr>
        <w:t xml:space="preserve"> </w:t>
      </w:r>
      <w:r>
        <w:rPr>
          <w:b/>
          <w:i/>
          <w:noProof/>
          <w:sz w:val="28"/>
        </w:rPr>
        <w:t>L</w:t>
      </w:r>
      <w:r>
        <w:rPr>
          <w:noProof/>
          <w:sz w:val="28"/>
        </w:rPr>
        <w:t>,</w:t>
      </w:r>
      <w:r>
        <w:rPr>
          <w:sz w:val="28"/>
        </w:rPr>
        <w:t xml:space="preserve"> число полученных на этой длине хорд (отрезков) через </w:t>
      </w:r>
      <w:r>
        <w:rPr>
          <w:b/>
          <w:i/>
          <w:iCs/>
          <w:sz w:val="28"/>
        </w:rPr>
        <w:t>z</w:t>
      </w:r>
      <w:r>
        <w:rPr>
          <w:sz w:val="28"/>
        </w:rPr>
        <w:t xml:space="preserve"> и их среднюю длину</w:t>
      </w:r>
      <w:r w:rsidR="00E970A5">
        <w:rPr>
          <w:sz w:val="28"/>
        </w:rPr>
        <w:t xml:space="preserve"> -</w:t>
      </w:r>
      <w:r>
        <w:rPr>
          <w:sz w:val="28"/>
        </w:rPr>
        <w:t xml:space="preserve"> через </w:t>
      </w:r>
      <w:r>
        <w:rPr>
          <w:position w:val="-6"/>
          <w:sz w:val="28"/>
        </w:rPr>
        <w:object w:dxaOrig="200" w:dyaOrig="340">
          <v:shape id="_x0000_i1133" type="#_x0000_t75" style="width:10.2pt;height:18pt" o:ole="">
            <v:imagedata r:id="rId215" o:title=""/>
          </v:shape>
          <o:OLEObject Type="Embed" ProgID="Equation.3" ShapeID="_x0000_i1133" DrawAspect="Content" ObjectID="_1758227253" r:id="rId216"/>
        </w:object>
      </w:r>
      <w:r>
        <w:rPr>
          <w:sz w:val="28"/>
        </w:rPr>
        <w:t xml:space="preserve">. </w:t>
      </w:r>
    </w:p>
    <w:p w:rsidR="00822A18" w:rsidRDefault="00822A18">
      <w:pPr>
        <w:widowControl w:val="0"/>
        <w:autoSpaceDE w:val="0"/>
        <w:autoSpaceDN w:val="0"/>
        <w:adjustRightInd w:val="0"/>
        <w:ind w:firstLine="709"/>
        <w:jc w:val="both"/>
        <w:rPr>
          <w:sz w:val="28"/>
        </w:rPr>
      </w:pPr>
    </w:p>
    <w:p w:rsidR="00822A18" w:rsidRDefault="00C00DE7">
      <w:pPr>
        <w:widowControl w:val="0"/>
        <w:autoSpaceDE w:val="0"/>
        <w:autoSpaceDN w:val="0"/>
        <w:adjustRightInd w:val="0"/>
        <w:ind w:firstLine="709"/>
        <w:jc w:val="both"/>
        <w:rPr>
          <w:sz w:val="28"/>
        </w:rPr>
      </w:pPr>
      <w:r>
        <w:rPr>
          <w:noProof/>
          <w:sz w:val="28"/>
        </w:rPr>
        <w:lastRenderedPageBreak/>
        <w:object w:dxaOrig="600" w:dyaOrig="620">
          <v:shape id="_x0000_s1055" type="#_x0000_t75" style="position:absolute;left:0;text-align:left;margin-left:9pt;margin-top:5.4pt;width:180pt;height:157.9pt;z-index:251657728">
            <v:imagedata r:id="rId217" o:title=""/>
            <w10:wrap type="square"/>
          </v:shape>
          <o:OLEObject Type="Embed" ProgID="PBrush" ShapeID="_x0000_s1055" DrawAspect="Content" ObjectID="_1758227274" r:id="rId218"/>
        </w:objec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Рис. 24</w:t>
      </w:r>
      <w:r w:rsidR="00E970A5">
        <w:rPr>
          <w:sz w:val="28"/>
        </w:rPr>
        <w:t xml:space="preserve"> - </w:t>
      </w:r>
      <w:r>
        <w:rPr>
          <w:sz w:val="28"/>
        </w:rPr>
        <w:t>Схема определения относительной удельной поверхности методом случайных секущих в комбинации с линейным методом.</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 xml:space="preserve">В результате </w:t>
      </w:r>
      <w:r w:rsidR="00E970A5">
        <w:rPr>
          <w:sz w:val="28"/>
        </w:rPr>
        <w:t>простых</w:t>
      </w:r>
      <w:r>
        <w:rPr>
          <w:sz w:val="28"/>
        </w:rPr>
        <w:t xml:space="preserve"> преобразований получаем искомую ве</w:t>
      </w:r>
      <w:r>
        <w:rPr>
          <w:sz w:val="28"/>
        </w:rPr>
        <w:softHyphen/>
        <w:t xml:space="preserve">личину относительной удельной поверхности фазы </w:t>
      </w:r>
      <w:r>
        <w:rPr>
          <w:b/>
          <w:i/>
          <w:sz w:val="28"/>
        </w:rPr>
        <w:t>α</w:t>
      </w:r>
      <w:r>
        <w:rPr>
          <w:sz w:val="28"/>
        </w:rPr>
        <w:t>:</w:t>
      </w:r>
    </w:p>
    <w:p w:rsidR="00822A18" w:rsidRDefault="00E970A5">
      <w:pPr>
        <w:widowControl w:val="0"/>
        <w:autoSpaceDE w:val="0"/>
        <w:autoSpaceDN w:val="0"/>
        <w:adjustRightInd w:val="0"/>
        <w:spacing w:before="180"/>
        <w:ind w:firstLine="709"/>
        <w:jc w:val="center"/>
        <w:rPr>
          <w:noProof/>
          <w:sz w:val="28"/>
        </w:rPr>
      </w:pPr>
      <w:r>
        <w:rPr>
          <w:sz w:val="28"/>
        </w:rPr>
        <w:t xml:space="preserve">                      </w:t>
      </w:r>
      <w:r w:rsidR="00822A18">
        <w:rPr>
          <w:position w:val="-32"/>
          <w:sz w:val="28"/>
        </w:rPr>
        <w:object w:dxaOrig="1560" w:dyaOrig="760">
          <v:shape id="_x0000_i1135" type="#_x0000_t75" style="width:91.8pt;height:44.4pt" o:ole="">
            <v:imagedata r:id="rId219" o:title=""/>
          </v:shape>
          <o:OLEObject Type="Embed" ProgID="Equation.3" ShapeID="_x0000_i1135" DrawAspect="Content" ObjectID="_1758227254" r:id="rId220"/>
        </w:object>
      </w:r>
      <w:r w:rsidR="00822A18">
        <w:rPr>
          <w:sz w:val="28"/>
        </w:rPr>
        <w:t xml:space="preserve"> мм</w:t>
      </w:r>
      <w:r w:rsidR="00822A18">
        <w:rPr>
          <w:sz w:val="28"/>
          <w:vertAlign w:val="superscript"/>
        </w:rPr>
        <w:t>2</w:t>
      </w:r>
      <w:r w:rsidR="00822A18">
        <w:rPr>
          <w:sz w:val="28"/>
        </w:rPr>
        <w:t>/мм</w:t>
      </w:r>
      <w:r w:rsidR="00822A18">
        <w:rPr>
          <w:sz w:val="28"/>
          <w:vertAlign w:val="superscript"/>
        </w:rPr>
        <w:t>3</w:t>
      </w:r>
      <w:r w:rsidR="00822A18">
        <w:rPr>
          <w:noProof/>
          <w:sz w:val="28"/>
        </w:rPr>
        <w:t xml:space="preserve">      </w:t>
      </w:r>
      <w:r>
        <w:rPr>
          <w:noProof/>
          <w:sz w:val="28"/>
        </w:rPr>
        <w:t xml:space="preserve">       </w:t>
      </w:r>
      <w:r w:rsidR="00822A18">
        <w:rPr>
          <w:noProof/>
          <w:sz w:val="28"/>
        </w:rPr>
        <w:t xml:space="preserve">                   (55)</w:t>
      </w:r>
    </w:p>
    <w:p w:rsidR="00822A18" w:rsidRDefault="00822A18">
      <w:pPr>
        <w:pStyle w:val="a3"/>
        <w:spacing w:line="240" w:lineRule="auto"/>
        <w:ind w:firstLine="709"/>
        <w:rPr>
          <w:sz w:val="28"/>
        </w:rPr>
      </w:pPr>
      <w:r>
        <w:rPr>
          <w:sz w:val="28"/>
        </w:rPr>
        <w:t>Из формулы</w:t>
      </w:r>
      <w:r w:rsidR="00E970A5">
        <w:rPr>
          <w:sz w:val="28"/>
        </w:rPr>
        <w:t xml:space="preserve"> </w:t>
      </w:r>
      <w:r w:rsidR="00E970A5">
        <w:rPr>
          <w:noProof/>
          <w:sz w:val="28"/>
        </w:rPr>
        <w:t xml:space="preserve">(55) </w:t>
      </w:r>
      <w:r>
        <w:rPr>
          <w:sz w:val="28"/>
        </w:rPr>
        <w:t>следует, что относительная удельная поверхность фазы однозначно определяется величиной средней хорды, получаемой при многократном пересечении микрочастиц данной фазы случайными секу</w:t>
      </w:r>
      <w:r>
        <w:rPr>
          <w:sz w:val="28"/>
        </w:rPr>
        <w:softHyphen/>
        <w:t xml:space="preserve">щими. </w:t>
      </w:r>
    </w:p>
    <w:p w:rsidR="00822A18" w:rsidRDefault="00822A18">
      <w:pPr>
        <w:widowControl w:val="0"/>
        <w:autoSpaceDE w:val="0"/>
        <w:autoSpaceDN w:val="0"/>
        <w:adjustRightInd w:val="0"/>
        <w:ind w:firstLine="709"/>
        <w:jc w:val="both"/>
        <w:rPr>
          <w:sz w:val="28"/>
        </w:rPr>
      </w:pPr>
      <w:r>
        <w:rPr>
          <w:sz w:val="28"/>
        </w:rPr>
        <w:t>При определении относительной удельной поверхно</w:t>
      </w:r>
      <w:r>
        <w:rPr>
          <w:sz w:val="28"/>
        </w:rPr>
        <w:softHyphen/>
        <w:t>сти фазы с помощью обычного микроскопа используют окуляр с линейкой</w:t>
      </w:r>
      <w:r>
        <w:rPr>
          <w:noProof/>
          <w:sz w:val="28"/>
        </w:rPr>
        <w:t>.</w:t>
      </w:r>
      <w:r>
        <w:rPr>
          <w:sz w:val="28"/>
        </w:rPr>
        <w:t xml:space="preserve"> Увеличение должно быть большим, чтобы средняя длина хорды равнялась</w:t>
      </w:r>
      <w:r w:rsidR="00E970A5">
        <w:rPr>
          <w:sz w:val="28"/>
        </w:rPr>
        <w:t>,</w:t>
      </w:r>
      <w:r>
        <w:rPr>
          <w:sz w:val="28"/>
        </w:rPr>
        <w:t xml:space="preserve"> по меньшей мере</w:t>
      </w:r>
      <w:r w:rsidR="00E970A5">
        <w:rPr>
          <w:sz w:val="28"/>
        </w:rPr>
        <w:t>,</w:t>
      </w:r>
      <w:r>
        <w:rPr>
          <w:sz w:val="28"/>
        </w:rPr>
        <w:t xml:space="preserve"> десяти делениям линейки. Перемещая шлиф</w:t>
      </w:r>
      <w:r w:rsidR="00E970A5">
        <w:rPr>
          <w:sz w:val="28"/>
        </w:rPr>
        <w:t>,</w:t>
      </w:r>
      <w:r>
        <w:rPr>
          <w:sz w:val="28"/>
        </w:rPr>
        <w:t xml:space="preserve"> измеряют и регистрируют длины и число хорд, что</w:t>
      </w:r>
      <w:r>
        <w:rPr>
          <w:sz w:val="28"/>
        </w:rPr>
        <w:softHyphen/>
        <w:t>бы найти среднюю величину хорды. Как следует из ра</w:t>
      </w:r>
      <w:r>
        <w:rPr>
          <w:sz w:val="28"/>
        </w:rPr>
        <w:softHyphen/>
        <w:t>венства</w:t>
      </w:r>
      <w:r>
        <w:rPr>
          <w:noProof/>
          <w:sz w:val="28"/>
        </w:rPr>
        <w:t xml:space="preserve"> (55),</w:t>
      </w:r>
      <w:r>
        <w:rPr>
          <w:sz w:val="28"/>
        </w:rPr>
        <w:t xml:space="preserve"> нет необходимости измерять общую длину секущих прямых </w:t>
      </w:r>
      <w:r>
        <w:rPr>
          <w:b/>
          <w:bCs/>
          <w:i/>
          <w:sz w:val="28"/>
          <w:lang w:val="en-US"/>
        </w:rPr>
        <w:t>L</w:t>
      </w:r>
      <w:r>
        <w:rPr>
          <w:sz w:val="28"/>
        </w:rPr>
        <w:t>. Точность полученного результата обусловлена числом хорд, измеренных в процессе выпол</w:t>
      </w:r>
      <w:r>
        <w:rPr>
          <w:sz w:val="28"/>
        </w:rPr>
        <w:softHyphen/>
        <w:t>нения анализа.</w:t>
      </w:r>
    </w:p>
    <w:p w:rsidR="00822A18" w:rsidRDefault="00822A18">
      <w:pPr>
        <w:widowControl w:val="0"/>
        <w:autoSpaceDE w:val="0"/>
        <w:autoSpaceDN w:val="0"/>
        <w:adjustRightInd w:val="0"/>
        <w:spacing w:before="200"/>
        <w:ind w:firstLine="709"/>
        <w:jc w:val="both"/>
        <w:rPr>
          <w:sz w:val="28"/>
        </w:rPr>
      </w:pPr>
      <w:r>
        <w:rPr>
          <w:sz w:val="28"/>
        </w:rPr>
        <w:t>ИЗМЕРЕНИЕ УДЕЛЬНОЙ ПОВЕРХНОСТИ ПОРОШКОВ</w:t>
      </w:r>
    </w:p>
    <w:p w:rsidR="00822A18" w:rsidRDefault="00822A18">
      <w:pPr>
        <w:widowControl w:val="0"/>
        <w:autoSpaceDE w:val="0"/>
        <w:autoSpaceDN w:val="0"/>
        <w:adjustRightInd w:val="0"/>
        <w:spacing w:before="60"/>
        <w:ind w:firstLine="709"/>
        <w:jc w:val="both"/>
        <w:rPr>
          <w:noProof/>
          <w:sz w:val="28"/>
        </w:rPr>
      </w:pPr>
      <w:r>
        <w:rPr>
          <w:sz w:val="28"/>
        </w:rPr>
        <w:t>Оба метода, которые описаны выше, пригодны для измерения удельной поверхности металлических и других порошков. Эта величина является важнейшей характе</w:t>
      </w:r>
      <w:r>
        <w:rPr>
          <w:sz w:val="28"/>
        </w:rPr>
        <w:softHyphen/>
        <w:t>ристикой порошковых материалов и представляет отно</w:t>
      </w:r>
      <w:r>
        <w:rPr>
          <w:sz w:val="28"/>
        </w:rPr>
        <w:softHyphen/>
        <w:t>шение суммарной поверхности частиц порошка к их сум</w:t>
      </w:r>
      <w:r>
        <w:rPr>
          <w:sz w:val="28"/>
        </w:rPr>
        <w:softHyphen/>
        <w:t xml:space="preserve">марному объему (удельная поверхность по объему </w:t>
      </w:r>
      <w:r>
        <w:rPr>
          <w:b/>
          <w:i/>
          <w:sz w:val="28"/>
          <w:lang w:val="en-US"/>
        </w:rPr>
        <w:t>S</w:t>
      </w:r>
      <w:r>
        <w:rPr>
          <w:b/>
          <w:i/>
          <w:sz w:val="28"/>
          <w:vertAlign w:val="subscript"/>
          <w:lang w:val="en-US"/>
        </w:rPr>
        <w:t>V</w:t>
      </w:r>
      <w:r>
        <w:rPr>
          <w:sz w:val="28"/>
        </w:rPr>
        <w:t>).Зная плотность металла порошка, ее можно пересчитать на удельную поверхность по массе</w:t>
      </w:r>
      <w:r>
        <w:rPr>
          <w:noProof/>
          <w:sz w:val="28"/>
        </w:rPr>
        <w:t xml:space="preserve"> </w:t>
      </w:r>
      <w:r>
        <w:rPr>
          <w:b/>
          <w:i/>
          <w:noProof/>
          <w:sz w:val="28"/>
        </w:rPr>
        <w:t>S</w:t>
      </w:r>
      <w:r>
        <w:rPr>
          <w:b/>
          <w:i/>
          <w:noProof/>
          <w:sz w:val="28"/>
          <w:vertAlign w:val="subscript"/>
          <w:lang w:val="en-US"/>
        </w:rPr>
        <w:t>G</w:t>
      </w:r>
      <w:r>
        <w:rPr>
          <w:b/>
          <w:i/>
          <w:noProof/>
          <w:sz w:val="28"/>
        </w:rPr>
        <w:t>.</w:t>
      </w:r>
    </w:p>
    <w:p w:rsidR="00822A18" w:rsidRDefault="00822A18">
      <w:pPr>
        <w:widowControl w:val="0"/>
        <w:autoSpaceDE w:val="0"/>
        <w:autoSpaceDN w:val="0"/>
        <w:adjustRightInd w:val="0"/>
        <w:ind w:firstLine="709"/>
        <w:jc w:val="both"/>
        <w:rPr>
          <w:sz w:val="28"/>
        </w:rPr>
      </w:pPr>
      <w:r>
        <w:rPr>
          <w:sz w:val="28"/>
        </w:rPr>
        <w:t>Величина удельной поверхности порошка является универсальным, не зависящим от формы частиц порошка, показателем его дисперсности. Эта величина непосредст</w:t>
      </w:r>
      <w:r>
        <w:rPr>
          <w:sz w:val="28"/>
        </w:rPr>
        <w:softHyphen/>
        <w:t>венно связана с числом наиболее активных атомов по</w:t>
      </w:r>
      <w:r>
        <w:rPr>
          <w:sz w:val="28"/>
        </w:rPr>
        <w:softHyphen/>
        <w:t>верхности частиц и поверхностной энергией, которые оп</w:t>
      </w:r>
      <w:r>
        <w:rPr>
          <w:sz w:val="28"/>
        </w:rPr>
        <w:softHyphen/>
        <w:t>ределяют спекаемость порошков, характеризуют их кор</w:t>
      </w:r>
      <w:r>
        <w:rPr>
          <w:sz w:val="28"/>
        </w:rPr>
        <w:softHyphen/>
        <w:t>розионную стойкость, содержание адсорбированных газов, работу дробления порошка и другие свойства. Со</w:t>
      </w:r>
      <w:r>
        <w:rPr>
          <w:sz w:val="28"/>
        </w:rPr>
        <w:softHyphen/>
        <w:t>гласно определению, удельная поверхность порошка ана</w:t>
      </w:r>
      <w:r>
        <w:rPr>
          <w:sz w:val="28"/>
        </w:rPr>
        <w:softHyphen/>
        <w:t>логична относительной удельной поверхности фазы ком</w:t>
      </w:r>
      <w:r>
        <w:rPr>
          <w:sz w:val="28"/>
        </w:rPr>
        <w:softHyphen/>
        <w:t>пактного сплава. Для получения случайных сечений час</w:t>
      </w:r>
      <w:r>
        <w:rPr>
          <w:sz w:val="28"/>
        </w:rPr>
        <w:softHyphen/>
        <w:t>тиц порошка, к которым можно применить формулы</w:t>
      </w:r>
      <w:r>
        <w:rPr>
          <w:noProof/>
          <w:sz w:val="28"/>
        </w:rPr>
        <w:t xml:space="preserve"> (54) </w:t>
      </w:r>
      <w:r>
        <w:rPr>
          <w:sz w:val="28"/>
        </w:rPr>
        <w:t>и</w:t>
      </w:r>
      <w:r>
        <w:rPr>
          <w:noProof/>
          <w:sz w:val="28"/>
        </w:rPr>
        <w:t xml:space="preserve"> (55),</w:t>
      </w:r>
      <w:r>
        <w:rPr>
          <w:sz w:val="28"/>
        </w:rPr>
        <w:t xml:space="preserve"> необходимо изготовить псевдосплав и его микро</w:t>
      </w:r>
      <w:r>
        <w:rPr>
          <w:sz w:val="28"/>
        </w:rPr>
        <w:softHyphen/>
        <w:t>шлиф.</w:t>
      </w:r>
    </w:p>
    <w:p w:rsidR="00822A18" w:rsidRDefault="00822A18">
      <w:pPr>
        <w:widowControl w:val="0"/>
        <w:autoSpaceDE w:val="0"/>
        <w:autoSpaceDN w:val="0"/>
        <w:adjustRightInd w:val="0"/>
        <w:ind w:firstLine="709"/>
        <w:jc w:val="both"/>
        <w:rPr>
          <w:sz w:val="28"/>
        </w:rPr>
      </w:pPr>
      <w:r>
        <w:rPr>
          <w:sz w:val="28"/>
        </w:rPr>
        <w:lastRenderedPageBreak/>
        <w:t>Металлический порошок смешивают с порошком твер</w:t>
      </w:r>
      <w:r>
        <w:rPr>
          <w:sz w:val="28"/>
        </w:rPr>
        <w:softHyphen/>
        <w:t xml:space="preserve">деющей пластмассы, типа зубоврачебных пластмасс АСТ-Т, протакрил и др. </w:t>
      </w:r>
    </w:p>
    <w:p w:rsidR="00822A18" w:rsidRDefault="00822A18">
      <w:pPr>
        <w:widowControl w:val="0"/>
        <w:autoSpaceDE w:val="0"/>
        <w:autoSpaceDN w:val="0"/>
        <w:adjustRightInd w:val="0"/>
        <w:ind w:firstLine="709"/>
        <w:jc w:val="both"/>
        <w:rPr>
          <w:sz w:val="28"/>
        </w:rPr>
      </w:pPr>
      <w:r>
        <w:rPr>
          <w:sz w:val="28"/>
        </w:rPr>
        <w:t>После полного затвердевания пластмассы изготовля</w:t>
      </w:r>
      <w:r>
        <w:rPr>
          <w:sz w:val="28"/>
        </w:rPr>
        <w:softHyphen/>
        <w:t xml:space="preserve">ют микрошлиф обычным методом. </w:t>
      </w:r>
    </w:p>
    <w:p w:rsidR="00822A18" w:rsidRDefault="00822A18">
      <w:pPr>
        <w:widowControl w:val="0"/>
        <w:autoSpaceDE w:val="0"/>
        <w:autoSpaceDN w:val="0"/>
        <w:adjustRightInd w:val="0"/>
        <w:ind w:firstLine="709"/>
        <w:jc w:val="both"/>
        <w:rPr>
          <w:sz w:val="28"/>
        </w:rPr>
      </w:pPr>
      <w:r>
        <w:rPr>
          <w:sz w:val="28"/>
        </w:rPr>
        <w:t xml:space="preserve">Удельную поверхность порошка по объему </w:t>
      </w:r>
      <w:r>
        <w:rPr>
          <w:b/>
          <w:i/>
          <w:sz w:val="28"/>
          <w:lang w:val="en-US"/>
        </w:rPr>
        <w:t>S</w:t>
      </w:r>
      <w:r>
        <w:rPr>
          <w:b/>
          <w:i/>
          <w:sz w:val="28"/>
          <w:vertAlign w:val="subscript"/>
          <w:lang w:val="en-US"/>
        </w:rPr>
        <w:t>V</w:t>
      </w:r>
      <w:r>
        <w:rPr>
          <w:sz w:val="28"/>
        </w:rPr>
        <w:t xml:space="preserve"> опреде</w:t>
      </w:r>
      <w:r>
        <w:rPr>
          <w:sz w:val="28"/>
        </w:rPr>
        <w:softHyphen/>
        <w:t>ляют одним из двух методов, описанных выше, т. е. по схеме рис.</w:t>
      </w:r>
      <w:r>
        <w:rPr>
          <w:noProof/>
          <w:sz w:val="28"/>
        </w:rPr>
        <w:t xml:space="preserve"> 23</w:t>
      </w:r>
      <w:r>
        <w:rPr>
          <w:sz w:val="28"/>
        </w:rPr>
        <w:t xml:space="preserve"> и</w:t>
      </w:r>
      <w:r>
        <w:rPr>
          <w:noProof/>
          <w:sz w:val="28"/>
        </w:rPr>
        <w:t xml:space="preserve"> 24.</w:t>
      </w:r>
    </w:p>
    <w:p w:rsidR="00822A18" w:rsidRDefault="00822A18">
      <w:pPr>
        <w:widowControl w:val="0"/>
        <w:autoSpaceDE w:val="0"/>
        <w:autoSpaceDN w:val="0"/>
        <w:adjustRightInd w:val="0"/>
        <w:ind w:firstLine="709"/>
        <w:jc w:val="both"/>
        <w:rPr>
          <w:sz w:val="28"/>
        </w:rPr>
      </w:pPr>
      <w:r>
        <w:rPr>
          <w:sz w:val="28"/>
        </w:rPr>
        <w:t>Часто диспер</w:t>
      </w:r>
      <w:r>
        <w:rPr>
          <w:sz w:val="28"/>
        </w:rPr>
        <w:softHyphen/>
        <w:t>сность металлических порошков оценивают величиной поверхности частиц, отнесенной к единице массы порош</w:t>
      </w:r>
      <w:r>
        <w:rPr>
          <w:sz w:val="28"/>
        </w:rPr>
        <w:softHyphen/>
        <w:t>ка, т. е. удельной поверхностью по массе</w:t>
      </w:r>
      <w:r>
        <w:rPr>
          <w:noProof/>
          <w:sz w:val="28"/>
        </w:rPr>
        <w:t xml:space="preserve"> </w:t>
      </w:r>
      <w:r>
        <w:rPr>
          <w:b/>
          <w:bCs/>
          <w:i/>
          <w:iCs/>
          <w:noProof/>
          <w:sz w:val="28"/>
        </w:rPr>
        <w:t>S</w:t>
      </w:r>
      <w:r>
        <w:rPr>
          <w:b/>
          <w:bCs/>
          <w:i/>
          <w:iCs/>
          <w:noProof/>
          <w:sz w:val="28"/>
          <w:vertAlign w:val="subscript"/>
          <w:lang w:val="en-US"/>
        </w:rPr>
        <w:t>G</w:t>
      </w:r>
      <w:r>
        <w:rPr>
          <w:noProof/>
          <w:sz w:val="28"/>
          <w:vertAlign w:val="subscript"/>
        </w:rPr>
        <w:t xml:space="preserve">  </w:t>
      </w:r>
      <w:r>
        <w:rPr>
          <w:noProof/>
          <w:sz w:val="28"/>
        </w:rPr>
        <w:t>м</w:t>
      </w:r>
      <w:r>
        <w:rPr>
          <w:noProof/>
          <w:sz w:val="28"/>
          <w:vertAlign w:val="superscript"/>
        </w:rPr>
        <w:t xml:space="preserve">2 </w:t>
      </w:r>
      <w:r>
        <w:rPr>
          <w:noProof/>
          <w:sz w:val="28"/>
        </w:rPr>
        <w:t>/г.</w:t>
      </w:r>
      <w:r>
        <w:rPr>
          <w:sz w:val="28"/>
        </w:rPr>
        <w:t xml:space="preserve">  Пере</w:t>
      </w:r>
      <w:r>
        <w:rPr>
          <w:sz w:val="28"/>
        </w:rPr>
        <w:softHyphen/>
        <w:t>ход от одной оценки к другой легко выполнить, поль</w:t>
      </w:r>
      <w:r>
        <w:rPr>
          <w:sz w:val="28"/>
        </w:rPr>
        <w:softHyphen/>
        <w:t>зуясь формулой:</w:t>
      </w:r>
    </w:p>
    <w:p w:rsidR="00822A18" w:rsidRDefault="00822A18">
      <w:pPr>
        <w:widowControl w:val="0"/>
        <w:autoSpaceDE w:val="0"/>
        <w:autoSpaceDN w:val="0"/>
        <w:adjustRightInd w:val="0"/>
        <w:ind w:firstLine="709"/>
        <w:jc w:val="both"/>
        <w:rPr>
          <w:sz w:val="28"/>
        </w:rPr>
      </w:pPr>
    </w:p>
    <w:p w:rsidR="00822A18" w:rsidRDefault="00D9514D">
      <w:pPr>
        <w:widowControl w:val="0"/>
        <w:autoSpaceDE w:val="0"/>
        <w:autoSpaceDN w:val="0"/>
        <w:adjustRightInd w:val="0"/>
        <w:ind w:left="709" w:firstLine="709"/>
        <w:jc w:val="both"/>
        <w:rPr>
          <w:sz w:val="28"/>
        </w:rPr>
      </w:pPr>
      <w:r>
        <w:rPr>
          <w:sz w:val="28"/>
        </w:rPr>
        <w:t xml:space="preserve">                              </w:t>
      </w:r>
      <w:r w:rsidR="00822A18">
        <w:rPr>
          <w:position w:val="-28"/>
          <w:sz w:val="28"/>
        </w:rPr>
        <w:object w:dxaOrig="1219" w:dyaOrig="660">
          <v:shape id="_x0000_i1136" type="#_x0000_t75" style="width:90pt;height:49.2pt" o:ole="">
            <v:imagedata r:id="rId221" o:title=""/>
          </v:shape>
          <o:OLEObject Type="Embed" ProgID="Equation.3" ShapeID="_x0000_i1136" DrawAspect="Content" ObjectID="_1758227255" r:id="rId222"/>
        </w:object>
      </w:r>
      <w:r w:rsidR="00822A18">
        <w:rPr>
          <w:sz w:val="28"/>
        </w:rPr>
        <w:t>м</w:t>
      </w:r>
      <w:r w:rsidR="00822A18">
        <w:rPr>
          <w:sz w:val="28"/>
          <w:vertAlign w:val="superscript"/>
        </w:rPr>
        <w:t>2</w:t>
      </w:r>
      <w:r w:rsidR="00822A18">
        <w:rPr>
          <w:sz w:val="28"/>
        </w:rPr>
        <w:t>/г                                       (56)</w:t>
      </w:r>
    </w:p>
    <w:p w:rsidR="00822A18" w:rsidRDefault="00822A18">
      <w:pPr>
        <w:widowControl w:val="0"/>
        <w:autoSpaceDE w:val="0"/>
        <w:autoSpaceDN w:val="0"/>
        <w:adjustRightInd w:val="0"/>
        <w:ind w:left="500" w:right="120" w:firstLine="709"/>
        <w:jc w:val="both"/>
        <w:rPr>
          <w:sz w:val="28"/>
        </w:rPr>
      </w:pPr>
      <w:r>
        <w:rPr>
          <w:sz w:val="28"/>
        </w:rPr>
        <w:t xml:space="preserve">где   </w:t>
      </w:r>
      <w:r>
        <w:rPr>
          <w:bCs/>
          <w:sz w:val="28"/>
        </w:rPr>
        <w:t>γ</w:t>
      </w:r>
      <w:r>
        <w:rPr>
          <w:sz w:val="28"/>
        </w:rPr>
        <w:t xml:space="preserve">  — плотность металла порошка, г/см</w:t>
      </w:r>
      <w:r>
        <w:rPr>
          <w:sz w:val="28"/>
          <w:vertAlign w:val="superscript"/>
        </w:rPr>
        <w:t>3</w:t>
      </w:r>
      <w:r>
        <w:rPr>
          <w:sz w:val="28"/>
        </w:rPr>
        <w:t xml:space="preserve">; </w:t>
      </w:r>
    </w:p>
    <w:p w:rsidR="00822A18" w:rsidRDefault="00822A18">
      <w:pPr>
        <w:widowControl w:val="0"/>
        <w:autoSpaceDE w:val="0"/>
        <w:autoSpaceDN w:val="0"/>
        <w:adjustRightInd w:val="0"/>
        <w:ind w:left="500" w:right="120" w:firstLine="709"/>
        <w:jc w:val="both"/>
        <w:rPr>
          <w:sz w:val="28"/>
        </w:rPr>
      </w:pPr>
      <w:r>
        <w:rPr>
          <w:iCs/>
          <w:noProof/>
          <w:sz w:val="28"/>
        </w:rPr>
        <w:t xml:space="preserve"> </w:t>
      </w:r>
      <w:r w:rsidR="00D9514D">
        <w:rPr>
          <w:iCs/>
          <w:noProof/>
          <w:sz w:val="28"/>
        </w:rPr>
        <w:t xml:space="preserve">       </w:t>
      </w:r>
      <w:r>
        <w:rPr>
          <w:bCs/>
          <w:iCs/>
          <w:sz w:val="28"/>
          <w:lang w:val="en-US"/>
        </w:rPr>
        <w:t>S</w:t>
      </w:r>
      <w:r>
        <w:rPr>
          <w:bCs/>
          <w:iCs/>
          <w:sz w:val="28"/>
          <w:vertAlign w:val="subscript"/>
          <w:lang w:val="en-US"/>
        </w:rPr>
        <w:t>G</w:t>
      </w:r>
      <w:r>
        <w:rPr>
          <w:noProof/>
          <w:sz w:val="28"/>
        </w:rPr>
        <w:t>—</w:t>
      </w:r>
      <w:r>
        <w:rPr>
          <w:sz w:val="28"/>
        </w:rPr>
        <w:t>удельная поверхность порошка по массе, м</w:t>
      </w:r>
      <w:r>
        <w:rPr>
          <w:sz w:val="28"/>
          <w:vertAlign w:val="superscript"/>
        </w:rPr>
        <w:t>2</w:t>
      </w:r>
      <w:r>
        <w:rPr>
          <w:sz w:val="28"/>
        </w:rPr>
        <w:t>/г.</w:t>
      </w:r>
    </w:p>
    <w:p w:rsidR="00822A18" w:rsidRDefault="00822A18">
      <w:pPr>
        <w:widowControl w:val="0"/>
        <w:autoSpaceDE w:val="0"/>
        <w:autoSpaceDN w:val="0"/>
        <w:adjustRightInd w:val="0"/>
        <w:ind w:left="500" w:right="120" w:firstLine="709"/>
        <w:jc w:val="both"/>
        <w:rPr>
          <w:sz w:val="28"/>
        </w:rPr>
      </w:pPr>
    </w:p>
    <w:p w:rsidR="00822A18" w:rsidRDefault="00822A18">
      <w:pPr>
        <w:widowControl w:val="0"/>
        <w:autoSpaceDE w:val="0"/>
        <w:autoSpaceDN w:val="0"/>
        <w:adjustRightInd w:val="0"/>
        <w:ind w:left="420" w:firstLine="709"/>
        <w:jc w:val="both"/>
        <w:rPr>
          <w:noProof/>
          <w:sz w:val="28"/>
        </w:rPr>
      </w:pPr>
    </w:p>
    <w:p w:rsidR="00822A18" w:rsidRDefault="00822A18">
      <w:pPr>
        <w:widowControl w:val="0"/>
        <w:autoSpaceDE w:val="0"/>
        <w:autoSpaceDN w:val="0"/>
        <w:adjustRightInd w:val="0"/>
        <w:ind w:left="420" w:firstLine="709"/>
        <w:jc w:val="both"/>
        <w:rPr>
          <w:noProof/>
          <w:sz w:val="28"/>
        </w:rPr>
      </w:pPr>
    </w:p>
    <w:p w:rsidR="00822A18" w:rsidRDefault="00822A18">
      <w:pPr>
        <w:widowControl w:val="0"/>
        <w:autoSpaceDE w:val="0"/>
        <w:autoSpaceDN w:val="0"/>
        <w:adjustRightInd w:val="0"/>
        <w:ind w:firstLine="709"/>
        <w:jc w:val="both"/>
        <w:rPr>
          <w:sz w:val="28"/>
        </w:rPr>
      </w:pPr>
      <w:r>
        <w:rPr>
          <w:sz w:val="28"/>
          <w:lang w:val="en-US"/>
        </w:rPr>
        <w:t>VII</w:t>
      </w:r>
      <w:r>
        <w:rPr>
          <w:sz w:val="28"/>
        </w:rPr>
        <w:t>. ПЛОТНОСТЬ ЛИНЕЙНЫХ ЭЛЕМЕНТОВ СТРУКТУРЫ В ОБЪЕМЕ СПЛАВА</w:t>
      </w:r>
    </w:p>
    <w:p w:rsidR="00822A18" w:rsidRDefault="00822A18">
      <w:pPr>
        <w:widowControl w:val="0"/>
        <w:autoSpaceDE w:val="0"/>
        <w:autoSpaceDN w:val="0"/>
        <w:adjustRightInd w:val="0"/>
        <w:spacing w:before="240"/>
        <w:ind w:left="113" w:firstLine="709"/>
        <w:jc w:val="both"/>
        <w:rPr>
          <w:noProof/>
          <w:sz w:val="28"/>
        </w:rPr>
      </w:pPr>
      <w:r>
        <w:rPr>
          <w:noProof/>
          <w:sz w:val="28"/>
        </w:rPr>
        <w:t>31.</w:t>
      </w:r>
      <w:r>
        <w:rPr>
          <w:sz w:val="28"/>
        </w:rPr>
        <w:t xml:space="preserve"> ОПРЕДЕЛЕНИЕ ПЛОТНОСТИ ЛИНЕЙНЫХ ЭЛЕМЕНТОВ СТРУКТУРЫ В ОБЪЕМЕ СПЛАВА МЕТОДОМ СЛУЧАЙНЫХ СЕКУЩИХ ПЛОСКОСТЕЙ  (С.А. САЛТЫКОВ</w:t>
      </w:r>
      <w:r>
        <w:rPr>
          <w:noProof/>
          <w:sz w:val="28"/>
        </w:rPr>
        <w:t>)</w:t>
      </w:r>
    </w:p>
    <w:p w:rsidR="00822A18" w:rsidRDefault="00822A18">
      <w:pPr>
        <w:widowControl w:val="0"/>
        <w:autoSpaceDE w:val="0"/>
        <w:autoSpaceDN w:val="0"/>
        <w:adjustRightInd w:val="0"/>
        <w:spacing w:before="60"/>
        <w:ind w:firstLine="709"/>
        <w:jc w:val="both"/>
        <w:rPr>
          <w:sz w:val="28"/>
        </w:rPr>
      </w:pPr>
      <w:r>
        <w:rPr>
          <w:sz w:val="28"/>
        </w:rPr>
        <w:t>Под плотностью линейных элементов понимают их сум</w:t>
      </w:r>
      <w:r>
        <w:rPr>
          <w:sz w:val="28"/>
        </w:rPr>
        <w:softHyphen/>
        <w:t>марную длину в единице объема сплава (например, плот</w:t>
      </w:r>
      <w:r>
        <w:rPr>
          <w:sz w:val="28"/>
        </w:rPr>
        <w:softHyphen/>
        <w:t>ность дислокаций). Третье основное стереометрическое соотношение</w:t>
      </w:r>
      <w:r>
        <w:rPr>
          <w:noProof/>
          <w:sz w:val="28"/>
        </w:rPr>
        <w:t xml:space="preserve"> (15)</w:t>
      </w:r>
      <w:r>
        <w:rPr>
          <w:sz w:val="28"/>
        </w:rPr>
        <w:t xml:space="preserve"> устанавливает простую, математи</w:t>
      </w:r>
      <w:r>
        <w:rPr>
          <w:sz w:val="28"/>
        </w:rPr>
        <w:softHyphen/>
        <w:t>чески строгую зависимость между плотностью линейных элементов в единице объема</w:t>
      </w:r>
      <w:r>
        <w:rPr>
          <w:noProof/>
          <w:sz w:val="28"/>
        </w:rPr>
        <w:t xml:space="preserve"> </w:t>
      </w:r>
      <w:r>
        <w:rPr>
          <w:b/>
          <w:i/>
          <w:iCs/>
          <w:noProof/>
          <w:sz w:val="28"/>
        </w:rPr>
        <w:t>ΣL</w:t>
      </w:r>
      <w:r>
        <w:rPr>
          <w:noProof/>
          <w:sz w:val="28"/>
        </w:rPr>
        <w:t>,</w:t>
      </w:r>
      <w:r>
        <w:rPr>
          <w:sz w:val="28"/>
        </w:rPr>
        <w:t xml:space="preserve"> мм/мм</w:t>
      </w:r>
      <w:r>
        <w:rPr>
          <w:sz w:val="28"/>
          <w:vertAlign w:val="superscript"/>
        </w:rPr>
        <w:t>3</w:t>
      </w:r>
      <w:r>
        <w:rPr>
          <w:sz w:val="28"/>
        </w:rPr>
        <w:t xml:space="preserve"> и средним чис</w:t>
      </w:r>
      <w:r>
        <w:rPr>
          <w:sz w:val="28"/>
        </w:rPr>
        <w:softHyphen/>
        <w:t xml:space="preserve">лом следов этих элементов на единице площади случайной секущей плоскости </w:t>
      </w:r>
      <w:r>
        <w:rPr>
          <w:b/>
          <w:i/>
          <w:iCs/>
          <w:sz w:val="28"/>
        </w:rPr>
        <w:t>М</w:t>
      </w:r>
      <w:r>
        <w:rPr>
          <w:sz w:val="28"/>
        </w:rPr>
        <w:t xml:space="preserve"> мм</w:t>
      </w:r>
      <w:r>
        <w:rPr>
          <w:sz w:val="28"/>
          <w:vertAlign w:val="superscript"/>
        </w:rPr>
        <w:t>-2</w:t>
      </w:r>
      <w:r>
        <w:rPr>
          <w:sz w:val="28"/>
        </w:rPr>
        <w:t>:</w:t>
      </w:r>
    </w:p>
    <w:p w:rsidR="00822A18" w:rsidRDefault="00822A18">
      <w:pPr>
        <w:widowControl w:val="0"/>
        <w:autoSpaceDE w:val="0"/>
        <w:autoSpaceDN w:val="0"/>
        <w:adjustRightInd w:val="0"/>
        <w:ind w:left="260" w:firstLine="709"/>
        <w:jc w:val="center"/>
        <w:rPr>
          <w:sz w:val="28"/>
        </w:rPr>
      </w:pPr>
      <w:r w:rsidRPr="00D9514D">
        <w:rPr>
          <w:b/>
          <w:iCs/>
          <w:noProof/>
          <w:sz w:val="28"/>
        </w:rPr>
        <w:t>ΣL =</w:t>
      </w:r>
      <w:r w:rsidRPr="00D9514D">
        <w:rPr>
          <w:b/>
          <w:iCs/>
          <w:sz w:val="28"/>
        </w:rPr>
        <w:t xml:space="preserve"> 2М</w:t>
      </w:r>
      <w:r>
        <w:rPr>
          <w:sz w:val="28"/>
        </w:rPr>
        <w:t xml:space="preserve"> мм/мм</w:t>
      </w:r>
      <w:r>
        <w:rPr>
          <w:sz w:val="28"/>
          <w:vertAlign w:val="superscript"/>
        </w:rPr>
        <w:t>3</w:t>
      </w:r>
    </w:p>
    <w:p w:rsidR="00822A18" w:rsidRDefault="00822A18">
      <w:pPr>
        <w:widowControl w:val="0"/>
        <w:autoSpaceDE w:val="0"/>
        <w:autoSpaceDN w:val="0"/>
        <w:adjustRightInd w:val="0"/>
        <w:spacing w:before="60"/>
        <w:ind w:firstLine="709"/>
        <w:jc w:val="both"/>
        <w:rPr>
          <w:sz w:val="28"/>
        </w:rPr>
      </w:pPr>
      <w:r>
        <w:rPr>
          <w:sz w:val="28"/>
        </w:rPr>
        <w:t>Если анализ выполняют по одному шлифу, формула</w:t>
      </w:r>
      <w:r>
        <w:rPr>
          <w:noProof/>
          <w:sz w:val="28"/>
        </w:rPr>
        <w:t xml:space="preserve"> (15)</w:t>
      </w:r>
      <w:r>
        <w:rPr>
          <w:sz w:val="28"/>
        </w:rPr>
        <w:t xml:space="preserve"> применима только к изометрическим системам линий. Если же линии системы имеют пространственную ориен</w:t>
      </w:r>
      <w:r>
        <w:rPr>
          <w:sz w:val="28"/>
        </w:rPr>
        <w:softHyphen/>
        <w:t>тацию, формула</w:t>
      </w:r>
      <w:r>
        <w:rPr>
          <w:noProof/>
          <w:sz w:val="28"/>
        </w:rPr>
        <w:t xml:space="preserve"> (15)</w:t>
      </w:r>
      <w:r>
        <w:rPr>
          <w:sz w:val="28"/>
        </w:rPr>
        <w:t xml:space="preserve"> также действительна, но при усло</w:t>
      </w:r>
      <w:r>
        <w:rPr>
          <w:sz w:val="28"/>
        </w:rPr>
        <w:softHyphen/>
        <w:t xml:space="preserve">вии, что среднее число точек следов линий </w:t>
      </w:r>
      <w:r>
        <w:rPr>
          <w:bCs/>
          <w:sz w:val="28"/>
        </w:rPr>
        <w:t>М</w:t>
      </w:r>
      <w:r>
        <w:rPr>
          <w:sz w:val="28"/>
        </w:rPr>
        <w:t xml:space="preserve"> подсчитано по многим секущим плоскостям, ориентированным в про</w:t>
      </w:r>
      <w:r>
        <w:rPr>
          <w:sz w:val="28"/>
        </w:rPr>
        <w:softHyphen/>
        <w:t>странстве случайным образом.</w:t>
      </w:r>
    </w:p>
    <w:p w:rsidR="00822A18" w:rsidRDefault="00822A18">
      <w:pPr>
        <w:widowControl w:val="0"/>
        <w:autoSpaceDE w:val="0"/>
        <w:autoSpaceDN w:val="0"/>
        <w:adjustRightInd w:val="0"/>
        <w:ind w:firstLine="709"/>
        <w:jc w:val="both"/>
        <w:rPr>
          <w:sz w:val="28"/>
        </w:rPr>
      </w:pPr>
      <w:r>
        <w:rPr>
          <w:sz w:val="28"/>
        </w:rPr>
        <w:t>Рассмотрим однофазную полиэдрическую структуру, показанную на рис.</w:t>
      </w:r>
      <w:r>
        <w:rPr>
          <w:noProof/>
          <w:sz w:val="28"/>
        </w:rPr>
        <w:t xml:space="preserve"> 25,</w:t>
      </w:r>
      <w:r>
        <w:rPr>
          <w:sz w:val="28"/>
        </w:rPr>
        <w:t xml:space="preserve"> которая пространственно изометрична. Поскольку структура не имеет пространственной ориентации, линии ребер полиэдров представляют собой пространственно изометрическую систему линий. Следом линии ребра полиэдра на плоскости шлифа является точ</w:t>
      </w:r>
      <w:r>
        <w:rPr>
          <w:sz w:val="28"/>
        </w:rPr>
        <w:softHyphen/>
        <w:t>ка стыка трех граничных линий (стрелка на рис.</w:t>
      </w:r>
      <w:r>
        <w:rPr>
          <w:noProof/>
          <w:sz w:val="28"/>
        </w:rPr>
        <w:t xml:space="preserve"> 25). </w:t>
      </w:r>
      <w:r>
        <w:rPr>
          <w:sz w:val="28"/>
        </w:rPr>
        <w:t>Внутри очерченного на рисунке квадрата таких точек стыков</w:t>
      </w:r>
      <w:r>
        <w:rPr>
          <w:noProof/>
          <w:sz w:val="28"/>
        </w:rPr>
        <w:t xml:space="preserve"> 17.</w:t>
      </w:r>
      <w:r>
        <w:rPr>
          <w:sz w:val="28"/>
        </w:rPr>
        <w:t xml:space="preserve"> Площадь квадрата определяют, измерив при помощи объект-микрометра длину его стороны, приве</w:t>
      </w:r>
      <w:r>
        <w:rPr>
          <w:sz w:val="28"/>
        </w:rPr>
        <w:softHyphen/>
        <w:t>денную к плоскости шлифа. Отношение числа точек сле</w:t>
      </w:r>
      <w:r>
        <w:rPr>
          <w:sz w:val="28"/>
        </w:rPr>
        <w:softHyphen/>
        <w:t xml:space="preserve">дов к площади, на которой они </w:t>
      </w:r>
      <w:r>
        <w:rPr>
          <w:sz w:val="28"/>
        </w:rPr>
        <w:lastRenderedPageBreak/>
        <w:t xml:space="preserve">находятся, дает среднее число точек на единице площади шлифа </w:t>
      </w:r>
      <w:r w:rsidRPr="00D9514D">
        <w:rPr>
          <w:b/>
          <w:iCs/>
          <w:sz w:val="28"/>
        </w:rPr>
        <w:t>М</w:t>
      </w:r>
      <w:r>
        <w:rPr>
          <w:sz w:val="28"/>
        </w:rPr>
        <w:t>, по которому в соответствии с формулой</w:t>
      </w:r>
      <w:r>
        <w:rPr>
          <w:noProof/>
          <w:sz w:val="28"/>
        </w:rPr>
        <w:t xml:space="preserve"> (15)</w:t>
      </w:r>
      <w:r>
        <w:rPr>
          <w:sz w:val="28"/>
        </w:rPr>
        <w:t xml:space="preserve"> находим плотность линий ребер в единице объема металла</w:t>
      </w:r>
    </w:p>
    <w:p w:rsidR="00822A18" w:rsidRDefault="00710C6B">
      <w:pPr>
        <w:widowControl w:val="0"/>
        <w:autoSpaceDE w:val="0"/>
        <w:autoSpaceDN w:val="0"/>
        <w:adjustRightInd w:val="0"/>
        <w:ind w:firstLine="709"/>
        <w:jc w:val="both"/>
        <w:rPr>
          <w:sz w:val="28"/>
        </w:rPr>
      </w:pPr>
      <w:r>
        <w:rPr>
          <w:noProof/>
          <w:sz w:val="28"/>
        </w:rPr>
        <w:drawing>
          <wp:anchor distT="0" distB="0" distL="114300" distR="114300" simplePos="0" relativeHeight="251661824" behindDoc="0" locked="0" layoutInCell="1" allowOverlap="1">
            <wp:simplePos x="0" y="0"/>
            <wp:positionH relativeFrom="column">
              <wp:posOffset>114300</wp:posOffset>
            </wp:positionH>
            <wp:positionV relativeFrom="paragraph">
              <wp:posOffset>121920</wp:posOffset>
            </wp:positionV>
            <wp:extent cx="2057400" cy="2003425"/>
            <wp:effectExtent l="0" t="0" r="0" b="0"/>
            <wp:wrapSquare wrapText="bothSides"/>
            <wp:docPr id="38" name="Рисунок 38" descr="Рисунок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Рисунок82"/>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2057400" cy="200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rsidP="00D9514D">
      <w:pPr>
        <w:widowControl w:val="0"/>
        <w:autoSpaceDE w:val="0"/>
        <w:autoSpaceDN w:val="0"/>
        <w:adjustRightInd w:val="0"/>
        <w:ind w:firstLine="709"/>
        <w:jc w:val="both"/>
        <w:rPr>
          <w:b/>
          <w:bCs/>
          <w:i/>
          <w:sz w:val="28"/>
        </w:rPr>
      </w:pPr>
      <w:r>
        <w:rPr>
          <w:sz w:val="28"/>
        </w:rPr>
        <w:t>Рис. 25</w:t>
      </w:r>
      <w:r w:rsidR="00D9514D">
        <w:rPr>
          <w:sz w:val="28"/>
        </w:rPr>
        <w:t xml:space="preserve"> - </w:t>
      </w:r>
      <w:r>
        <w:rPr>
          <w:sz w:val="28"/>
        </w:rPr>
        <w:t xml:space="preserve">Схема подсчета числа узловых точек, являющихся следами  ребер полиэдров, на  единице площади шлифа  </w:t>
      </w:r>
      <w:r w:rsidRPr="00D9514D">
        <w:rPr>
          <w:b/>
          <w:bCs/>
          <w:sz w:val="28"/>
        </w:rPr>
        <w:t>М</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Увеличение микроскопа подбирают так (в зависи</w:t>
      </w:r>
      <w:r>
        <w:rPr>
          <w:sz w:val="28"/>
        </w:rPr>
        <w:softHyphen/>
        <w:t>мости от анализируемой структуры), чтобы число точек следов, попадающих внутрь квадрата, в котором ведут подсчет, не превышало</w:t>
      </w:r>
      <w:r>
        <w:rPr>
          <w:noProof/>
          <w:sz w:val="28"/>
        </w:rPr>
        <w:t xml:space="preserve"> 10—15.</w:t>
      </w:r>
      <w:r>
        <w:rPr>
          <w:sz w:val="28"/>
        </w:rPr>
        <w:t xml:space="preserve"> </w:t>
      </w:r>
    </w:p>
    <w:p w:rsidR="00822A18" w:rsidRDefault="00822A18">
      <w:pPr>
        <w:widowControl w:val="0"/>
        <w:autoSpaceDE w:val="0"/>
        <w:autoSpaceDN w:val="0"/>
        <w:adjustRightInd w:val="0"/>
        <w:ind w:firstLine="709"/>
        <w:jc w:val="both"/>
        <w:rPr>
          <w:sz w:val="28"/>
        </w:rPr>
      </w:pPr>
      <w:r>
        <w:rPr>
          <w:sz w:val="28"/>
        </w:rPr>
        <w:t>Точки следов дислокационных линий на плоскости шлифа выявляются ямками травления. Поэтому по числу ямок травления на единице площади шлифа можно опре</w:t>
      </w:r>
      <w:r>
        <w:rPr>
          <w:sz w:val="28"/>
        </w:rPr>
        <w:softHyphen/>
        <w:t>делить плотность дислокационных линий в объеме метал</w:t>
      </w:r>
      <w:r>
        <w:rPr>
          <w:sz w:val="28"/>
        </w:rPr>
        <w:softHyphen/>
        <w:t>ла. Однако при этом нельзя забывать принятое при вы</w:t>
      </w:r>
      <w:r>
        <w:rPr>
          <w:sz w:val="28"/>
        </w:rPr>
        <w:softHyphen/>
        <w:t>воде формулы</w:t>
      </w:r>
      <w:r>
        <w:rPr>
          <w:noProof/>
          <w:sz w:val="28"/>
        </w:rPr>
        <w:t xml:space="preserve"> (15)</w:t>
      </w:r>
      <w:r>
        <w:rPr>
          <w:sz w:val="28"/>
        </w:rPr>
        <w:t xml:space="preserve"> условие: все направления пересекаемых дислокационных линий относительно плоскости шлифа должны быть равновероятными. Это требование выполняется при анализе поликристаллического металла, при подсчете ямок травления на площади многих кри</w:t>
      </w:r>
      <w:r>
        <w:rPr>
          <w:sz w:val="28"/>
        </w:rPr>
        <w:softHyphen/>
        <w:t>сталлитов, решетки которых случайно ориентированы относительно плоско</w:t>
      </w:r>
      <w:r w:rsidR="00D9514D">
        <w:rPr>
          <w:sz w:val="28"/>
        </w:rPr>
        <w:t>сти шлифа. Но при анализе моно</w:t>
      </w:r>
      <w:r>
        <w:rPr>
          <w:sz w:val="28"/>
        </w:rPr>
        <w:t>кристаллов требование равновероятности любого угла встречи дислокационных линий с плоскостью шлифа не выполняется и использование формулы</w:t>
      </w:r>
      <w:r>
        <w:rPr>
          <w:noProof/>
          <w:sz w:val="28"/>
        </w:rPr>
        <w:t xml:space="preserve"> (15)</w:t>
      </w:r>
      <w:r>
        <w:rPr>
          <w:sz w:val="28"/>
        </w:rPr>
        <w:t xml:space="preserve"> приведет к ошибочному результату.</w:t>
      </w:r>
    </w:p>
    <w:p w:rsidR="00822A18" w:rsidRDefault="00822A18">
      <w:pPr>
        <w:widowControl w:val="0"/>
        <w:autoSpaceDE w:val="0"/>
        <w:autoSpaceDN w:val="0"/>
        <w:adjustRightInd w:val="0"/>
        <w:ind w:firstLine="709"/>
        <w:jc w:val="both"/>
        <w:rPr>
          <w:sz w:val="28"/>
        </w:rPr>
      </w:pPr>
      <w:r>
        <w:rPr>
          <w:sz w:val="28"/>
        </w:rPr>
        <w:t>Относительная погрешность найденной плот</w:t>
      </w:r>
      <w:r>
        <w:rPr>
          <w:sz w:val="28"/>
        </w:rPr>
        <w:softHyphen/>
        <w:t>ности линий системы определяется погрешностью нахож</w:t>
      </w:r>
      <w:r>
        <w:rPr>
          <w:sz w:val="28"/>
        </w:rPr>
        <w:softHyphen/>
        <w:t xml:space="preserve">дения среднего числа точек следов на единице площади шлифа </w:t>
      </w:r>
      <w:r>
        <w:rPr>
          <w:b/>
          <w:bCs/>
          <w:i/>
          <w:iCs/>
          <w:sz w:val="28"/>
        </w:rPr>
        <w:t>М</w:t>
      </w:r>
      <w:r>
        <w:rPr>
          <w:sz w:val="28"/>
        </w:rPr>
        <w:t xml:space="preserve">. Относительную ошибку определения </w:t>
      </w:r>
      <w:r>
        <w:rPr>
          <w:b/>
          <w:i/>
          <w:iCs/>
          <w:sz w:val="28"/>
        </w:rPr>
        <w:t>М</w:t>
      </w:r>
      <w:r>
        <w:rPr>
          <w:sz w:val="28"/>
        </w:rPr>
        <w:t xml:space="preserve"> и плот</w:t>
      </w:r>
      <w:r>
        <w:rPr>
          <w:sz w:val="28"/>
        </w:rPr>
        <w:softHyphen/>
        <w:t>ности линий</w:t>
      </w:r>
      <w:r>
        <w:rPr>
          <w:noProof/>
          <w:sz w:val="28"/>
        </w:rPr>
        <w:t xml:space="preserve"> </w:t>
      </w:r>
      <w:r>
        <w:rPr>
          <w:b/>
          <w:i/>
          <w:iCs/>
          <w:noProof/>
          <w:sz w:val="28"/>
        </w:rPr>
        <w:t>ΣL</w:t>
      </w:r>
      <w:r>
        <w:rPr>
          <w:noProof/>
          <w:sz w:val="28"/>
        </w:rPr>
        <w:t xml:space="preserve"> </w:t>
      </w:r>
      <w:r>
        <w:rPr>
          <w:sz w:val="28"/>
        </w:rPr>
        <w:t xml:space="preserve"> можно вычислить по формуле:</w:t>
      </w:r>
    </w:p>
    <w:p w:rsidR="00822A18" w:rsidRDefault="00D9514D">
      <w:pPr>
        <w:widowControl w:val="0"/>
        <w:autoSpaceDE w:val="0"/>
        <w:autoSpaceDN w:val="0"/>
        <w:adjustRightInd w:val="0"/>
        <w:spacing w:before="180"/>
        <w:ind w:left="1418" w:firstLine="709"/>
        <w:jc w:val="both"/>
        <w:rPr>
          <w:noProof/>
          <w:sz w:val="28"/>
        </w:rPr>
      </w:pPr>
      <w:r>
        <w:rPr>
          <w:iCs/>
          <w:sz w:val="28"/>
        </w:rPr>
        <w:t xml:space="preserve">                            </w:t>
      </w:r>
      <w:r w:rsidR="00822A18">
        <w:rPr>
          <w:iCs/>
          <w:sz w:val="28"/>
        </w:rPr>
        <w:t>ε</w:t>
      </w:r>
      <w:r w:rsidR="00822A18">
        <w:rPr>
          <w:iCs/>
          <w:sz w:val="28"/>
          <w:vertAlign w:val="subscript"/>
        </w:rPr>
        <w:t>отн</w:t>
      </w:r>
      <w:r w:rsidR="00822A18">
        <w:rPr>
          <w:iCs/>
          <w:noProof/>
          <w:sz w:val="28"/>
        </w:rPr>
        <w:t xml:space="preserve"> </w:t>
      </w:r>
      <w:r w:rsidR="00822A18">
        <w:rPr>
          <w:noProof/>
          <w:sz w:val="28"/>
        </w:rPr>
        <w:t>=</w:t>
      </w:r>
      <w:r w:rsidR="00822A18">
        <w:rPr>
          <w:noProof/>
          <w:position w:val="-28"/>
          <w:sz w:val="28"/>
        </w:rPr>
        <w:object w:dxaOrig="420" w:dyaOrig="660">
          <v:shape id="_x0000_i1137" type="#_x0000_t75" style="width:31.2pt;height:49.2pt" o:ole="">
            <v:imagedata r:id="rId224" o:title=""/>
          </v:shape>
          <o:OLEObject Type="Embed" ProgID="Equation.3" ShapeID="_x0000_i1137" DrawAspect="Content" ObjectID="_1758227256" r:id="rId225"/>
        </w:object>
      </w:r>
      <w:r w:rsidR="00822A18">
        <w:rPr>
          <w:iCs/>
          <w:noProof/>
          <w:sz w:val="28"/>
        </w:rPr>
        <w:t>100%,</w:t>
      </w:r>
      <w:r w:rsidR="00822A18">
        <w:rPr>
          <w:noProof/>
          <w:sz w:val="28"/>
        </w:rPr>
        <w:t xml:space="preserve">                                      (57)</w:t>
      </w:r>
    </w:p>
    <w:p w:rsidR="00822A18" w:rsidRDefault="00822A18" w:rsidP="00D9514D">
      <w:pPr>
        <w:widowControl w:val="0"/>
        <w:autoSpaceDE w:val="0"/>
        <w:autoSpaceDN w:val="0"/>
        <w:adjustRightInd w:val="0"/>
        <w:spacing w:before="60"/>
        <w:ind w:right="20"/>
        <w:jc w:val="both"/>
        <w:rPr>
          <w:sz w:val="28"/>
        </w:rPr>
      </w:pPr>
      <w:r>
        <w:rPr>
          <w:sz w:val="28"/>
        </w:rPr>
        <w:t xml:space="preserve">в которой  </w:t>
      </w:r>
      <w:r>
        <w:rPr>
          <w:noProof/>
          <w:sz w:val="28"/>
        </w:rPr>
        <w:t xml:space="preserve"> </w:t>
      </w:r>
      <w:r>
        <w:rPr>
          <w:b/>
          <w:i/>
          <w:noProof/>
          <w:sz w:val="28"/>
        </w:rPr>
        <w:t>t</w:t>
      </w:r>
      <w:r>
        <w:rPr>
          <w:iCs/>
          <w:noProof/>
          <w:sz w:val="28"/>
        </w:rPr>
        <w:t xml:space="preserve"> </w:t>
      </w:r>
      <w:r w:rsidR="00D9514D">
        <w:rPr>
          <w:noProof/>
          <w:sz w:val="28"/>
        </w:rPr>
        <w:t>-</w:t>
      </w:r>
      <w:r>
        <w:rPr>
          <w:noProof/>
          <w:sz w:val="28"/>
        </w:rPr>
        <w:t xml:space="preserve"> </w:t>
      </w:r>
      <w:r>
        <w:rPr>
          <w:sz w:val="28"/>
        </w:rPr>
        <w:t>нормированное отклонение;</w:t>
      </w:r>
    </w:p>
    <w:p w:rsidR="00D9514D" w:rsidRDefault="00D9514D" w:rsidP="00D9514D">
      <w:pPr>
        <w:widowControl w:val="0"/>
        <w:autoSpaceDE w:val="0"/>
        <w:autoSpaceDN w:val="0"/>
        <w:adjustRightInd w:val="0"/>
        <w:spacing w:before="60"/>
        <w:ind w:right="20"/>
        <w:jc w:val="both"/>
        <w:rPr>
          <w:sz w:val="28"/>
        </w:rPr>
      </w:pPr>
      <w:r>
        <w:rPr>
          <w:iCs/>
          <w:sz w:val="28"/>
        </w:rPr>
        <w:t xml:space="preserve">                   </w:t>
      </w:r>
      <w:r w:rsidR="00822A18">
        <w:rPr>
          <w:iCs/>
          <w:sz w:val="28"/>
        </w:rPr>
        <w:t xml:space="preserve"> </w:t>
      </w:r>
      <w:r w:rsidR="00822A18">
        <w:rPr>
          <w:b/>
          <w:i/>
          <w:sz w:val="28"/>
          <w:lang w:val="en-US"/>
        </w:rPr>
        <w:t>z</w:t>
      </w:r>
      <w:r w:rsidR="00822A18">
        <w:rPr>
          <w:sz w:val="28"/>
        </w:rPr>
        <w:t xml:space="preserve"> </w:t>
      </w:r>
      <w:r>
        <w:rPr>
          <w:noProof/>
          <w:sz w:val="28"/>
        </w:rPr>
        <w:t>-</w:t>
      </w:r>
      <w:r w:rsidR="00822A18">
        <w:rPr>
          <w:sz w:val="28"/>
        </w:rPr>
        <w:t xml:space="preserve"> число точек следов линий на шлифе, подсчитанных при выполнении анализа; </w:t>
      </w:r>
    </w:p>
    <w:p w:rsidR="00822A18" w:rsidRDefault="00D9514D" w:rsidP="00D9514D">
      <w:pPr>
        <w:widowControl w:val="0"/>
        <w:autoSpaceDE w:val="0"/>
        <w:autoSpaceDN w:val="0"/>
        <w:adjustRightInd w:val="0"/>
        <w:spacing w:before="60"/>
        <w:ind w:right="20"/>
        <w:jc w:val="both"/>
        <w:rPr>
          <w:noProof/>
          <w:sz w:val="28"/>
        </w:rPr>
      </w:pPr>
      <w:r>
        <w:rPr>
          <w:sz w:val="28"/>
        </w:rPr>
        <w:t xml:space="preserve">                    </w:t>
      </w:r>
      <w:r w:rsidR="00822A18" w:rsidRPr="00D9514D">
        <w:rPr>
          <w:b/>
          <w:iCs/>
          <w:sz w:val="28"/>
        </w:rPr>
        <w:t>К</w:t>
      </w:r>
      <w:r>
        <w:rPr>
          <w:noProof/>
          <w:sz w:val="28"/>
        </w:rPr>
        <w:t>-</w:t>
      </w:r>
      <w:r w:rsidR="00822A18">
        <w:rPr>
          <w:sz w:val="28"/>
        </w:rPr>
        <w:t xml:space="preserve"> коэффициент</w:t>
      </w:r>
      <w:r>
        <w:rPr>
          <w:sz w:val="28"/>
        </w:rPr>
        <w:t>,</w:t>
      </w:r>
      <w:r w:rsidR="00822A18">
        <w:rPr>
          <w:sz w:val="28"/>
        </w:rPr>
        <w:t xml:space="preserve"> близкий к единице</w:t>
      </w:r>
      <w:r w:rsidR="00822A18">
        <w:rPr>
          <w:noProof/>
          <w:sz w:val="28"/>
        </w:rPr>
        <w:t xml:space="preserve">. </w:t>
      </w:r>
    </w:p>
    <w:p w:rsidR="00D9514D" w:rsidRDefault="00D9514D">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noProof/>
          <w:sz w:val="28"/>
        </w:rPr>
      </w:pPr>
      <w:r>
        <w:rPr>
          <w:sz w:val="28"/>
        </w:rPr>
        <w:t xml:space="preserve">Нормированное отклонение выбирают в зависимости от требуемой доверительной вероятности </w:t>
      </w:r>
      <w:r w:rsidRPr="00D9514D">
        <w:rPr>
          <w:b/>
          <w:bCs/>
          <w:iCs/>
          <w:sz w:val="28"/>
        </w:rPr>
        <w:t>Р</w:t>
      </w:r>
      <w:r>
        <w:rPr>
          <w:b/>
          <w:bCs/>
          <w:i/>
          <w:iCs/>
          <w:sz w:val="28"/>
        </w:rPr>
        <w:t xml:space="preserve"> </w:t>
      </w:r>
      <w:r>
        <w:rPr>
          <w:sz w:val="28"/>
        </w:rPr>
        <w:t>результата анализа</w:t>
      </w:r>
      <w:r w:rsidR="00D9514D">
        <w:rPr>
          <w:sz w:val="28"/>
        </w:rPr>
        <w:t>.</w:t>
      </w:r>
    </w:p>
    <w:p w:rsidR="00822A18" w:rsidRDefault="00822A18">
      <w:pPr>
        <w:widowControl w:val="0"/>
        <w:autoSpaceDE w:val="0"/>
        <w:autoSpaceDN w:val="0"/>
        <w:adjustRightInd w:val="0"/>
        <w:spacing w:before="180"/>
        <w:ind w:firstLine="709"/>
        <w:jc w:val="both"/>
        <w:rPr>
          <w:sz w:val="28"/>
        </w:rPr>
      </w:pPr>
      <w:r>
        <w:rPr>
          <w:sz w:val="28"/>
        </w:rPr>
        <w:lastRenderedPageBreak/>
        <w:t>Точность и достоверность результата анализа прове</w:t>
      </w:r>
      <w:r>
        <w:rPr>
          <w:sz w:val="28"/>
        </w:rPr>
        <w:softHyphen/>
        <w:t>ряют по формуле</w:t>
      </w:r>
      <w:r>
        <w:rPr>
          <w:noProof/>
          <w:sz w:val="28"/>
        </w:rPr>
        <w:t xml:space="preserve"> (57)</w:t>
      </w:r>
      <w:r>
        <w:rPr>
          <w:sz w:val="28"/>
        </w:rPr>
        <w:t xml:space="preserve"> в зависимости от общего числа точек пересечений секущих с линиями проекционного изображения.</w:t>
      </w:r>
    </w:p>
    <w:p w:rsidR="00822A18" w:rsidRDefault="00822A18">
      <w:pPr>
        <w:widowControl w:val="0"/>
        <w:autoSpaceDE w:val="0"/>
        <w:autoSpaceDN w:val="0"/>
        <w:adjustRightInd w:val="0"/>
        <w:spacing w:before="180"/>
        <w:ind w:firstLine="709"/>
        <w:jc w:val="both"/>
        <w:rPr>
          <w:sz w:val="28"/>
        </w:rPr>
      </w:pPr>
    </w:p>
    <w:p w:rsidR="00822A18" w:rsidRDefault="00822A18">
      <w:pPr>
        <w:widowControl w:val="0"/>
        <w:autoSpaceDE w:val="0"/>
        <w:autoSpaceDN w:val="0"/>
        <w:adjustRightInd w:val="0"/>
        <w:ind w:left="397" w:firstLine="709"/>
        <w:jc w:val="both"/>
        <w:rPr>
          <w:noProof/>
          <w:sz w:val="28"/>
        </w:rPr>
      </w:pPr>
      <w:r>
        <w:rPr>
          <w:noProof/>
          <w:sz w:val="28"/>
        </w:rPr>
        <w:t>32.</w:t>
      </w:r>
      <w:r>
        <w:rPr>
          <w:sz w:val="28"/>
        </w:rPr>
        <w:t xml:space="preserve"> ОПРЕДЕЛЕНИЕ ПЛОТНОСТИ И СТЕПЕНИ ОРИЕНТАЦИИ ЛИНЕЙНЫХ ЭЛЕМЕНТОВ СТРУКТУРЫ В ОБЪЕМЕ СПЛАВА МЕТОДОМ НАПРАВЛЕННЫХ СЕКУЩИХ ПЛОСКОСТЕЙ (С. А. САЛТЫКОВ</w:t>
      </w:r>
      <w:r>
        <w:rPr>
          <w:noProof/>
          <w:sz w:val="28"/>
        </w:rPr>
        <w:t>)</w:t>
      </w:r>
    </w:p>
    <w:p w:rsidR="00822A18" w:rsidRDefault="00822A18">
      <w:pPr>
        <w:widowControl w:val="0"/>
        <w:autoSpaceDE w:val="0"/>
        <w:autoSpaceDN w:val="0"/>
        <w:adjustRightInd w:val="0"/>
        <w:spacing w:before="60"/>
        <w:ind w:firstLine="709"/>
        <w:jc w:val="both"/>
        <w:rPr>
          <w:sz w:val="28"/>
        </w:rPr>
      </w:pPr>
      <w:r>
        <w:rPr>
          <w:sz w:val="28"/>
        </w:rPr>
        <w:t>Выше рассмотрено определение плотности линейных элементов в объеме сплава при условии, что они изометричны, т. е. не имеют никакой преимущественной направ</w:t>
      </w:r>
      <w:r>
        <w:rPr>
          <w:sz w:val="28"/>
        </w:rPr>
        <w:softHyphen/>
        <w:t>ленности в объеме сплава. На практике, однако, часто встречаются системы линейных элементов, имеющих частичную или полную ориентацию в пространстве. На</w:t>
      </w:r>
      <w:r>
        <w:rPr>
          <w:sz w:val="28"/>
        </w:rPr>
        <w:softHyphen/>
        <w:t>пример, если граничные поверхности однофазной полиэд</w:t>
      </w:r>
      <w:r>
        <w:rPr>
          <w:sz w:val="28"/>
        </w:rPr>
        <w:softHyphen/>
        <w:t>рической структуры получили пространственную ориен</w:t>
      </w:r>
      <w:r>
        <w:rPr>
          <w:sz w:val="28"/>
        </w:rPr>
        <w:softHyphen/>
        <w:t>тацию в результате пластической деформации, то и линии ребер полиэдров также приобретают частичную про</w:t>
      </w:r>
      <w:r>
        <w:rPr>
          <w:sz w:val="28"/>
        </w:rPr>
        <w:softHyphen/>
        <w:t>странственную ориентацию, степень которой зависит от степени деформации металла. Волокна пластичных не</w:t>
      </w:r>
      <w:r>
        <w:rPr>
          <w:sz w:val="28"/>
        </w:rPr>
        <w:softHyphen/>
        <w:t>металлических включений в проволоке или в прутке пред</w:t>
      </w:r>
      <w:r>
        <w:rPr>
          <w:sz w:val="28"/>
        </w:rPr>
        <w:softHyphen/>
        <w:t>ставляют практически полностью ориентированную си</w:t>
      </w:r>
      <w:r>
        <w:rPr>
          <w:sz w:val="28"/>
        </w:rPr>
        <w:softHyphen/>
        <w:t>стему линий, параллельных оси проволоки или прутка.</w:t>
      </w:r>
    </w:p>
    <w:p w:rsidR="00822A18" w:rsidRDefault="00822A18">
      <w:pPr>
        <w:widowControl w:val="0"/>
        <w:autoSpaceDE w:val="0"/>
        <w:autoSpaceDN w:val="0"/>
        <w:adjustRightInd w:val="0"/>
        <w:ind w:firstLine="709"/>
        <w:jc w:val="both"/>
        <w:rPr>
          <w:sz w:val="28"/>
        </w:rPr>
      </w:pPr>
      <w:r>
        <w:rPr>
          <w:sz w:val="28"/>
        </w:rPr>
        <w:t>Рассмотрим зависимости между плотностью ориенти</w:t>
      </w:r>
      <w:r>
        <w:rPr>
          <w:sz w:val="28"/>
        </w:rPr>
        <w:softHyphen/>
        <w:t>рованных линий и их следов на секущей плоскости для двух основных видов пространственной ориентации</w:t>
      </w:r>
      <w:r>
        <w:rPr>
          <w:noProof/>
          <w:sz w:val="28"/>
        </w:rPr>
        <w:t xml:space="preserve"> — </w:t>
      </w:r>
      <w:r>
        <w:rPr>
          <w:sz w:val="28"/>
        </w:rPr>
        <w:t>линейной и плоскостной.</w:t>
      </w:r>
    </w:p>
    <w:p w:rsidR="00822A18" w:rsidRDefault="00822A18">
      <w:pPr>
        <w:widowControl w:val="0"/>
        <w:autoSpaceDE w:val="0"/>
        <w:autoSpaceDN w:val="0"/>
        <w:adjustRightInd w:val="0"/>
        <w:ind w:firstLine="709"/>
        <w:jc w:val="both"/>
        <w:rPr>
          <w:sz w:val="28"/>
        </w:rPr>
      </w:pPr>
      <w:r>
        <w:rPr>
          <w:sz w:val="28"/>
        </w:rPr>
        <w:t>В системе линий полностью ориентированных линейно все линии системы параллельны между собой и парал</w:t>
      </w:r>
      <w:r>
        <w:rPr>
          <w:sz w:val="28"/>
        </w:rPr>
        <w:softHyphen/>
        <w:t>лельны оси ориентации. Примером такой системы линий могут служить нитевидные неметаллические включения, которые в проволоке или в прутке представляют группу почти точно прямолинейных волокон различной длины, параллельных линии ориентации, которой является осе</w:t>
      </w:r>
      <w:r>
        <w:rPr>
          <w:sz w:val="28"/>
        </w:rPr>
        <w:softHyphen/>
        <w:t>вая линия проволоки или прутка.</w:t>
      </w:r>
    </w:p>
    <w:p w:rsidR="00822A18" w:rsidRDefault="00822A18">
      <w:pPr>
        <w:widowControl w:val="0"/>
        <w:autoSpaceDE w:val="0"/>
        <w:autoSpaceDN w:val="0"/>
        <w:adjustRightInd w:val="0"/>
        <w:ind w:firstLine="709"/>
        <w:jc w:val="both"/>
        <w:rPr>
          <w:sz w:val="28"/>
        </w:rPr>
      </w:pPr>
      <w:r>
        <w:rPr>
          <w:sz w:val="28"/>
        </w:rPr>
        <w:t>Тогда суммарная длина всех отрезков нитевидных включений в единице объема проволоки будет равна:</w:t>
      </w:r>
    </w:p>
    <w:p w:rsidR="00822A18" w:rsidRDefault="00822A18">
      <w:pPr>
        <w:widowControl w:val="0"/>
        <w:autoSpaceDE w:val="0"/>
        <w:autoSpaceDN w:val="0"/>
        <w:adjustRightInd w:val="0"/>
        <w:ind w:firstLine="709"/>
        <w:jc w:val="both"/>
        <w:rPr>
          <w:sz w:val="28"/>
        </w:rPr>
      </w:pPr>
    </w:p>
    <w:p w:rsidR="00822A18" w:rsidRDefault="000C6ED2">
      <w:pPr>
        <w:widowControl w:val="0"/>
        <w:autoSpaceDE w:val="0"/>
        <w:autoSpaceDN w:val="0"/>
        <w:adjustRightInd w:val="0"/>
        <w:ind w:left="2127" w:firstLine="709"/>
        <w:jc w:val="both"/>
        <w:rPr>
          <w:noProof/>
          <w:sz w:val="28"/>
        </w:rPr>
      </w:pPr>
      <w:r>
        <w:rPr>
          <w:b/>
          <w:iCs/>
          <w:noProof/>
          <w:sz w:val="28"/>
        </w:rPr>
        <w:t xml:space="preserve">                 </w:t>
      </w:r>
      <w:r w:rsidR="00822A18" w:rsidRPr="000C6ED2">
        <w:rPr>
          <w:b/>
          <w:iCs/>
          <w:noProof/>
          <w:sz w:val="28"/>
        </w:rPr>
        <w:t>ΣL</w:t>
      </w:r>
      <w:r w:rsidR="00822A18" w:rsidRPr="000C6ED2">
        <w:rPr>
          <w:b/>
          <w:iCs/>
          <w:sz w:val="28"/>
          <w:vertAlign w:val="subscript"/>
        </w:rPr>
        <w:t>лин</w:t>
      </w:r>
      <w:r w:rsidR="00822A18" w:rsidRPr="000C6ED2">
        <w:rPr>
          <w:b/>
          <w:iCs/>
          <w:noProof/>
          <w:sz w:val="28"/>
        </w:rPr>
        <w:t xml:space="preserve"> =</w:t>
      </w:r>
      <w:r w:rsidR="00822A18" w:rsidRPr="000C6ED2">
        <w:rPr>
          <w:b/>
          <w:iCs/>
          <w:sz w:val="28"/>
        </w:rPr>
        <w:t xml:space="preserve"> </w:t>
      </w:r>
      <w:r w:rsidR="00822A18" w:rsidRPr="000C6ED2">
        <w:rPr>
          <w:b/>
          <w:iCs/>
          <w:sz w:val="28"/>
          <w:lang w:val="en-US"/>
        </w:rPr>
        <w:t>M</w:t>
      </w:r>
      <w:r w:rsidR="00822A18" w:rsidRPr="000C6ED2">
        <w:rPr>
          <w:b/>
          <w:iCs/>
          <w:sz w:val="28"/>
          <w:vertAlign w:val="subscript"/>
        </w:rPr>
        <w:t>┴</w:t>
      </w:r>
      <w:r w:rsidR="00822A18">
        <w:rPr>
          <w:sz w:val="28"/>
        </w:rPr>
        <w:t xml:space="preserve"> мм/мм</w:t>
      </w:r>
      <w:r w:rsidR="00822A18">
        <w:rPr>
          <w:sz w:val="28"/>
          <w:vertAlign w:val="superscript"/>
        </w:rPr>
        <w:t>3</w:t>
      </w:r>
      <w:r w:rsidR="00822A18">
        <w:rPr>
          <w:noProof/>
          <w:sz w:val="28"/>
        </w:rPr>
        <w:t xml:space="preserve">                            (59)</w:t>
      </w:r>
    </w:p>
    <w:p w:rsidR="00822A18" w:rsidRDefault="00822A18">
      <w:pPr>
        <w:widowControl w:val="0"/>
        <w:autoSpaceDE w:val="0"/>
        <w:autoSpaceDN w:val="0"/>
        <w:adjustRightInd w:val="0"/>
        <w:ind w:left="2127" w:firstLine="709"/>
        <w:jc w:val="both"/>
        <w:rPr>
          <w:noProof/>
          <w:sz w:val="28"/>
        </w:rPr>
      </w:pPr>
    </w:p>
    <w:p w:rsidR="00822A18" w:rsidRDefault="00822A18">
      <w:pPr>
        <w:pStyle w:val="a3"/>
        <w:spacing w:line="240" w:lineRule="auto"/>
        <w:ind w:firstLine="709"/>
        <w:rPr>
          <w:sz w:val="28"/>
        </w:rPr>
      </w:pPr>
      <w:r>
        <w:rPr>
          <w:sz w:val="28"/>
        </w:rPr>
        <w:t>Следовательно, плотность системы линий, имеющих полную линейную ориентацию в пространстве, равна среднему числу точек следов этих линий на единице площади секущей плоскости, направленной перпенди</w:t>
      </w:r>
      <w:r>
        <w:rPr>
          <w:sz w:val="28"/>
        </w:rPr>
        <w:softHyphen/>
        <w:t>кулярно к оси ориентации.</w:t>
      </w:r>
    </w:p>
    <w:p w:rsidR="00822A18" w:rsidRDefault="00822A18">
      <w:pPr>
        <w:widowControl w:val="0"/>
        <w:autoSpaceDE w:val="0"/>
        <w:autoSpaceDN w:val="0"/>
        <w:adjustRightInd w:val="0"/>
        <w:ind w:firstLine="709"/>
        <w:jc w:val="both"/>
        <w:rPr>
          <w:sz w:val="28"/>
        </w:rPr>
      </w:pPr>
      <w:r>
        <w:rPr>
          <w:sz w:val="28"/>
        </w:rPr>
        <w:t>На поперечных шлифах, расположенных по длине прутка или проволоки, среднее число пересечений с ните</w:t>
      </w:r>
      <w:r>
        <w:rPr>
          <w:sz w:val="28"/>
        </w:rPr>
        <w:softHyphen/>
        <w:t>видными неметаллическими включениями (или с други</w:t>
      </w:r>
      <w:r>
        <w:rPr>
          <w:sz w:val="28"/>
        </w:rPr>
        <w:softHyphen/>
        <w:t>ми линейными элементами структуры), приходящееся на единицу площади шлифа, является статистически посто</w:t>
      </w:r>
      <w:r>
        <w:rPr>
          <w:sz w:val="28"/>
        </w:rPr>
        <w:softHyphen/>
        <w:t>янной величиной. Поэтому, определив по одному или по нескольким поперечным шлифам среднее число сечений неметаллических нитевидных включений на</w:t>
      </w:r>
      <w:r>
        <w:rPr>
          <w:noProof/>
          <w:sz w:val="28"/>
        </w:rPr>
        <w:t xml:space="preserve"> 1</w:t>
      </w:r>
      <w:r>
        <w:rPr>
          <w:sz w:val="28"/>
        </w:rPr>
        <w:t xml:space="preserve"> мм</w:t>
      </w:r>
      <w:r>
        <w:rPr>
          <w:sz w:val="28"/>
          <w:vertAlign w:val="superscript"/>
        </w:rPr>
        <w:t>2</w:t>
      </w:r>
      <w:r>
        <w:rPr>
          <w:sz w:val="28"/>
        </w:rPr>
        <w:t xml:space="preserve"> шлифа </w:t>
      </w:r>
      <w:r w:rsidRPr="000C6ED2">
        <w:rPr>
          <w:b/>
          <w:sz w:val="28"/>
          <w:lang w:val="en-US"/>
        </w:rPr>
        <w:t>M</w:t>
      </w:r>
      <w:r>
        <w:rPr>
          <w:b/>
          <w:i/>
          <w:sz w:val="28"/>
          <w:vertAlign w:val="subscript"/>
        </w:rPr>
        <w:t>┴</w:t>
      </w:r>
      <w:r>
        <w:rPr>
          <w:b/>
          <w:i/>
          <w:noProof/>
          <w:sz w:val="28"/>
        </w:rPr>
        <w:t>,</w:t>
      </w:r>
      <w:r>
        <w:rPr>
          <w:sz w:val="28"/>
        </w:rPr>
        <w:t xml:space="preserve"> находим по формуле</w:t>
      </w:r>
      <w:r>
        <w:rPr>
          <w:noProof/>
          <w:sz w:val="28"/>
        </w:rPr>
        <w:t xml:space="preserve"> (59) </w:t>
      </w:r>
      <w:r>
        <w:rPr>
          <w:sz w:val="28"/>
        </w:rPr>
        <w:t>их суммарную протяжен</w:t>
      </w:r>
      <w:r>
        <w:rPr>
          <w:sz w:val="28"/>
        </w:rPr>
        <w:softHyphen/>
        <w:t>ность в единице объема металла.</w:t>
      </w:r>
    </w:p>
    <w:p w:rsidR="00822A18" w:rsidRDefault="00822A18">
      <w:pPr>
        <w:widowControl w:val="0"/>
        <w:autoSpaceDE w:val="0"/>
        <w:autoSpaceDN w:val="0"/>
        <w:adjustRightInd w:val="0"/>
        <w:ind w:right="20" w:firstLine="709"/>
        <w:jc w:val="both"/>
        <w:rPr>
          <w:sz w:val="28"/>
        </w:rPr>
      </w:pPr>
      <w:r>
        <w:rPr>
          <w:sz w:val="28"/>
        </w:rPr>
        <w:t>В системе линий полностью плоскостно</w:t>
      </w:r>
      <w:r w:rsidR="000C6ED2">
        <w:rPr>
          <w:sz w:val="28"/>
        </w:rPr>
        <w:t>-</w:t>
      </w:r>
      <w:r>
        <w:rPr>
          <w:sz w:val="28"/>
        </w:rPr>
        <w:t>ориентирован</w:t>
      </w:r>
      <w:r>
        <w:rPr>
          <w:sz w:val="28"/>
        </w:rPr>
        <w:softHyphen/>
        <w:t>ных все линии параллельны данной плоскости</w:t>
      </w:r>
      <w:r>
        <w:rPr>
          <w:noProof/>
          <w:sz w:val="28"/>
        </w:rPr>
        <w:t xml:space="preserve"> </w:t>
      </w:r>
      <w:r w:rsidR="000C6ED2">
        <w:rPr>
          <w:noProof/>
          <w:sz w:val="28"/>
        </w:rPr>
        <w:t>-</w:t>
      </w:r>
      <w:r>
        <w:rPr>
          <w:sz w:val="28"/>
        </w:rPr>
        <w:t xml:space="preserve"> плоско</w:t>
      </w:r>
      <w:r>
        <w:rPr>
          <w:sz w:val="28"/>
        </w:rPr>
        <w:softHyphen/>
        <w:t xml:space="preserve">сти ориентации. Но проекции этих линий на </w:t>
      </w:r>
      <w:r>
        <w:rPr>
          <w:sz w:val="28"/>
        </w:rPr>
        <w:lastRenderedPageBreak/>
        <w:t>плоскость ориентации направлены случайно, т. е. являются изомет</w:t>
      </w:r>
      <w:r>
        <w:rPr>
          <w:sz w:val="28"/>
        </w:rPr>
        <w:softHyphen/>
        <w:t>рической системой линий.</w:t>
      </w:r>
    </w:p>
    <w:p w:rsidR="00822A18" w:rsidRDefault="00822A18">
      <w:pPr>
        <w:widowControl w:val="0"/>
        <w:autoSpaceDE w:val="0"/>
        <w:autoSpaceDN w:val="0"/>
        <w:adjustRightInd w:val="0"/>
        <w:ind w:right="20" w:firstLine="709"/>
        <w:jc w:val="both"/>
        <w:rPr>
          <w:sz w:val="28"/>
        </w:rPr>
      </w:pPr>
      <w:r>
        <w:rPr>
          <w:sz w:val="28"/>
        </w:rPr>
        <w:t>Для этого случая получим:</w:t>
      </w:r>
    </w:p>
    <w:p w:rsidR="00822A18" w:rsidRDefault="000C6ED2">
      <w:pPr>
        <w:widowControl w:val="0"/>
        <w:autoSpaceDE w:val="0"/>
        <w:autoSpaceDN w:val="0"/>
        <w:adjustRightInd w:val="0"/>
        <w:spacing w:before="60"/>
        <w:ind w:firstLine="709"/>
        <w:jc w:val="both"/>
        <w:rPr>
          <w:noProof/>
          <w:sz w:val="28"/>
        </w:rPr>
      </w:pPr>
      <w:r>
        <w:rPr>
          <w:sz w:val="28"/>
        </w:rPr>
        <w:t xml:space="preserve">                            </w:t>
      </w:r>
      <w:r w:rsidR="00822A18">
        <w:rPr>
          <w:position w:val="-24"/>
          <w:sz w:val="28"/>
        </w:rPr>
        <w:object w:dxaOrig="1460" w:dyaOrig="620">
          <v:shape id="_x0000_i1138" type="#_x0000_t75" style="width:85.8pt;height:36.6pt" o:ole="">
            <v:imagedata r:id="rId226" o:title=""/>
          </v:shape>
          <o:OLEObject Type="Embed" ProgID="Equation.3" ShapeID="_x0000_i1138" DrawAspect="Content" ObjectID="_1758227257" r:id="rId227"/>
        </w:object>
      </w:r>
      <w:r w:rsidR="00822A18">
        <w:rPr>
          <w:sz w:val="28"/>
        </w:rPr>
        <w:t>мм/мм</w:t>
      </w:r>
      <w:r w:rsidR="00822A18">
        <w:rPr>
          <w:sz w:val="28"/>
          <w:vertAlign w:val="superscript"/>
        </w:rPr>
        <w:t>3</w:t>
      </w:r>
      <w:r w:rsidR="00822A18">
        <w:rPr>
          <w:sz w:val="28"/>
        </w:rPr>
        <w:t>,</w:t>
      </w:r>
      <w:r w:rsidR="00822A18">
        <w:rPr>
          <w:noProof/>
          <w:sz w:val="28"/>
        </w:rPr>
        <w:t xml:space="preserve">                                             (60)</w:t>
      </w:r>
    </w:p>
    <w:p w:rsidR="00822A18" w:rsidRDefault="00822A18">
      <w:pPr>
        <w:widowControl w:val="0"/>
        <w:autoSpaceDE w:val="0"/>
        <w:autoSpaceDN w:val="0"/>
        <w:adjustRightInd w:val="0"/>
        <w:spacing w:before="60"/>
        <w:ind w:firstLine="709"/>
        <w:jc w:val="both"/>
        <w:rPr>
          <w:noProof/>
          <w:sz w:val="28"/>
        </w:rPr>
      </w:pPr>
    </w:p>
    <w:p w:rsidR="00822A18" w:rsidRDefault="00822A18">
      <w:pPr>
        <w:pStyle w:val="a5"/>
        <w:spacing w:line="240" w:lineRule="auto"/>
        <w:ind w:firstLine="709"/>
        <w:rPr>
          <w:sz w:val="28"/>
        </w:rPr>
      </w:pPr>
      <w:r>
        <w:rPr>
          <w:sz w:val="28"/>
        </w:rPr>
        <w:t>т. е. суммарная протяженность линий полностью плоско</w:t>
      </w:r>
      <w:r>
        <w:rPr>
          <w:sz w:val="28"/>
        </w:rPr>
        <w:softHyphen/>
        <w:t>стно</w:t>
      </w:r>
      <w:r w:rsidR="000C6ED2">
        <w:rPr>
          <w:sz w:val="28"/>
        </w:rPr>
        <w:t>-о</w:t>
      </w:r>
      <w:r>
        <w:rPr>
          <w:sz w:val="28"/>
        </w:rPr>
        <w:t xml:space="preserve">риентированной системы линий </w:t>
      </w:r>
      <w:r w:rsidRPr="000C6ED2">
        <w:rPr>
          <w:b/>
          <w:iCs/>
          <w:noProof/>
          <w:sz w:val="28"/>
        </w:rPr>
        <w:t>ΣL</w:t>
      </w:r>
      <w:r>
        <w:rPr>
          <w:b/>
          <w:i/>
          <w:iCs/>
          <w:sz w:val="28"/>
          <w:vertAlign w:val="subscript"/>
        </w:rPr>
        <w:t>пл</w:t>
      </w:r>
      <w:r>
        <w:rPr>
          <w:b/>
          <w:i/>
          <w:iCs/>
          <w:sz w:val="28"/>
        </w:rPr>
        <w:t xml:space="preserve"> </w:t>
      </w:r>
      <w:r>
        <w:rPr>
          <w:sz w:val="28"/>
        </w:rPr>
        <w:t xml:space="preserve"> равна числу следов линий на единице площади шлифа, плоскость ко</w:t>
      </w:r>
      <w:r>
        <w:rPr>
          <w:sz w:val="28"/>
        </w:rPr>
        <w:softHyphen/>
        <w:t>торого перпендикулярна к плоскости ориентации, умно</w:t>
      </w:r>
      <w:r>
        <w:rPr>
          <w:sz w:val="28"/>
        </w:rPr>
        <w:softHyphen/>
        <w:t xml:space="preserve">женному на коэффициент </w:t>
      </w:r>
      <w:r w:rsidRPr="000C6ED2">
        <w:rPr>
          <w:b/>
          <w:iCs/>
          <w:sz w:val="28"/>
        </w:rPr>
        <w:sym w:font="Symbol" w:char="F070"/>
      </w:r>
      <w:r w:rsidRPr="000C6ED2">
        <w:rPr>
          <w:b/>
          <w:iCs/>
          <w:sz w:val="28"/>
        </w:rPr>
        <w:t>/2</w:t>
      </w:r>
      <w:r>
        <w:rPr>
          <w:bCs/>
          <w:sz w:val="28"/>
        </w:rPr>
        <w:t>.</w:t>
      </w:r>
    </w:p>
    <w:p w:rsidR="00822A18" w:rsidRDefault="00822A18">
      <w:pPr>
        <w:widowControl w:val="0"/>
        <w:autoSpaceDE w:val="0"/>
        <w:autoSpaceDN w:val="0"/>
        <w:adjustRightInd w:val="0"/>
        <w:ind w:firstLine="709"/>
        <w:jc w:val="both"/>
        <w:rPr>
          <w:sz w:val="28"/>
        </w:rPr>
      </w:pPr>
      <w:r>
        <w:rPr>
          <w:sz w:val="28"/>
        </w:rPr>
        <w:t>Таким образом, нами получены два равенства</w:t>
      </w:r>
      <w:r>
        <w:rPr>
          <w:noProof/>
          <w:sz w:val="28"/>
        </w:rPr>
        <w:t xml:space="preserve"> (59) </w:t>
      </w:r>
      <w:r>
        <w:rPr>
          <w:sz w:val="28"/>
        </w:rPr>
        <w:t xml:space="preserve">и </w:t>
      </w:r>
      <w:r>
        <w:rPr>
          <w:noProof/>
          <w:sz w:val="28"/>
        </w:rPr>
        <w:t>(60),</w:t>
      </w:r>
      <w:r>
        <w:rPr>
          <w:sz w:val="28"/>
        </w:rPr>
        <w:t xml:space="preserve"> по которым можно определить плотность линейных элементов структуры в системах линий, полностью ориен</w:t>
      </w:r>
      <w:r>
        <w:rPr>
          <w:sz w:val="28"/>
        </w:rPr>
        <w:softHyphen/>
        <w:t>тированных параллельно линии ориентации или плос</w:t>
      </w:r>
      <w:r>
        <w:rPr>
          <w:sz w:val="28"/>
        </w:rPr>
        <w:softHyphen/>
        <w:t>кости ориентации. Рассмотрим методы определения плотности линейных элементов и степени их ориентации, если система линий имеет частичную линейную или пло</w:t>
      </w:r>
      <w:r>
        <w:rPr>
          <w:sz w:val="28"/>
        </w:rPr>
        <w:softHyphen/>
        <w:t>скостную ориентацию. При этом будем исходить из до</w:t>
      </w:r>
      <w:r>
        <w:rPr>
          <w:sz w:val="28"/>
        </w:rPr>
        <w:softHyphen/>
        <w:t>пущения, что частично ориентированная система линий может быть разделена на две доли, из которых одна изометрична, а вторая полностью ориентирована либо ли</w:t>
      </w:r>
      <w:r>
        <w:rPr>
          <w:sz w:val="28"/>
        </w:rPr>
        <w:softHyphen/>
        <w:t>нейно, либо плоскостно.</w:t>
      </w:r>
    </w:p>
    <w:p w:rsidR="00822A18" w:rsidRDefault="00822A18">
      <w:pPr>
        <w:widowControl w:val="0"/>
        <w:autoSpaceDE w:val="0"/>
        <w:autoSpaceDN w:val="0"/>
        <w:adjustRightInd w:val="0"/>
        <w:ind w:firstLine="709"/>
        <w:jc w:val="both"/>
        <w:rPr>
          <w:sz w:val="28"/>
        </w:rPr>
      </w:pPr>
    </w:p>
    <w:p w:rsidR="00822A18" w:rsidRDefault="00756498" w:rsidP="00756498">
      <w:pPr>
        <w:widowControl w:val="0"/>
        <w:autoSpaceDE w:val="0"/>
        <w:autoSpaceDN w:val="0"/>
        <w:adjustRightInd w:val="0"/>
        <w:ind w:right="1020"/>
        <w:jc w:val="both"/>
        <w:rPr>
          <w:sz w:val="28"/>
        </w:rPr>
      </w:pPr>
      <w:r>
        <w:rPr>
          <w:sz w:val="28"/>
        </w:rPr>
        <w:t xml:space="preserve">      </w:t>
      </w:r>
      <w:r w:rsidR="00822A18">
        <w:rPr>
          <w:sz w:val="28"/>
        </w:rPr>
        <w:t>ЧАСТИЧНО ЛИНЕЙНО ОРИЕНТИРОВАННАЯ СИСТЕМА ЛИНИИ</w:t>
      </w:r>
    </w:p>
    <w:p w:rsidR="00822A18" w:rsidRDefault="00822A18">
      <w:pPr>
        <w:widowControl w:val="0"/>
        <w:autoSpaceDE w:val="0"/>
        <w:autoSpaceDN w:val="0"/>
        <w:adjustRightInd w:val="0"/>
        <w:spacing w:before="120"/>
        <w:ind w:firstLine="709"/>
        <w:jc w:val="both"/>
        <w:rPr>
          <w:sz w:val="28"/>
        </w:rPr>
      </w:pPr>
      <w:r>
        <w:rPr>
          <w:sz w:val="28"/>
        </w:rPr>
        <w:t>Представим систему линий ребер полиэдров однофаз</w:t>
      </w:r>
      <w:r>
        <w:rPr>
          <w:sz w:val="28"/>
        </w:rPr>
        <w:softHyphen/>
        <w:t>ной структуры холоднотянутой проволоки</w:t>
      </w:r>
      <w:r w:rsidR="00756498">
        <w:rPr>
          <w:sz w:val="28"/>
        </w:rPr>
        <w:t>,</w:t>
      </w:r>
      <w:r>
        <w:rPr>
          <w:sz w:val="28"/>
        </w:rPr>
        <w:t xml:space="preserve"> как пример частично линейно ориентированной системы линий, осью ориентации которых является осевая линия прово</w:t>
      </w:r>
      <w:r>
        <w:rPr>
          <w:sz w:val="28"/>
        </w:rPr>
        <w:softHyphen/>
        <w:t>локи.</w:t>
      </w:r>
    </w:p>
    <w:p w:rsidR="00822A18" w:rsidRDefault="00822A18">
      <w:pPr>
        <w:widowControl w:val="0"/>
        <w:autoSpaceDE w:val="0"/>
        <w:autoSpaceDN w:val="0"/>
        <w:adjustRightInd w:val="0"/>
        <w:ind w:firstLine="709"/>
        <w:jc w:val="both"/>
        <w:rPr>
          <w:iCs/>
          <w:noProof/>
          <w:sz w:val="28"/>
          <w:vertAlign w:val="subscript"/>
        </w:rPr>
      </w:pPr>
      <w:r>
        <w:rPr>
          <w:sz w:val="28"/>
        </w:rPr>
        <w:t>Поперечное сечение проволоки пересекает ориентиро</w:t>
      </w:r>
      <w:r>
        <w:rPr>
          <w:sz w:val="28"/>
        </w:rPr>
        <w:softHyphen/>
        <w:t>ванные и изометрично расположенные линии системы, а продольное</w:t>
      </w:r>
      <w:r>
        <w:rPr>
          <w:noProof/>
          <w:sz w:val="28"/>
        </w:rPr>
        <w:t xml:space="preserve"> </w:t>
      </w:r>
      <w:r w:rsidR="00756498">
        <w:rPr>
          <w:noProof/>
          <w:sz w:val="28"/>
        </w:rPr>
        <w:t>-</w:t>
      </w:r>
      <w:r>
        <w:rPr>
          <w:sz w:val="28"/>
        </w:rPr>
        <w:t xml:space="preserve"> только изометрично расположенные линии (поскольку ориентированные линии параллельны этой плоскости и не могут быть ею пересечены). Поэтому среднее число следов ребер полиэдров на продольной плоскости, проходящей через осевую линию проволоки, обозначим </w:t>
      </w:r>
      <w:r w:rsidRPr="00756498">
        <w:rPr>
          <w:b/>
          <w:iCs/>
          <w:sz w:val="28"/>
        </w:rPr>
        <w:t>М</w:t>
      </w:r>
      <w:r>
        <w:rPr>
          <w:b/>
          <w:i/>
          <w:iCs/>
          <w:sz w:val="28"/>
          <w:vertAlign w:val="subscript"/>
        </w:rPr>
        <w:t>║</w:t>
      </w:r>
      <w:r>
        <w:rPr>
          <w:b/>
          <w:i/>
          <w:iCs/>
          <w:noProof/>
          <w:sz w:val="28"/>
        </w:rPr>
        <w:t>.</w:t>
      </w:r>
    </w:p>
    <w:p w:rsidR="00822A18" w:rsidRDefault="00822A18">
      <w:pPr>
        <w:widowControl w:val="0"/>
        <w:autoSpaceDE w:val="0"/>
        <w:autoSpaceDN w:val="0"/>
        <w:adjustRightInd w:val="0"/>
        <w:spacing w:before="60"/>
        <w:ind w:firstLine="709"/>
        <w:jc w:val="both"/>
        <w:rPr>
          <w:noProof/>
          <w:sz w:val="28"/>
        </w:rPr>
      </w:pPr>
      <w:r>
        <w:rPr>
          <w:sz w:val="28"/>
        </w:rPr>
        <w:t>На поперечном шлифе, плоскость которого перпенди</w:t>
      </w:r>
      <w:r>
        <w:rPr>
          <w:sz w:val="28"/>
        </w:rPr>
        <w:softHyphen/>
        <w:t>кулярна к оси проволоки, среднее число пересечений только с полностью линейно ориентированными линия</w:t>
      </w:r>
      <w:r>
        <w:rPr>
          <w:sz w:val="28"/>
        </w:rPr>
        <w:softHyphen/>
        <w:t xml:space="preserve">ми системы определится разностью </w:t>
      </w:r>
      <w:r>
        <w:rPr>
          <w:b/>
          <w:sz w:val="28"/>
        </w:rPr>
        <w:t>М</w:t>
      </w:r>
      <w:r>
        <w:rPr>
          <w:b/>
          <w:sz w:val="28"/>
          <w:vertAlign w:val="subscript"/>
        </w:rPr>
        <w:t>┴</w:t>
      </w:r>
      <w:r w:rsidR="00756498">
        <w:rPr>
          <w:b/>
          <w:sz w:val="28"/>
          <w:vertAlign w:val="subscript"/>
        </w:rPr>
        <w:t xml:space="preserve"> </w:t>
      </w:r>
      <w:r w:rsidR="00756498">
        <w:rPr>
          <w:b/>
          <w:noProof/>
          <w:sz w:val="28"/>
        </w:rPr>
        <w:t xml:space="preserve">- </w:t>
      </w:r>
      <w:r>
        <w:rPr>
          <w:b/>
          <w:sz w:val="28"/>
        </w:rPr>
        <w:t>М</w:t>
      </w:r>
      <w:r>
        <w:rPr>
          <w:b/>
          <w:sz w:val="28"/>
          <w:vertAlign w:val="subscript"/>
        </w:rPr>
        <w:t>║</w:t>
      </w:r>
      <w:r>
        <w:rPr>
          <w:b/>
          <w:noProof/>
          <w:sz w:val="28"/>
        </w:rPr>
        <w:t>.</w:t>
      </w:r>
      <w:r>
        <w:rPr>
          <w:sz w:val="28"/>
        </w:rPr>
        <w:t xml:space="preserve"> </w:t>
      </w:r>
    </w:p>
    <w:p w:rsidR="00822A18" w:rsidRDefault="00822A18">
      <w:pPr>
        <w:pStyle w:val="a3"/>
        <w:spacing w:before="120" w:line="240" w:lineRule="auto"/>
        <w:ind w:firstLine="709"/>
        <w:rPr>
          <w:sz w:val="28"/>
        </w:rPr>
      </w:pPr>
      <w:r>
        <w:rPr>
          <w:sz w:val="28"/>
        </w:rPr>
        <w:t>Полную длину линий системы в единице объема про</w:t>
      </w:r>
      <w:r>
        <w:rPr>
          <w:sz w:val="28"/>
        </w:rPr>
        <w:softHyphen/>
        <w:t>волоки, т. е. плотность линий, имеющих частичную ориен</w:t>
      </w:r>
      <w:r>
        <w:rPr>
          <w:sz w:val="28"/>
        </w:rPr>
        <w:softHyphen/>
        <w:t>тацию, определим равенством:</w:t>
      </w:r>
    </w:p>
    <w:p w:rsidR="00822A18" w:rsidRDefault="00756498">
      <w:pPr>
        <w:widowControl w:val="0"/>
        <w:autoSpaceDE w:val="0"/>
        <w:autoSpaceDN w:val="0"/>
        <w:adjustRightInd w:val="0"/>
        <w:spacing w:before="60"/>
        <w:ind w:firstLine="709"/>
        <w:jc w:val="both"/>
        <w:rPr>
          <w:noProof/>
          <w:sz w:val="28"/>
        </w:rPr>
      </w:pPr>
      <w:r>
        <w:rPr>
          <w:b/>
          <w:i/>
          <w:iCs/>
          <w:noProof/>
          <w:sz w:val="28"/>
        </w:rPr>
        <w:t xml:space="preserve">                            </w:t>
      </w:r>
      <w:r w:rsidR="00822A18" w:rsidRPr="00756498">
        <w:rPr>
          <w:b/>
          <w:iCs/>
          <w:noProof/>
          <w:sz w:val="28"/>
        </w:rPr>
        <w:t xml:space="preserve">ΣL= = </w:t>
      </w:r>
      <w:r w:rsidR="00822A18" w:rsidRPr="00756498">
        <w:rPr>
          <w:b/>
          <w:iCs/>
          <w:sz w:val="28"/>
        </w:rPr>
        <w:t>М</w:t>
      </w:r>
      <w:r w:rsidR="00822A18" w:rsidRPr="00756498">
        <w:rPr>
          <w:b/>
          <w:iCs/>
          <w:sz w:val="28"/>
          <w:vertAlign w:val="subscript"/>
        </w:rPr>
        <w:t xml:space="preserve">┴ </w:t>
      </w:r>
      <w:r w:rsidR="00822A18" w:rsidRPr="00756498">
        <w:rPr>
          <w:b/>
          <w:iCs/>
          <w:sz w:val="28"/>
        </w:rPr>
        <w:t xml:space="preserve"> +  М</w:t>
      </w:r>
      <w:r w:rsidR="00822A18" w:rsidRPr="00756498">
        <w:rPr>
          <w:b/>
          <w:iCs/>
          <w:sz w:val="28"/>
          <w:vertAlign w:val="subscript"/>
        </w:rPr>
        <w:t>║</w:t>
      </w:r>
      <w:r w:rsidR="00822A18">
        <w:rPr>
          <w:bCs/>
          <w:noProof/>
          <w:sz w:val="28"/>
        </w:rPr>
        <w:t xml:space="preserve"> </w:t>
      </w:r>
      <w:r w:rsidR="00822A18">
        <w:rPr>
          <w:sz w:val="28"/>
        </w:rPr>
        <w:t>мм/мм</w:t>
      </w:r>
      <w:r w:rsidR="00822A18">
        <w:rPr>
          <w:sz w:val="28"/>
          <w:vertAlign w:val="superscript"/>
        </w:rPr>
        <w:t xml:space="preserve">3                                                                  </w:t>
      </w:r>
      <w:r w:rsidR="00822A18">
        <w:rPr>
          <w:noProof/>
          <w:sz w:val="28"/>
        </w:rPr>
        <w:t xml:space="preserve"> (61)</w:t>
      </w:r>
    </w:p>
    <w:p w:rsidR="00822A18" w:rsidRDefault="00822A18">
      <w:pPr>
        <w:widowControl w:val="0"/>
        <w:autoSpaceDE w:val="0"/>
        <w:autoSpaceDN w:val="0"/>
        <w:adjustRightInd w:val="0"/>
        <w:spacing w:before="180"/>
        <w:ind w:right="20" w:firstLine="709"/>
        <w:jc w:val="both"/>
        <w:rPr>
          <w:noProof/>
          <w:sz w:val="28"/>
        </w:rPr>
      </w:pPr>
      <w:r>
        <w:rPr>
          <w:sz w:val="28"/>
        </w:rPr>
        <w:t>Степень линейной ориентац</w:t>
      </w:r>
      <w:bookmarkStart w:id="430" w:name="OCRUncertain325"/>
      <w:r>
        <w:rPr>
          <w:sz w:val="28"/>
        </w:rPr>
        <w:t>и</w:t>
      </w:r>
      <w:bookmarkEnd w:id="430"/>
      <w:r>
        <w:rPr>
          <w:sz w:val="28"/>
        </w:rPr>
        <w:t>и линий системы нахо</w:t>
      </w:r>
      <w:r>
        <w:rPr>
          <w:sz w:val="28"/>
        </w:rPr>
        <w:softHyphen/>
        <w:t>дим как отношение линейно ориентированной доли ли</w:t>
      </w:r>
      <w:r>
        <w:rPr>
          <w:sz w:val="28"/>
        </w:rPr>
        <w:softHyphen/>
        <w:t xml:space="preserve">ний к полной плотности их, определяемой равенством </w:t>
      </w:r>
      <w:r>
        <w:rPr>
          <w:noProof/>
          <w:sz w:val="28"/>
        </w:rPr>
        <w:t>(61):</w:t>
      </w:r>
    </w:p>
    <w:p w:rsidR="00822A18" w:rsidRDefault="00756498">
      <w:pPr>
        <w:widowControl w:val="0"/>
        <w:autoSpaceDE w:val="0"/>
        <w:autoSpaceDN w:val="0"/>
        <w:adjustRightInd w:val="0"/>
        <w:spacing w:before="180"/>
        <w:ind w:right="20" w:firstLine="709"/>
        <w:jc w:val="both"/>
        <w:rPr>
          <w:color w:val="FF0000"/>
          <w:sz w:val="28"/>
        </w:rPr>
      </w:pPr>
      <w:r>
        <w:rPr>
          <w:noProof/>
          <w:sz w:val="28"/>
        </w:rPr>
        <w:t xml:space="preserve">                        </w:t>
      </w:r>
      <w:r w:rsidR="00822A18">
        <w:rPr>
          <w:noProof/>
          <w:position w:val="-32"/>
          <w:sz w:val="28"/>
        </w:rPr>
        <w:object w:dxaOrig="3159" w:dyaOrig="760">
          <v:shape id="_x0000_i1139" type="#_x0000_t75" style="width:188.4pt;height:45pt" o:ole="">
            <v:imagedata r:id="rId228" o:title=""/>
          </v:shape>
          <o:OLEObject Type="Embed" ProgID="Equation.3" ShapeID="_x0000_i1139" DrawAspect="Content" ObjectID="_1758227258" r:id="rId229"/>
        </w:object>
      </w:r>
      <w:r w:rsidR="00822A18">
        <w:rPr>
          <w:noProof/>
          <w:sz w:val="28"/>
        </w:rPr>
        <w:t>100%.                           (62)</w:t>
      </w:r>
    </w:p>
    <w:p w:rsidR="00822A18" w:rsidRDefault="00822A18">
      <w:pPr>
        <w:widowControl w:val="0"/>
        <w:autoSpaceDE w:val="0"/>
        <w:autoSpaceDN w:val="0"/>
        <w:adjustRightInd w:val="0"/>
        <w:ind w:firstLine="709"/>
        <w:jc w:val="both"/>
        <w:rPr>
          <w:color w:val="FF0000"/>
          <w:sz w:val="28"/>
        </w:rPr>
      </w:pPr>
    </w:p>
    <w:p w:rsidR="00822A18" w:rsidRDefault="00756498" w:rsidP="00756498">
      <w:pPr>
        <w:widowControl w:val="0"/>
        <w:autoSpaceDE w:val="0"/>
        <w:autoSpaceDN w:val="0"/>
        <w:adjustRightInd w:val="0"/>
        <w:ind w:right="340"/>
        <w:jc w:val="both"/>
        <w:rPr>
          <w:sz w:val="28"/>
        </w:rPr>
      </w:pPr>
      <w:r>
        <w:rPr>
          <w:sz w:val="28"/>
        </w:rPr>
        <w:lastRenderedPageBreak/>
        <w:t xml:space="preserve">     </w:t>
      </w:r>
      <w:r w:rsidR="00822A18">
        <w:rPr>
          <w:sz w:val="28"/>
        </w:rPr>
        <w:t>ЧАСТИЧНО ПЛОСКОСТНО</w:t>
      </w:r>
      <w:r>
        <w:rPr>
          <w:sz w:val="28"/>
        </w:rPr>
        <w:t>-</w:t>
      </w:r>
      <w:r w:rsidR="00822A18">
        <w:rPr>
          <w:sz w:val="28"/>
        </w:rPr>
        <w:t>ОРИЕНТИРОВАННАЯ СИСТЕМА ЛИНИИ</w:t>
      </w:r>
    </w:p>
    <w:p w:rsidR="00822A18" w:rsidRDefault="00822A18">
      <w:pPr>
        <w:widowControl w:val="0"/>
        <w:autoSpaceDE w:val="0"/>
        <w:autoSpaceDN w:val="0"/>
        <w:adjustRightInd w:val="0"/>
        <w:spacing w:before="120"/>
        <w:ind w:firstLine="709"/>
        <w:jc w:val="both"/>
        <w:rPr>
          <w:sz w:val="28"/>
        </w:rPr>
      </w:pPr>
      <w:r>
        <w:rPr>
          <w:sz w:val="28"/>
        </w:rPr>
        <w:t>В качестве системы линий с частичной плоскостной ориентацией рассмотрим линии ребер полиэдров однофаз</w:t>
      </w:r>
      <w:r>
        <w:rPr>
          <w:sz w:val="28"/>
        </w:rPr>
        <w:softHyphen/>
        <w:t>ного металла после холодной листовой прокатки. В та</w:t>
      </w:r>
      <w:r>
        <w:rPr>
          <w:sz w:val="28"/>
        </w:rPr>
        <w:softHyphen/>
        <w:t>кой структуре линии ребер полиэдров преимущественно параллельны плоскости листа, которая и является пло</w:t>
      </w:r>
      <w:r>
        <w:rPr>
          <w:sz w:val="28"/>
        </w:rPr>
        <w:softHyphen/>
        <w:t>скостью ориентации линий системы.</w:t>
      </w:r>
    </w:p>
    <w:p w:rsidR="00822A18" w:rsidRDefault="00822A18">
      <w:pPr>
        <w:widowControl w:val="0"/>
        <w:autoSpaceDE w:val="0"/>
        <w:autoSpaceDN w:val="0"/>
        <w:adjustRightInd w:val="0"/>
        <w:ind w:firstLine="709"/>
        <w:jc w:val="both"/>
        <w:rPr>
          <w:noProof/>
          <w:sz w:val="28"/>
        </w:rPr>
      </w:pPr>
      <w:r>
        <w:rPr>
          <w:sz w:val="28"/>
        </w:rPr>
        <w:t>Плоскость шлифа, параллельная плоскости листа, пе</w:t>
      </w:r>
      <w:r>
        <w:rPr>
          <w:sz w:val="28"/>
        </w:rPr>
        <w:softHyphen/>
        <w:t>ресечет только линии изометрической доли системы, но не пересечет ориентированные линии, поскольку они па</w:t>
      </w:r>
      <w:r>
        <w:rPr>
          <w:sz w:val="28"/>
        </w:rPr>
        <w:softHyphen/>
        <w:t xml:space="preserve">раллельны плоскости такого шлифа. Следовательно, среднее число следов линий ребер полиэдров на единице площади шлифа, параллельного плоскости листа </w:t>
      </w:r>
      <w:r w:rsidRPr="00756498">
        <w:rPr>
          <w:b/>
          <w:iCs/>
          <w:sz w:val="28"/>
        </w:rPr>
        <w:t>М</w:t>
      </w:r>
      <w:r>
        <w:rPr>
          <w:b/>
          <w:i/>
          <w:iCs/>
          <w:sz w:val="28"/>
          <w:vertAlign w:val="subscript"/>
        </w:rPr>
        <w:t>║</w:t>
      </w:r>
      <w:r>
        <w:rPr>
          <w:b/>
          <w:i/>
          <w:iCs/>
          <w:sz w:val="28"/>
        </w:rPr>
        <w:t>.</w:t>
      </w:r>
    </w:p>
    <w:p w:rsidR="00822A18" w:rsidRDefault="00822A18">
      <w:pPr>
        <w:widowControl w:val="0"/>
        <w:autoSpaceDE w:val="0"/>
        <w:autoSpaceDN w:val="0"/>
        <w:adjustRightInd w:val="0"/>
        <w:ind w:firstLine="709"/>
        <w:jc w:val="both"/>
        <w:rPr>
          <w:noProof/>
          <w:sz w:val="28"/>
        </w:rPr>
      </w:pPr>
      <w:r>
        <w:rPr>
          <w:sz w:val="28"/>
        </w:rPr>
        <w:t>На шлифе, плоскость которого перпендикулярна к плоскости листа, будут наблюдаться следы линий ребер полиэдров как ориентированной, так и изометрической долей линий. Только ориентированным параллельно пло</w:t>
      </w:r>
      <w:r>
        <w:rPr>
          <w:sz w:val="28"/>
        </w:rPr>
        <w:softHyphen/>
        <w:t>скости листа линиям принадлежат следы, число кото</w:t>
      </w:r>
      <w:r>
        <w:rPr>
          <w:sz w:val="28"/>
        </w:rPr>
        <w:softHyphen/>
        <w:t xml:space="preserve">рых обусловлено разностью </w:t>
      </w:r>
      <w:r w:rsidRPr="00756498">
        <w:rPr>
          <w:b/>
          <w:iCs/>
          <w:sz w:val="28"/>
        </w:rPr>
        <w:t>М</w:t>
      </w:r>
      <w:r w:rsidRPr="00756498">
        <w:rPr>
          <w:b/>
          <w:iCs/>
          <w:sz w:val="28"/>
          <w:vertAlign w:val="subscript"/>
        </w:rPr>
        <w:t>┴</w:t>
      </w:r>
      <w:r w:rsidRPr="00756498">
        <w:rPr>
          <w:b/>
          <w:iCs/>
          <w:noProof/>
          <w:sz w:val="28"/>
        </w:rPr>
        <w:t>-</w:t>
      </w:r>
      <w:r w:rsidRPr="00756498">
        <w:rPr>
          <w:b/>
          <w:iCs/>
          <w:sz w:val="28"/>
        </w:rPr>
        <w:t xml:space="preserve"> М</w:t>
      </w:r>
      <w:r>
        <w:rPr>
          <w:b/>
          <w:i/>
          <w:iCs/>
          <w:sz w:val="28"/>
          <w:vertAlign w:val="subscript"/>
        </w:rPr>
        <w:t>║.</w:t>
      </w:r>
      <w:r>
        <w:rPr>
          <w:noProof/>
          <w:sz w:val="28"/>
        </w:rPr>
        <w:t xml:space="preserve">  .</w:t>
      </w:r>
      <w:r>
        <w:rPr>
          <w:sz w:val="28"/>
        </w:rPr>
        <w:t xml:space="preserve"> </w:t>
      </w:r>
    </w:p>
    <w:p w:rsidR="00822A18" w:rsidRDefault="00822A18">
      <w:pPr>
        <w:pStyle w:val="a3"/>
        <w:spacing w:line="240" w:lineRule="auto"/>
        <w:ind w:firstLine="709"/>
        <w:rPr>
          <w:sz w:val="28"/>
        </w:rPr>
      </w:pPr>
      <w:r>
        <w:rPr>
          <w:sz w:val="28"/>
        </w:rPr>
        <w:t>Полная плотность линий ребер рассматриваемой час</w:t>
      </w:r>
      <w:r>
        <w:rPr>
          <w:sz w:val="28"/>
        </w:rPr>
        <w:softHyphen/>
        <w:t>тично плоскостно</w:t>
      </w:r>
      <w:r w:rsidR="00756498">
        <w:rPr>
          <w:sz w:val="28"/>
        </w:rPr>
        <w:t>-</w:t>
      </w:r>
      <w:r>
        <w:rPr>
          <w:sz w:val="28"/>
        </w:rPr>
        <w:t>ориентированной системы равна</w:t>
      </w:r>
    </w:p>
    <w:p w:rsidR="00822A18" w:rsidRDefault="00756498">
      <w:pPr>
        <w:pStyle w:val="a3"/>
        <w:spacing w:line="240" w:lineRule="auto"/>
        <w:ind w:left="1418" w:firstLine="709"/>
        <w:rPr>
          <w:sz w:val="28"/>
        </w:rPr>
      </w:pPr>
      <w:r>
        <w:rPr>
          <w:b/>
          <w:iCs/>
          <w:noProof/>
          <w:sz w:val="28"/>
        </w:rPr>
        <w:t xml:space="preserve">          </w:t>
      </w:r>
      <w:r w:rsidR="00822A18" w:rsidRPr="00756498">
        <w:rPr>
          <w:b/>
          <w:iCs/>
          <w:noProof/>
          <w:sz w:val="28"/>
        </w:rPr>
        <w:t>Σ</w:t>
      </w:r>
      <w:r w:rsidR="00822A18" w:rsidRPr="00756498">
        <w:rPr>
          <w:b/>
          <w:iCs/>
          <w:sz w:val="28"/>
          <w:lang w:val="en-US"/>
        </w:rPr>
        <w:t>L</w:t>
      </w:r>
      <w:r w:rsidR="00822A18" w:rsidRPr="00756498">
        <w:rPr>
          <w:b/>
          <w:iCs/>
          <w:sz w:val="28"/>
        </w:rPr>
        <w:t>=</w:t>
      </w:r>
      <w:r w:rsidR="00822A18" w:rsidRPr="00756498">
        <w:rPr>
          <w:b/>
          <w:iCs/>
          <w:noProof/>
          <w:sz w:val="28"/>
        </w:rPr>
        <w:t xml:space="preserve"> </w:t>
      </w:r>
      <w:r w:rsidR="00822A18" w:rsidRPr="00756498">
        <w:rPr>
          <w:b/>
          <w:iCs/>
          <w:sz w:val="28"/>
        </w:rPr>
        <w:t>1,57М</w:t>
      </w:r>
      <w:r w:rsidR="00822A18" w:rsidRPr="00756498">
        <w:rPr>
          <w:b/>
          <w:iCs/>
          <w:sz w:val="28"/>
          <w:vertAlign w:val="subscript"/>
        </w:rPr>
        <w:t xml:space="preserve">┴ </w:t>
      </w:r>
      <w:r w:rsidR="00822A18" w:rsidRPr="00756498">
        <w:rPr>
          <w:b/>
          <w:iCs/>
          <w:sz w:val="28"/>
        </w:rPr>
        <w:t xml:space="preserve">+ </w:t>
      </w:r>
      <w:smartTag w:uri="urn:schemas-microsoft-com:office:smarttags" w:element="metricconverter">
        <w:smartTagPr>
          <w:attr w:name="ProductID" w:val="0,43 М"/>
        </w:smartTagPr>
        <w:r w:rsidR="00822A18" w:rsidRPr="00756498">
          <w:rPr>
            <w:b/>
            <w:iCs/>
            <w:sz w:val="28"/>
          </w:rPr>
          <w:t>0,43 М</w:t>
        </w:r>
      </w:smartTag>
      <w:r w:rsidR="00822A18">
        <w:rPr>
          <w:b/>
          <w:i/>
          <w:iCs/>
          <w:sz w:val="28"/>
        </w:rPr>
        <w:t xml:space="preserve"> </w:t>
      </w:r>
      <w:r w:rsidR="00822A18">
        <w:rPr>
          <w:b/>
          <w:i/>
          <w:iCs/>
          <w:sz w:val="28"/>
          <w:vertAlign w:val="subscript"/>
        </w:rPr>
        <w:t>║</w:t>
      </w:r>
      <w:r w:rsidR="00822A18">
        <w:rPr>
          <w:sz w:val="28"/>
          <w:vertAlign w:val="subscript"/>
        </w:rPr>
        <w:t xml:space="preserve">   </w:t>
      </w:r>
      <w:r w:rsidR="00822A18">
        <w:rPr>
          <w:sz w:val="28"/>
        </w:rPr>
        <w:t>мм/мм</w:t>
      </w:r>
      <w:r w:rsidR="00822A18">
        <w:rPr>
          <w:sz w:val="28"/>
          <w:vertAlign w:val="superscript"/>
        </w:rPr>
        <w:t xml:space="preserve">3                                          </w:t>
      </w:r>
      <w:r w:rsidR="00822A18">
        <w:rPr>
          <w:sz w:val="28"/>
        </w:rPr>
        <w:t>(63)</w:t>
      </w:r>
    </w:p>
    <w:p w:rsidR="00822A18" w:rsidRDefault="00822A18">
      <w:pPr>
        <w:pStyle w:val="a3"/>
        <w:spacing w:line="240" w:lineRule="auto"/>
        <w:ind w:firstLine="709"/>
        <w:rPr>
          <w:sz w:val="28"/>
        </w:rPr>
      </w:pPr>
      <w:r>
        <w:rPr>
          <w:sz w:val="28"/>
        </w:rPr>
        <w:t>Степень плоскостной ориентации линий системы нахо</w:t>
      </w:r>
      <w:r>
        <w:rPr>
          <w:sz w:val="28"/>
        </w:rPr>
        <w:softHyphen/>
        <w:t>дим как отношение плоскостно</w:t>
      </w:r>
      <w:r w:rsidR="00756498">
        <w:rPr>
          <w:sz w:val="28"/>
        </w:rPr>
        <w:t>-</w:t>
      </w:r>
      <w:r>
        <w:rPr>
          <w:sz w:val="28"/>
        </w:rPr>
        <w:t xml:space="preserve">ориентированной доли линий к полной плотности их, выраженное в процентах </w:t>
      </w:r>
    </w:p>
    <w:p w:rsidR="00822A18" w:rsidRDefault="00822A18">
      <w:pPr>
        <w:pStyle w:val="a3"/>
        <w:spacing w:line="240" w:lineRule="auto"/>
        <w:ind w:firstLine="709"/>
        <w:rPr>
          <w:sz w:val="28"/>
        </w:rPr>
      </w:pPr>
      <w:r>
        <w:rPr>
          <w:sz w:val="28"/>
        </w:rPr>
        <w:tab/>
      </w:r>
      <w:r w:rsidR="00756498">
        <w:rPr>
          <w:sz w:val="28"/>
        </w:rPr>
        <w:t xml:space="preserve">                  </w:t>
      </w:r>
      <w:r>
        <w:rPr>
          <w:position w:val="-32"/>
          <w:sz w:val="28"/>
        </w:rPr>
        <w:object w:dxaOrig="4060" w:dyaOrig="760">
          <v:shape id="_x0000_i1140" type="#_x0000_t75" style="width:253.8pt;height:47.4pt" o:ole="">
            <v:imagedata r:id="rId230" o:title=""/>
          </v:shape>
          <o:OLEObject Type="Embed" ProgID="Equation.3" ShapeID="_x0000_i1140" DrawAspect="Content" ObjectID="_1758227259" r:id="rId231"/>
        </w:object>
      </w:r>
      <w:r>
        <w:rPr>
          <w:sz w:val="28"/>
        </w:rPr>
        <w:t xml:space="preserve">           (64)</w:t>
      </w:r>
    </w:p>
    <w:p w:rsidR="00822A18" w:rsidRDefault="00822A18">
      <w:pPr>
        <w:widowControl w:val="0"/>
        <w:autoSpaceDE w:val="0"/>
        <w:autoSpaceDN w:val="0"/>
        <w:adjustRightInd w:val="0"/>
        <w:ind w:right="20" w:firstLine="709"/>
        <w:jc w:val="both"/>
        <w:rPr>
          <w:sz w:val="28"/>
        </w:rPr>
      </w:pPr>
      <w:r>
        <w:rPr>
          <w:sz w:val="28"/>
        </w:rPr>
        <w:t>При пользовании формулами</w:t>
      </w:r>
      <w:r>
        <w:rPr>
          <w:noProof/>
          <w:sz w:val="28"/>
        </w:rPr>
        <w:t xml:space="preserve"> (59)—(64)</w:t>
      </w:r>
      <w:r>
        <w:rPr>
          <w:sz w:val="28"/>
        </w:rPr>
        <w:t xml:space="preserve"> следует помнить, что </w:t>
      </w:r>
      <w:r w:rsidRPr="00756498">
        <w:rPr>
          <w:b/>
          <w:iCs/>
          <w:sz w:val="28"/>
        </w:rPr>
        <w:t>М</w:t>
      </w:r>
      <w:r>
        <w:rPr>
          <w:b/>
          <w:i/>
          <w:iCs/>
          <w:sz w:val="28"/>
          <w:vertAlign w:val="subscript"/>
        </w:rPr>
        <w:t>║</w:t>
      </w:r>
      <w:r>
        <w:rPr>
          <w:noProof/>
          <w:sz w:val="28"/>
        </w:rPr>
        <w:t xml:space="preserve"> —</w:t>
      </w:r>
      <w:r>
        <w:rPr>
          <w:sz w:val="28"/>
        </w:rPr>
        <w:t xml:space="preserve"> среднее число точек следов линий на единице площади шлифа, плоскость которого параллель</w:t>
      </w:r>
      <w:r>
        <w:rPr>
          <w:sz w:val="28"/>
        </w:rPr>
        <w:softHyphen/>
        <w:t xml:space="preserve">на оси или плоскости ориентации, а </w:t>
      </w:r>
      <w:r w:rsidRPr="00756498">
        <w:rPr>
          <w:b/>
          <w:iCs/>
          <w:sz w:val="28"/>
        </w:rPr>
        <w:t>М</w:t>
      </w:r>
      <w:r>
        <w:rPr>
          <w:b/>
          <w:i/>
          <w:iCs/>
          <w:sz w:val="28"/>
          <w:vertAlign w:val="subscript"/>
        </w:rPr>
        <w:t>┴</w:t>
      </w:r>
      <w:r>
        <w:rPr>
          <w:b/>
          <w:i/>
          <w:iCs/>
          <w:sz w:val="28"/>
        </w:rPr>
        <w:t>-</w:t>
      </w:r>
      <w:r>
        <w:rPr>
          <w:sz w:val="28"/>
        </w:rPr>
        <w:t xml:space="preserve"> среднее число точек следов на единице площади шлифа, плоскость ко</w:t>
      </w:r>
      <w:r>
        <w:rPr>
          <w:sz w:val="28"/>
        </w:rPr>
        <w:softHyphen/>
        <w:t>торого перпендикулярна к оси или плоскости ориента</w:t>
      </w:r>
      <w:r>
        <w:rPr>
          <w:sz w:val="28"/>
        </w:rPr>
        <w:softHyphen/>
        <w:t>ции.</w:t>
      </w:r>
    </w:p>
    <w:p w:rsidR="00822A18" w:rsidRDefault="00822A18">
      <w:pPr>
        <w:widowControl w:val="0"/>
        <w:autoSpaceDE w:val="0"/>
        <w:autoSpaceDN w:val="0"/>
        <w:adjustRightInd w:val="0"/>
        <w:ind w:firstLine="709"/>
        <w:jc w:val="both"/>
        <w:rPr>
          <w:sz w:val="28"/>
        </w:rPr>
      </w:pPr>
      <w:r>
        <w:rPr>
          <w:sz w:val="28"/>
        </w:rPr>
        <w:t>Сделанное выше допущение о том, что любую систе</w:t>
      </w:r>
      <w:r>
        <w:rPr>
          <w:sz w:val="28"/>
        </w:rPr>
        <w:softHyphen/>
        <w:t>му ориентированных линий можно разделить на изомет</w:t>
      </w:r>
      <w:r>
        <w:rPr>
          <w:sz w:val="28"/>
        </w:rPr>
        <w:softHyphen/>
        <w:t>рическую и полностью ориентированную доли не явля</w:t>
      </w:r>
      <w:r>
        <w:rPr>
          <w:sz w:val="28"/>
        </w:rPr>
        <w:softHyphen/>
        <w:t xml:space="preserve">ется строгим, поэтому методы определения плотности и степени ориентации частично ориентированных систем линий являются приближенными. Это не относится к методам определения плотности </w:t>
      </w:r>
      <w:r w:rsidR="00756498">
        <w:rPr>
          <w:sz w:val="28"/>
        </w:rPr>
        <w:t xml:space="preserve">полностью </w:t>
      </w:r>
      <w:r>
        <w:rPr>
          <w:sz w:val="28"/>
        </w:rPr>
        <w:t>ориентированных систем линий, так как формулы</w:t>
      </w:r>
      <w:r>
        <w:rPr>
          <w:noProof/>
          <w:sz w:val="28"/>
        </w:rPr>
        <w:t xml:space="preserve"> (69)</w:t>
      </w:r>
      <w:r>
        <w:rPr>
          <w:sz w:val="28"/>
        </w:rPr>
        <w:t xml:space="preserve"> и</w:t>
      </w:r>
      <w:r>
        <w:rPr>
          <w:noProof/>
          <w:sz w:val="28"/>
        </w:rPr>
        <w:t xml:space="preserve"> (70)</w:t>
      </w:r>
      <w:r>
        <w:rPr>
          <w:sz w:val="28"/>
        </w:rPr>
        <w:t xml:space="preserve"> являются математически строгими.</w:t>
      </w:r>
    </w:p>
    <w:p w:rsidR="00822A18" w:rsidRDefault="00822A18">
      <w:pPr>
        <w:widowControl w:val="0"/>
        <w:autoSpaceDE w:val="0"/>
        <w:autoSpaceDN w:val="0"/>
        <w:adjustRightInd w:val="0"/>
        <w:ind w:firstLine="709"/>
        <w:jc w:val="both"/>
        <w:rPr>
          <w:noProof/>
          <w:sz w:val="28"/>
        </w:rPr>
      </w:pPr>
    </w:p>
    <w:p w:rsidR="00822A18" w:rsidRDefault="00822A18">
      <w:pPr>
        <w:widowControl w:val="0"/>
        <w:autoSpaceDE w:val="0"/>
        <w:autoSpaceDN w:val="0"/>
        <w:adjustRightInd w:val="0"/>
        <w:ind w:firstLine="709"/>
        <w:jc w:val="both"/>
        <w:rPr>
          <w:noProof/>
          <w:sz w:val="28"/>
        </w:rPr>
      </w:pPr>
    </w:p>
    <w:p w:rsidR="00822A18" w:rsidRDefault="00822A18">
      <w:pPr>
        <w:widowControl w:val="0"/>
        <w:autoSpaceDE w:val="0"/>
        <w:autoSpaceDN w:val="0"/>
        <w:adjustRightInd w:val="0"/>
        <w:ind w:left="460" w:right="480" w:firstLine="709"/>
        <w:jc w:val="both"/>
        <w:rPr>
          <w:sz w:val="28"/>
        </w:rPr>
      </w:pPr>
      <w:r>
        <w:rPr>
          <w:sz w:val="28"/>
          <w:lang w:val="en-US"/>
        </w:rPr>
        <w:t>VIII</w:t>
      </w:r>
      <w:r>
        <w:rPr>
          <w:sz w:val="28"/>
        </w:rPr>
        <w:t>. ЧИСЛО МИКРОЧАСТИЦ В ЕДИНИЦЕ ОБЪЕМА СПЛАВА И РАСПРЕДЕЛЕНИЕ ИХ ПО РАЗМЕРАМ</w:t>
      </w:r>
    </w:p>
    <w:p w:rsidR="00822A18" w:rsidRDefault="00822A18">
      <w:pPr>
        <w:widowControl w:val="0"/>
        <w:autoSpaceDE w:val="0"/>
        <w:autoSpaceDN w:val="0"/>
        <w:adjustRightInd w:val="0"/>
        <w:ind w:left="460" w:right="480" w:firstLine="709"/>
        <w:jc w:val="both"/>
        <w:rPr>
          <w:sz w:val="28"/>
        </w:rPr>
      </w:pPr>
      <w:r>
        <w:rPr>
          <w:noProof/>
          <w:sz w:val="28"/>
        </w:rPr>
        <w:t>33.</w:t>
      </w:r>
      <w:r>
        <w:rPr>
          <w:sz w:val="28"/>
        </w:rPr>
        <w:t xml:space="preserve"> СЕЧЕНИЯ МИКРОЧАСТИЦ СЛУЧАЙНОЙ ПЛОСКОСТЬЮ ИЛИ ЛИНИЕЙ И РАСПРЕДЕЛЕНИЕ СЕЧЕНИЙ ПО РАЗМЕРАМ</w:t>
      </w:r>
    </w:p>
    <w:p w:rsidR="00822A18" w:rsidRDefault="00822A18">
      <w:pPr>
        <w:widowControl w:val="0"/>
        <w:autoSpaceDE w:val="0"/>
        <w:autoSpaceDN w:val="0"/>
        <w:adjustRightInd w:val="0"/>
        <w:ind w:firstLine="709"/>
        <w:jc w:val="both"/>
        <w:rPr>
          <w:sz w:val="28"/>
        </w:rPr>
      </w:pPr>
      <w:r>
        <w:rPr>
          <w:sz w:val="28"/>
        </w:rPr>
        <w:t>Если в структуре сплава отсутствует транскристаллиза</w:t>
      </w:r>
      <w:r>
        <w:rPr>
          <w:sz w:val="28"/>
        </w:rPr>
        <w:softHyphen/>
        <w:t>ция</w:t>
      </w:r>
      <w:r w:rsidR="00756498">
        <w:rPr>
          <w:sz w:val="28"/>
        </w:rPr>
        <w:t>,</w:t>
      </w:r>
      <w:r>
        <w:rPr>
          <w:sz w:val="28"/>
        </w:rPr>
        <w:t xml:space="preserve"> и он не был пластически деформирован, микрочас</w:t>
      </w:r>
      <w:r>
        <w:rPr>
          <w:sz w:val="28"/>
        </w:rPr>
        <w:softHyphen/>
        <w:t>тицы в объеме сплава расположены и ориентированы случайным образом. На плоскости шлифа, пересекаю</w:t>
      </w:r>
      <w:r>
        <w:rPr>
          <w:sz w:val="28"/>
        </w:rPr>
        <w:softHyphen/>
        <w:t>щей сплав, образу</w:t>
      </w:r>
      <w:r>
        <w:rPr>
          <w:sz w:val="28"/>
        </w:rPr>
        <w:lastRenderedPageBreak/>
        <w:t>ются случайные сечения его микро</w:t>
      </w:r>
      <w:r>
        <w:rPr>
          <w:sz w:val="28"/>
        </w:rPr>
        <w:softHyphen/>
        <w:t xml:space="preserve">частиц. При пересечении этой плоскостью микрочастицы, форма которой выпукла, может быть получено только одно сечение. </w:t>
      </w:r>
    </w:p>
    <w:p w:rsidR="00822A18" w:rsidRDefault="00822A18">
      <w:pPr>
        <w:widowControl w:val="0"/>
        <w:autoSpaceDE w:val="0"/>
        <w:autoSpaceDN w:val="0"/>
        <w:adjustRightInd w:val="0"/>
        <w:ind w:left="100" w:firstLine="709"/>
        <w:jc w:val="both"/>
        <w:rPr>
          <w:sz w:val="28"/>
        </w:rPr>
      </w:pPr>
      <w:r>
        <w:rPr>
          <w:sz w:val="28"/>
        </w:rPr>
        <w:t>Число сечений выпуклых микрочастиц на единице площади шлифа определяется четвертым основным сте</w:t>
      </w:r>
      <w:r>
        <w:rPr>
          <w:sz w:val="28"/>
        </w:rPr>
        <w:softHyphen/>
        <w:t>реометрическим соотношением</w:t>
      </w:r>
      <w:r>
        <w:rPr>
          <w:noProof/>
          <w:sz w:val="28"/>
        </w:rPr>
        <w:t xml:space="preserve"> (18),</w:t>
      </w:r>
      <w:r>
        <w:rPr>
          <w:sz w:val="28"/>
        </w:rPr>
        <w:t xml:space="preserve"> согласно которому</w:t>
      </w:r>
    </w:p>
    <w:p w:rsidR="00822A18" w:rsidRDefault="00822A18">
      <w:pPr>
        <w:widowControl w:val="0"/>
        <w:autoSpaceDE w:val="0"/>
        <w:autoSpaceDN w:val="0"/>
        <w:adjustRightInd w:val="0"/>
        <w:spacing w:before="60"/>
        <w:ind w:left="2836" w:firstLine="709"/>
        <w:jc w:val="both"/>
        <w:rPr>
          <w:sz w:val="28"/>
        </w:rPr>
      </w:pPr>
      <w:r w:rsidRPr="00756498">
        <w:rPr>
          <w:b/>
          <w:iCs/>
          <w:sz w:val="28"/>
        </w:rPr>
        <w:t>п</w:t>
      </w:r>
      <w:r w:rsidRPr="00756498">
        <w:rPr>
          <w:b/>
          <w:iCs/>
          <w:noProof/>
          <w:sz w:val="28"/>
        </w:rPr>
        <w:t xml:space="preserve"> =N</w:t>
      </w:r>
      <w:r w:rsidRPr="00756498">
        <w:rPr>
          <w:bCs/>
          <w:position w:val="-4"/>
          <w:sz w:val="28"/>
        </w:rPr>
        <w:object w:dxaOrig="279" w:dyaOrig="320">
          <v:shape id="_x0000_i1141" type="#_x0000_t75" style="width:18.6pt;height:21.6pt" o:ole="">
            <v:imagedata r:id="rId232" o:title=""/>
          </v:shape>
          <o:OLEObject Type="Embed" ProgID="Equation.3" ShapeID="_x0000_i1141" DrawAspect="Content" ObjectID="_1758227260" r:id="rId233"/>
        </w:object>
      </w:r>
      <w:r>
        <w:rPr>
          <w:sz w:val="28"/>
        </w:rPr>
        <w:t xml:space="preserve"> мм</w:t>
      </w:r>
      <w:r>
        <w:rPr>
          <w:sz w:val="28"/>
          <w:vertAlign w:val="superscript"/>
        </w:rPr>
        <w:t xml:space="preserve">-2, </w:t>
      </w:r>
    </w:p>
    <w:p w:rsidR="00822A18" w:rsidRDefault="00822A18">
      <w:pPr>
        <w:widowControl w:val="0"/>
        <w:autoSpaceDE w:val="0"/>
        <w:autoSpaceDN w:val="0"/>
        <w:adjustRightInd w:val="0"/>
        <w:spacing w:before="120"/>
        <w:ind w:left="60" w:firstLine="709"/>
        <w:jc w:val="both"/>
        <w:rPr>
          <w:sz w:val="28"/>
        </w:rPr>
      </w:pPr>
      <w:r>
        <w:rPr>
          <w:sz w:val="28"/>
        </w:rPr>
        <w:t xml:space="preserve">где    </w:t>
      </w:r>
      <w:r>
        <w:rPr>
          <w:b/>
          <w:i/>
          <w:iCs/>
          <w:sz w:val="28"/>
        </w:rPr>
        <w:t>п</w:t>
      </w:r>
      <w:r>
        <w:rPr>
          <w:sz w:val="28"/>
        </w:rPr>
        <w:t xml:space="preserve"> </w:t>
      </w:r>
      <w:r>
        <w:rPr>
          <w:noProof/>
          <w:sz w:val="28"/>
        </w:rPr>
        <w:t xml:space="preserve">— </w:t>
      </w:r>
      <w:r>
        <w:rPr>
          <w:sz w:val="28"/>
        </w:rPr>
        <w:t>число сечений микрочастиц на</w:t>
      </w:r>
      <w:r>
        <w:rPr>
          <w:noProof/>
          <w:sz w:val="28"/>
        </w:rPr>
        <w:t xml:space="preserve"> 1</w:t>
      </w:r>
      <w:r>
        <w:rPr>
          <w:sz w:val="28"/>
        </w:rPr>
        <w:t xml:space="preserve"> мм</w:t>
      </w:r>
      <w:r>
        <w:rPr>
          <w:sz w:val="28"/>
          <w:vertAlign w:val="superscript"/>
        </w:rPr>
        <w:t>2</w:t>
      </w:r>
      <w:r>
        <w:rPr>
          <w:sz w:val="28"/>
        </w:rPr>
        <w:t xml:space="preserve"> площади  шлифа;</w:t>
      </w:r>
    </w:p>
    <w:p w:rsidR="00822A18" w:rsidRDefault="00822A18">
      <w:pPr>
        <w:widowControl w:val="0"/>
        <w:autoSpaceDE w:val="0"/>
        <w:autoSpaceDN w:val="0"/>
        <w:adjustRightInd w:val="0"/>
        <w:ind w:left="560" w:firstLine="709"/>
        <w:jc w:val="both"/>
        <w:rPr>
          <w:sz w:val="28"/>
        </w:rPr>
      </w:pPr>
      <w:r>
        <w:rPr>
          <w:b/>
          <w:i/>
          <w:sz w:val="28"/>
        </w:rPr>
        <w:t>N</w:t>
      </w:r>
      <w:r>
        <w:rPr>
          <w:iCs/>
          <w:sz w:val="28"/>
        </w:rPr>
        <w:t xml:space="preserve"> </w:t>
      </w:r>
      <w:r>
        <w:rPr>
          <w:noProof/>
          <w:sz w:val="28"/>
        </w:rPr>
        <w:t xml:space="preserve">— </w:t>
      </w:r>
      <w:r>
        <w:rPr>
          <w:sz w:val="28"/>
        </w:rPr>
        <w:t>число микрочастиц в</w:t>
      </w:r>
      <w:r>
        <w:rPr>
          <w:noProof/>
          <w:sz w:val="28"/>
        </w:rPr>
        <w:t xml:space="preserve"> 1</w:t>
      </w:r>
      <w:r>
        <w:rPr>
          <w:sz w:val="28"/>
        </w:rPr>
        <w:t xml:space="preserve"> мм</w:t>
      </w:r>
      <w:r>
        <w:rPr>
          <w:sz w:val="28"/>
          <w:vertAlign w:val="superscript"/>
        </w:rPr>
        <w:t>3</w:t>
      </w:r>
      <w:r>
        <w:rPr>
          <w:sz w:val="28"/>
        </w:rPr>
        <w:t xml:space="preserve"> объема сплава;</w:t>
      </w:r>
    </w:p>
    <w:p w:rsidR="00822A18" w:rsidRDefault="00822A18">
      <w:pPr>
        <w:widowControl w:val="0"/>
        <w:tabs>
          <w:tab w:val="num" w:pos="1280"/>
        </w:tabs>
        <w:autoSpaceDE w:val="0"/>
        <w:autoSpaceDN w:val="0"/>
        <w:adjustRightInd w:val="0"/>
        <w:ind w:firstLine="709"/>
        <w:jc w:val="both"/>
        <w:rPr>
          <w:noProof/>
          <w:sz w:val="28"/>
        </w:rPr>
      </w:pPr>
      <w:r>
        <w:rPr>
          <w:sz w:val="28"/>
        </w:rPr>
        <w:t xml:space="preserve">        </w:t>
      </w:r>
      <w:r>
        <w:rPr>
          <w:position w:val="-4"/>
          <w:sz w:val="28"/>
        </w:rPr>
        <w:object w:dxaOrig="279" w:dyaOrig="320">
          <v:shape id="_x0000_i1142" type="#_x0000_t75" style="width:18.6pt;height:21.6pt" o:ole="">
            <v:imagedata r:id="rId232" o:title=""/>
          </v:shape>
          <o:OLEObject Type="Embed" ProgID="Equation.3" ShapeID="_x0000_i1142" DrawAspect="Content" ObjectID="_1758227261" r:id="rId234"/>
        </w:object>
      </w:r>
      <w:r>
        <w:rPr>
          <w:noProof/>
          <w:sz w:val="28"/>
        </w:rPr>
        <w:t xml:space="preserve">— </w:t>
      </w:r>
      <w:r>
        <w:rPr>
          <w:sz w:val="28"/>
        </w:rPr>
        <w:t>средняя высота микрочастиц, мм (см. раздел</w:t>
      </w:r>
      <w:r>
        <w:rPr>
          <w:noProof/>
          <w:sz w:val="28"/>
        </w:rPr>
        <w:t xml:space="preserve"> II).</w:t>
      </w:r>
    </w:p>
    <w:p w:rsidR="00822A18" w:rsidRDefault="00822A18">
      <w:pPr>
        <w:widowControl w:val="0"/>
        <w:autoSpaceDE w:val="0"/>
        <w:autoSpaceDN w:val="0"/>
        <w:adjustRightInd w:val="0"/>
        <w:ind w:left="20" w:firstLine="709"/>
        <w:jc w:val="both"/>
        <w:rPr>
          <w:sz w:val="28"/>
        </w:rPr>
      </w:pPr>
      <w:r>
        <w:rPr>
          <w:sz w:val="28"/>
        </w:rPr>
        <w:t>Из величин, входящих в это соотношение, мы можем определить экспериментально только число</w:t>
      </w:r>
      <w:r>
        <w:rPr>
          <w:noProof/>
          <w:sz w:val="28"/>
        </w:rPr>
        <w:t xml:space="preserve"> </w:t>
      </w:r>
      <w:r>
        <w:rPr>
          <w:b/>
          <w:i/>
          <w:noProof/>
          <w:sz w:val="28"/>
        </w:rPr>
        <w:t>n</w:t>
      </w:r>
      <w:r>
        <w:rPr>
          <w:noProof/>
          <w:sz w:val="28"/>
        </w:rPr>
        <w:t>,</w:t>
      </w:r>
      <w:r>
        <w:rPr>
          <w:sz w:val="28"/>
        </w:rPr>
        <w:t xml:space="preserve"> что недо</w:t>
      </w:r>
      <w:r>
        <w:rPr>
          <w:sz w:val="28"/>
        </w:rPr>
        <w:softHyphen/>
        <w:t>статочно для нахождения интересующего нас числа мик</w:t>
      </w:r>
      <w:r>
        <w:rPr>
          <w:sz w:val="28"/>
        </w:rPr>
        <w:softHyphen/>
        <w:t>рочастиц в единице объема сплава</w:t>
      </w:r>
      <w:r>
        <w:rPr>
          <w:noProof/>
          <w:sz w:val="28"/>
        </w:rPr>
        <w:t xml:space="preserve"> </w:t>
      </w:r>
      <w:r w:rsidRPr="00D17D14">
        <w:rPr>
          <w:b/>
          <w:noProof/>
          <w:sz w:val="28"/>
        </w:rPr>
        <w:t>N</w:t>
      </w:r>
      <w:r>
        <w:rPr>
          <w:noProof/>
          <w:sz w:val="28"/>
        </w:rPr>
        <w:t>.</w:t>
      </w:r>
      <w:r>
        <w:rPr>
          <w:sz w:val="28"/>
        </w:rPr>
        <w:t xml:space="preserve"> Поэтому требует</w:t>
      </w:r>
      <w:r>
        <w:rPr>
          <w:sz w:val="28"/>
        </w:rPr>
        <w:softHyphen/>
        <w:t xml:space="preserve">ся дополнительная информация для определения числа </w:t>
      </w:r>
      <w:r w:rsidRPr="00D17D14">
        <w:rPr>
          <w:b/>
          <w:iCs/>
          <w:noProof/>
          <w:sz w:val="28"/>
        </w:rPr>
        <w:t>N</w:t>
      </w:r>
      <w:r w:rsidRPr="00D17D14">
        <w:rPr>
          <w:sz w:val="28"/>
        </w:rPr>
        <w:t xml:space="preserve"> </w:t>
      </w:r>
      <w:r>
        <w:rPr>
          <w:sz w:val="28"/>
        </w:rPr>
        <w:t>и данных о распределении микрочастиц по их раз</w:t>
      </w:r>
      <w:r>
        <w:rPr>
          <w:sz w:val="28"/>
        </w:rPr>
        <w:softHyphen/>
        <w:t>мерам.</w:t>
      </w:r>
    </w:p>
    <w:p w:rsidR="00822A18" w:rsidRDefault="00822A18">
      <w:pPr>
        <w:widowControl w:val="0"/>
        <w:autoSpaceDE w:val="0"/>
        <w:autoSpaceDN w:val="0"/>
        <w:adjustRightInd w:val="0"/>
        <w:ind w:right="20" w:firstLine="709"/>
        <w:jc w:val="both"/>
        <w:rPr>
          <w:sz w:val="28"/>
        </w:rPr>
      </w:pPr>
      <w:r>
        <w:rPr>
          <w:sz w:val="28"/>
        </w:rPr>
        <w:t>Одним из видов дополнительной информации являет</w:t>
      </w:r>
      <w:r>
        <w:rPr>
          <w:sz w:val="28"/>
        </w:rPr>
        <w:softHyphen/>
        <w:t>ся распределение сечений микрочастиц, наблюдаемых на шлифе, по их размерам</w:t>
      </w:r>
      <w:r>
        <w:rPr>
          <w:noProof/>
          <w:sz w:val="28"/>
        </w:rPr>
        <w:t xml:space="preserve"> </w:t>
      </w:r>
      <w:r w:rsidR="00756498">
        <w:rPr>
          <w:noProof/>
          <w:sz w:val="28"/>
        </w:rPr>
        <w:t>-</w:t>
      </w:r>
      <w:r>
        <w:rPr>
          <w:sz w:val="28"/>
        </w:rPr>
        <w:t xml:space="preserve"> площади или диаметру (если микрочастицы имеют шаровидную или близкую к ней форму). Другим видом такой информации может служить распределение длин случайных хорд, которые получаются при пересечении микрочастиц сплава слу</w:t>
      </w:r>
      <w:r>
        <w:rPr>
          <w:sz w:val="28"/>
        </w:rPr>
        <w:softHyphen/>
        <w:t>чайной прямолинейной секущей, которую проводят на плоскости шлифа.</w:t>
      </w:r>
    </w:p>
    <w:p w:rsidR="00822A18" w:rsidRDefault="00822A18">
      <w:pPr>
        <w:widowControl w:val="0"/>
        <w:autoSpaceDE w:val="0"/>
        <w:autoSpaceDN w:val="0"/>
        <w:adjustRightInd w:val="0"/>
        <w:ind w:right="60" w:firstLine="709"/>
        <w:jc w:val="both"/>
        <w:rPr>
          <w:sz w:val="28"/>
        </w:rPr>
      </w:pPr>
      <w:r>
        <w:rPr>
          <w:sz w:val="28"/>
        </w:rPr>
        <w:t>Таким образом, для оценки размеров сечений микро</w:t>
      </w:r>
      <w:r>
        <w:rPr>
          <w:sz w:val="28"/>
        </w:rPr>
        <w:softHyphen/>
        <w:t xml:space="preserve">частиц можно выбрать распределение величин одного из трех следующих параметров, измеренных на шлифе: </w:t>
      </w:r>
      <w:r>
        <w:rPr>
          <w:i/>
          <w:iCs/>
          <w:sz w:val="28"/>
        </w:rPr>
        <w:t>а</w:t>
      </w:r>
      <w:r>
        <w:rPr>
          <w:sz w:val="28"/>
        </w:rPr>
        <w:t xml:space="preserve">) площади сечений микрочастиц на шлифе; </w:t>
      </w:r>
      <w:r>
        <w:rPr>
          <w:i/>
          <w:iCs/>
          <w:sz w:val="28"/>
        </w:rPr>
        <w:t>б</w:t>
      </w:r>
      <w:r>
        <w:rPr>
          <w:sz w:val="28"/>
        </w:rPr>
        <w:t>) длины случайных хорд, получаемых при пересече</w:t>
      </w:r>
      <w:r>
        <w:rPr>
          <w:sz w:val="28"/>
        </w:rPr>
        <w:softHyphen/>
        <w:t xml:space="preserve">нии микрочастиц случайной прямолинейной секущей. </w:t>
      </w:r>
      <w:r>
        <w:rPr>
          <w:i/>
          <w:iCs/>
          <w:sz w:val="28"/>
        </w:rPr>
        <w:t>в</w:t>
      </w:r>
      <w:r>
        <w:rPr>
          <w:sz w:val="28"/>
        </w:rPr>
        <w:t>) диаметров сечений шаровидных микрочастиц. Первые два параметра (площади сечений и длины хорд) являются универсальными, так как их можно при</w:t>
      </w:r>
      <w:r>
        <w:rPr>
          <w:sz w:val="28"/>
        </w:rPr>
        <w:softHyphen/>
        <w:t>менять для оценки размеров сечений микрочастиц любой формы, тогда как третий параметр (диаметры сечений) может быть использован для оценки сечений только шаровидных микрочастиц или близких к ним по форме. Од</w:t>
      </w:r>
      <w:r>
        <w:rPr>
          <w:sz w:val="28"/>
        </w:rPr>
        <w:softHyphen/>
        <w:t>нако поскольку измерение диаметров сечений намного проще измерения площадей сечений, распределение диа</w:t>
      </w:r>
      <w:r>
        <w:rPr>
          <w:sz w:val="28"/>
        </w:rPr>
        <w:softHyphen/>
        <w:t>метров предпочтительнее при условии, что форма мик</w:t>
      </w:r>
      <w:r>
        <w:rPr>
          <w:sz w:val="28"/>
        </w:rPr>
        <w:softHyphen/>
        <w:t>рочастиц позволяет оценить их сечения величиной диа</w:t>
      </w:r>
      <w:r>
        <w:rPr>
          <w:sz w:val="28"/>
        </w:rPr>
        <w:softHyphen/>
        <w:t>метра.</w:t>
      </w:r>
    </w:p>
    <w:p w:rsidR="00822A18" w:rsidRDefault="00822A18">
      <w:pPr>
        <w:widowControl w:val="0"/>
        <w:autoSpaceDE w:val="0"/>
        <w:autoSpaceDN w:val="0"/>
        <w:adjustRightInd w:val="0"/>
        <w:ind w:firstLine="709"/>
        <w:jc w:val="both"/>
        <w:rPr>
          <w:noProof/>
          <w:sz w:val="28"/>
        </w:rPr>
      </w:pPr>
      <w:r>
        <w:rPr>
          <w:sz w:val="28"/>
        </w:rPr>
        <w:t>Для распределения сечений микрочастиц по разме</w:t>
      </w:r>
      <w:r>
        <w:rPr>
          <w:sz w:val="28"/>
        </w:rPr>
        <w:softHyphen/>
        <w:t>рам предварительно устанавливают ряд размерных ин</w:t>
      </w:r>
      <w:r>
        <w:rPr>
          <w:sz w:val="28"/>
        </w:rPr>
        <w:softHyphen/>
        <w:t>тервалов или групп. Практика стереометрической метал</w:t>
      </w:r>
      <w:r>
        <w:rPr>
          <w:sz w:val="28"/>
        </w:rPr>
        <w:softHyphen/>
        <w:t>лографии показала, что для получения правильного распределения размеров микрочастиц число размерных групп не должно быть меньше</w:t>
      </w:r>
      <w:r>
        <w:rPr>
          <w:noProof/>
          <w:sz w:val="28"/>
        </w:rPr>
        <w:t xml:space="preserve"> 7.</w:t>
      </w:r>
      <w:r>
        <w:rPr>
          <w:sz w:val="28"/>
        </w:rPr>
        <w:t xml:space="preserve"> Кроме того, используя только одно увеличение микроскопа, трудно распреде</w:t>
      </w:r>
      <w:r>
        <w:rPr>
          <w:sz w:val="28"/>
        </w:rPr>
        <w:softHyphen/>
        <w:t>лить сечения на группы, если число их превышает</w:t>
      </w:r>
      <w:r>
        <w:rPr>
          <w:noProof/>
          <w:sz w:val="28"/>
        </w:rPr>
        <w:t xml:space="preserve"> 12. </w:t>
      </w:r>
      <w:r>
        <w:rPr>
          <w:sz w:val="28"/>
        </w:rPr>
        <w:t>Поэтому принято устанавливать число размерных групп в пределах от</w:t>
      </w:r>
      <w:r>
        <w:rPr>
          <w:noProof/>
          <w:sz w:val="28"/>
        </w:rPr>
        <w:t xml:space="preserve"> 7</w:t>
      </w:r>
      <w:r>
        <w:rPr>
          <w:sz w:val="28"/>
        </w:rPr>
        <w:t xml:space="preserve"> до</w:t>
      </w:r>
      <w:r>
        <w:rPr>
          <w:noProof/>
          <w:sz w:val="28"/>
        </w:rPr>
        <w:t xml:space="preserve"> 12.</w:t>
      </w:r>
    </w:p>
    <w:p w:rsidR="00822A18" w:rsidRDefault="00822A18">
      <w:pPr>
        <w:widowControl w:val="0"/>
        <w:autoSpaceDE w:val="0"/>
        <w:autoSpaceDN w:val="0"/>
        <w:adjustRightInd w:val="0"/>
        <w:ind w:firstLine="709"/>
        <w:jc w:val="both"/>
        <w:rPr>
          <w:sz w:val="28"/>
        </w:rPr>
      </w:pPr>
      <w:r>
        <w:rPr>
          <w:sz w:val="28"/>
        </w:rPr>
        <w:t>Путем предварительного просмотра шлифа устанав</w:t>
      </w:r>
      <w:r>
        <w:rPr>
          <w:sz w:val="28"/>
        </w:rPr>
        <w:softHyphen/>
        <w:t>ливают наибольший диаметр или наибольшую площадь сечений, наблюдаемых на шлифе. Исходя из этих вели</w:t>
      </w:r>
      <w:r>
        <w:rPr>
          <w:sz w:val="28"/>
        </w:rPr>
        <w:softHyphen/>
        <w:t>чин</w:t>
      </w:r>
      <w:r w:rsidR="00D17D14">
        <w:rPr>
          <w:sz w:val="28"/>
        </w:rPr>
        <w:t>,</w:t>
      </w:r>
      <w:r>
        <w:rPr>
          <w:sz w:val="28"/>
        </w:rPr>
        <w:t xml:space="preserve"> устанавливают размерные интервалы диаметров или площадей сечений, а также число размерных групп.</w:t>
      </w:r>
    </w:p>
    <w:p w:rsidR="00822A18" w:rsidRDefault="00822A18">
      <w:pPr>
        <w:widowControl w:val="0"/>
        <w:autoSpaceDE w:val="0"/>
        <w:autoSpaceDN w:val="0"/>
        <w:adjustRightInd w:val="0"/>
        <w:ind w:firstLine="709"/>
        <w:jc w:val="both"/>
        <w:rPr>
          <w:sz w:val="28"/>
        </w:rPr>
      </w:pPr>
      <w:r>
        <w:rPr>
          <w:sz w:val="28"/>
        </w:rPr>
        <w:lastRenderedPageBreak/>
        <w:t>Увеличение микроскопа подбирают таким образом, чтобы диаметр наибольших сечений был равен целому числу делений линейки окуляра в пределах от</w:t>
      </w:r>
      <w:r>
        <w:rPr>
          <w:noProof/>
          <w:sz w:val="28"/>
        </w:rPr>
        <w:t xml:space="preserve"> 7</w:t>
      </w:r>
      <w:r>
        <w:rPr>
          <w:sz w:val="28"/>
        </w:rPr>
        <w:t xml:space="preserve"> до</w:t>
      </w:r>
      <w:r>
        <w:rPr>
          <w:noProof/>
          <w:sz w:val="28"/>
        </w:rPr>
        <w:t xml:space="preserve"> 12. </w:t>
      </w:r>
      <w:r>
        <w:rPr>
          <w:sz w:val="28"/>
        </w:rPr>
        <w:t>Если, например, диаметр наибольших сечений равен</w:t>
      </w:r>
      <w:r>
        <w:rPr>
          <w:noProof/>
          <w:sz w:val="28"/>
        </w:rPr>
        <w:t xml:space="preserve"> 10 </w:t>
      </w:r>
      <w:r>
        <w:rPr>
          <w:sz w:val="28"/>
        </w:rPr>
        <w:t>делениям линейки, число групп принимают равным</w:t>
      </w:r>
      <w:r>
        <w:rPr>
          <w:noProof/>
          <w:sz w:val="28"/>
        </w:rPr>
        <w:t xml:space="preserve"> 10. </w:t>
      </w:r>
      <w:r>
        <w:rPr>
          <w:sz w:val="28"/>
        </w:rPr>
        <w:t>Отношение диаметра наибольших частиц к числу групп называется ценой разбивки. Поэтому при разбивке на</w:t>
      </w:r>
      <w:r>
        <w:rPr>
          <w:noProof/>
          <w:sz w:val="28"/>
        </w:rPr>
        <w:t xml:space="preserve"> 10 </w:t>
      </w:r>
      <w:r>
        <w:rPr>
          <w:sz w:val="28"/>
        </w:rPr>
        <w:t>групп цена разбивки равна одному делению линейки окуляр-микрометра и размерные интервалы получаются равными:</w:t>
      </w:r>
      <w:r>
        <w:rPr>
          <w:noProof/>
          <w:sz w:val="28"/>
        </w:rPr>
        <w:t xml:space="preserve"> 0—1, 1—2, 2—3, ..., 8—9, 9—10.</w:t>
      </w:r>
      <w:r>
        <w:rPr>
          <w:sz w:val="28"/>
        </w:rPr>
        <w:t xml:space="preserve"> Измерение диа</w:t>
      </w:r>
      <w:r>
        <w:rPr>
          <w:sz w:val="28"/>
        </w:rPr>
        <w:softHyphen/>
        <w:t>метров сечений шаровидных микрочастиц выполняют по схеме, показанной на рис.</w:t>
      </w:r>
      <w:r>
        <w:rPr>
          <w:noProof/>
          <w:sz w:val="28"/>
        </w:rPr>
        <w:t xml:space="preserve"> 13</w:t>
      </w:r>
      <w:r>
        <w:rPr>
          <w:noProof/>
          <w:color w:val="0000FF"/>
          <w:sz w:val="28"/>
        </w:rPr>
        <w:t>.</w:t>
      </w:r>
    </w:p>
    <w:p w:rsidR="00822A18" w:rsidRDefault="00822A18">
      <w:pPr>
        <w:widowControl w:val="0"/>
        <w:autoSpaceDE w:val="0"/>
        <w:autoSpaceDN w:val="0"/>
        <w:adjustRightInd w:val="0"/>
        <w:ind w:right="200" w:firstLine="709"/>
        <w:jc w:val="both"/>
        <w:rPr>
          <w:noProof/>
          <w:sz w:val="28"/>
        </w:rPr>
      </w:pPr>
      <w:r>
        <w:rPr>
          <w:sz w:val="28"/>
        </w:rPr>
        <w:t>Некоторые методы расчета числа микрочастиц и рас</w:t>
      </w:r>
      <w:r>
        <w:rPr>
          <w:sz w:val="28"/>
        </w:rPr>
        <w:softHyphen/>
        <w:t>пределения их по размерам требуют исходной информа</w:t>
      </w:r>
      <w:r>
        <w:rPr>
          <w:sz w:val="28"/>
        </w:rPr>
        <w:softHyphen/>
        <w:t>ции, в которой сечения микрочастиц распределены не по арифметическому ряду, а по размерным интервалам, построенным по геометрическому ряду. В этом случае раз</w:t>
      </w:r>
      <w:r>
        <w:rPr>
          <w:sz w:val="28"/>
        </w:rPr>
        <w:softHyphen/>
        <w:t>мер сечений каждой последующей группы получают умножением размера сечений предыдущей группы на посто</w:t>
      </w:r>
      <w:r>
        <w:rPr>
          <w:sz w:val="28"/>
        </w:rPr>
        <w:softHyphen/>
        <w:t>янный множитель—знаменатель прогрессии. Например, если знаменатель прогрессии равен</w:t>
      </w:r>
      <w:r>
        <w:rPr>
          <w:noProof/>
          <w:sz w:val="28"/>
        </w:rPr>
        <w:t xml:space="preserve"> 2,</w:t>
      </w:r>
      <w:r>
        <w:rPr>
          <w:sz w:val="28"/>
        </w:rPr>
        <w:t xml:space="preserve"> получаем следую</w:t>
      </w:r>
      <w:r>
        <w:rPr>
          <w:sz w:val="28"/>
        </w:rPr>
        <w:softHyphen/>
        <w:t>щие размерные интервалы по группам:</w:t>
      </w:r>
      <w:r>
        <w:rPr>
          <w:noProof/>
          <w:sz w:val="28"/>
        </w:rPr>
        <w:t xml:space="preserve"> 1—2, 2—4, 4—8 </w:t>
      </w:r>
      <w:r>
        <w:rPr>
          <w:sz w:val="28"/>
        </w:rPr>
        <w:t>и т. д. Этот ряд может быть как возрастающим, так и убывающим (если знаменатель прогрессии меньше еди</w:t>
      </w:r>
      <w:r>
        <w:rPr>
          <w:sz w:val="28"/>
        </w:rPr>
        <w:softHyphen/>
        <w:t>ницы). Например, стандартную величину зерна опреде</w:t>
      </w:r>
      <w:r>
        <w:rPr>
          <w:sz w:val="28"/>
        </w:rPr>
        <w:softHyphen/>
        <w:t>ляют по шкале, в которой площадь зерна представляет убывающую прогрессию со знаменателем, равным</w:t>
      </w:r>
      <w:r>
        <w:rPr>
          <w:noProof/>
          <w:sz w:val="28"/>
        </w:rPr>
        <w:t xml:space="preserve"> 0,5, </w:t>
      </w:r>
      <w:r>
        <w:rPr>
          <w:sz w:val="28"/>
        </w:rPr>
        <w:t>тогда как стандартная шкала чисел зерен на</w:t>
      </w:r>
      <w:r>
        <w:rPr>
          <w:noProof/>
          <w:sz w:val="28"/>
        </w:rPr>
        <w:t xml:space="preserve"> 1</w:t>
      </w:r>
      <w:r>
        <w:rPr>
          <w:sz w:val="28"/>
        </w:rPr>
        <w:t xml:space="preserve"> мм</w:t>
      </w:r>
      <w:r>
        <w:rPr>
          <w:sz w:val="28"/>
          <w:vertAlign w:val="superscript"/>
        </w:rPr>
        <w:t xml:space="preserve">2 </w:t>
      </w:r>
      <w:r>
        <w:rPr>
          <w:sz w:val="28"/>
        </w:rPr>
        <w:t xml:space="preserve"> пло</w:t>
      </w:r>
      <w:r>
        <w:rPr>
          <w:sz w:val="28"/>
        </w:rPr>
        <w:softHyphen/>
        <w:t>щади шлифа построена как возрастающая прогрессия со знаменателем, равным</w:t>
      </w:r>
      <w:r>
        <w:rPr>
          <w:noProof/>
          <w:sz w:val="28"/>
        </w:rPr>
        <w:t xml:space="preserve"> 2.</w:t>
      </w:r>
    </w:p>
    <w:p w:rsidR="00822A18" w:rsidRDefault="00822A18">
      <w:pPr>
        <w:widowControl w:val="0"/>
        <w:autoSpaceDE w:val="0"/>
        <w:autoSpaceDN w:val="0"/>
        <w:adjustRightInd w:val="0"/>
        <w:ind w:firstLine="709"/>
        <w:jc w:val="both"/>
        <w:rPr>
          <w:sz w:val="28"/>
        </w:rPr>
      </w:pPr>
      <w:r>
        <w:rPr>
          <w:sz w:val="28"/>
        </w:rPr>
        <w:t>При разбивке сечений на размерные группы, постро</w:t>
      </w:r>
      <w:r>
        <w:rPr>
          <w:sz w:val="28"/>
        </w:rPr>
        <w:softHyphen/>
        <w:t>енные по геометрическому ряду, удобнее пользоваться убывающими рядами, поскольку сечения наибольшего размера, встречающиеся на шлифе легко определить предварительным осмотром. Умножая наибольший раз</w:t>
      </w:r>
      <w:r>
        <w:rPr>
          <w:sz w:val="28"/>
        </w:rPr>
        <w:softHyphen/>
        <w:t xml:space="preserve">мер сечений на знаменатель убывающей прогрессии, определяют размерные интервалы последующих групп. </w:t>
      </w:r>
    </w:p>
    <w:p w:rsidR="00822A18" w:rsidRDefault="00822A18">
      <w:pPr>
        <w:widowControl w:val="0"/>
        <w:autoSpaceDE w:val="0"/>
        <w:autoSpaceDN w:val="0"/>
        <w:adjustRightInd w:val="0"/>
        <w:ind w:firstLine="709"/>
        <w:jc w:val="both"/>
        <w:rPr>
          <w:sz w:val="28"/>
        </w:rPr>
      </w:pPr>
      <w:r>
        <w:rPr>
          <w:sz w:val="28"/>
        </w:rPr>
        <w:t>Перейдем к рассмотрению третьего, после диаметра и площади сечения, параметра, распределение размеров которого позволяет рассчитывать число микрочастиц в объеме сплава и распределение их по размерам. Как по</w:t>
      </w:r>
      <w:r>
        <w:rPr>
          <w:sz w:val="28"/>
        </w:rPr>
        <w:softHyphen/>
        <w:t>казывает рис.</w:t>
      </w:r>
      <w:r>
        <w:rPr>
          <w:noProof/>
          <w:sz w:val="28"/>
        </w:rPr>
        <w:t xml:space="preserve"> 26,</w:t>
      </w:r>
      <w:r>
        <w:rPr>
          <w:sz w:val="28"/>
        </w:rPr>
        <w:t xml:space="preserve"> пересечение структуры прямолинейной секущей создает внутри микрочастиц отрезки этой се</w:t>
      </w:r>
      <w:r>
        <w:rPr>
          <w:sz w:val="28"/>
        </w:rPr>
        <w:softHyphen/>
        <w:t>кущей</w:t>
      </w:r>
      <w:r>
        <w:rPr>
          <w:noProof/>
          <w:sz w:val="28"/>
        </w:rPr>
        <w:t xml:space="preserve"> —</w:t>
      </w:r>
      <w:r>
        <w:rPr>
          <w:sz w:val="28"/>
        </w:rPr>
        <w:t xml:space="preserve"> случайные хорды. Мы можем легко измерить эти хорды, сгруппировать их по длине и определить чис</w:t>
      </w:r>
      <w:r>
        <w:rPr>
          <w:sz w:val="28"/>
        </w:rPr>
        <w:softHyphen/>
        <w:t>ло хорд каждой размерной группы на единице длины се</w:t>
      </w:r>
      <w:r>
        <w:rPr>
          <w:sz w:val="28"/>
        </w:rPr>
        <w:softHyphen/>
        <w:t>кущих прямых. Таким образом, получаем распределение случайных хорд по длине, которое и служит исходной ин</w:t>
      </w:r>
      <w:r>
        <w:rPr>
          <w:sz w:val="28"/>
        </w:rPr>
        <w:softHyphen/>
        <w:t>формацией для расчета числа микрочастиц в единице объема и распределения их по размерам. Порядок из</w:t>
      </w:r>
      <w:r>
        <w:rPr>
          <w:sz w:val="28"/>
        </w:rPr>
        <w:softHyphen/>
        <w:t>мерения длин хорд при визуальном наблюдении структу</w:t>
      </w:r>
      <w:r>
        <w:rPr>
          <w:sz w:val="28"/>
        </w:rPr>
        <w:softHyphen/>
        <w:t>ры описан ранее</w:t>
      </w:r>
    </w:p>
    <w:p w:rsidR="00822A18" w:rsidRDefault="00822A18">
      <w:pPr>
        <w:widowControl w:val="0"/>
        <w:autoSpaceDE w:val="0"/>
        <w:autoSpaceDN w:val="0"/>
        <w:adjustRightInd w:val="0"/>
        <w:ind w:firstLine="709"/>
        <w:jc w:val="both"/>
        <w:rPr>
          <w:sz w:val="28"/>
        </w:rPr>
      </w:pPr>
      <w:r>
        <w:rPr>
          <w:sz w:val="28"/>
        </w:rPr>
        <w:t>Наибольший размер хорды устанавливают предвари</w:t>
      </w:r>
      <w:r>
        <w:rPr>
          <w:sz w:val="28"/>
        </w:rPr>
        <w:softHyphen/>
        <w:t>тельным осмотром площади шлифа, по форме и размеру наибольших наблюдаемых сечений микрочастиц. Исходя из этого размера, определяют размерные интервалы групп и число групп разбивки так же, как это описано для величин диаметров сечений микрочастиц.</w:t>
      </w:r>
    </w:p>
    <w:p w:rsidR="00822A18" w:rsidRDefault="00710C6B">
      <w:pPr>
        <w:widowControl w:val="0"/>
        <w:autoSpaceDE w:val="0"/>
        <w:autoSpaceDN w:val="0"/>
        <w:adjustRightInd w:val="0"/>
        <w:ind w:firstLine="709"/>
        <w:jc w:val="both"/>
        <w:rPr>
          <w:sz w:val="28"/>
        </w:rPr>
      </w:pPr>
      <w:r>
        <w:rPr>
          <w:noProof/>
          <w:sz w:val="28"/>
        </w:rPr>
        <w:lastRenderedPageBreak/>
        <w:drawing>
          <wp:inline distT="0" distB="0" distL="0" distR="0">
            <wp:extent cx="5943600" cy="1348740"/>
            <wp:effectExtent l="0" t="0" r="0" b="0"/>
            <wp:docPr id="123" name="Рисунок 123" descr="Рисунок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Рисунок83"/>
                    <pic:cNvPicPr>
                      <a:picLocks noChangeAspect="1" noChangeArrowheads="1"/>
                    </pic:cNvPicPr>
                  </pic:nvPicPr>
                  <pic:blipFill>
                    <a:blip r:embed="rId235">
                      <a:extLst>
                        <a:ext uri="{28A0092B-C50C-407E-A947-70E740481C1C}">
                          <a14:useLocalDpi xmlns:a14="http://schemas.microsoft.com/office/drawing/2010/main" val="0"/>
                        </a:ext>
                      </a:extLst>
                    </a:blip>
                    <a:srcRect/>
                    <a:stretch>
                      <a:fillRect/>
                    </a:stretch>
                  </pic:blipFill>
                  <pic:spPr bwMode="auto">
                    <a:xfrm>
                      <a:off x="0" y="0"/>
                      <a:ext cx="5943600" cy="1348740"/>
                    </a:xfrm>
                    <a:prstGeom prst="rect">
                      <a:avLst/>
                    </a:prstGeom>
                    <a:noFill/>
                    <a:ln>
                      <a:noFill/>
                    </a:ln>
                  </pic:spPr>
                </pic:pic>
              </a:graphicData>
            </a:graphic>
          </wp:inline>
        </w:drawing>
      </w:r>
    </w:p>
    <w:p w:rsidR="00822A18" w:rsidRDefault="00822A18">
      <w:pPr>
        <w:widowControl w:val="0"/>
        <w:autoSpaceDE w:val="0"/>
        <w:autoSpaceDN w:val="0"/>
        <w:adjustRightInd w:val="0"/>
        <w:ind w:left="851" w:right="851" w:firstLine="709"/>
        <w:jc w:val="both"/>
        <w:rPr>
          <w:sz w:val="28"/>
        </w:rPr>
      </w:pPr>
      <w:r>
        <w:rPr>
          <w:sz w:val="28"/>
        </w:rPr>
        <w:t>Рис. 26  Образование хорд при пересечении граничных поверхностей однофазной (</w:t>
      </w:r>
      <w:r>
        <w:rPr>
          <w:bCs/>
          <w:i/>
          <w:sz w:val="28"/>
        </w:rPr>
        <w:t>а</w:t>
      </w:r>
      <w:r>
        <w:rPr>
          <w:sz w:val="28"/>
        </w:rPr>
        <w:t>) и двухфазной (</w:t>
      </w:r>
      <w:r>
        <w:rPr>
          <w:bCs/>
          <w:i/>
          <w:sz w:val="28"/>
        </w:rPr>
        <w:t>б</w:t>
      </w:r>
      <w:r>
        <w:rPr>
          <w:sz w:val="28"/>
        </w:rPr>
        <w:t>) структур случайной секущей прямой</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b/>
          <w:bCs/>
          <w:i/>
          <w:iCs/>
          <w:noProof/>
          <w:sz w:val="28"/>
        </w:rPr>
      </w:pPr>
      <w:r>
        <w:rPr>
          <w:sz w:val="28"/>
        </w:rPr>
        <w:t>Как видно из  рис.</w:t>
      </w:r>
      <w:r>
        <w:rPr>
          <w:noProof/>
          <w:sz w:val="28"/>
        </w:rPr>
        <w:t>26</w:t>
      </w:r>
      <w:r w:rsidR="00D17D14">
        <w:rPr>
          <w:noProof/>
          <w:sz w:val="28"/>
        </w:rPr>
        <w:t>,</w:t>
      </w:r>
      <w:r>
        <w:rPr>
          <w:noProof/>
          <w:sz w:val="28"/>
        </w:rPr>
        <w:t xml:space="preserve"> </w:t>
      </w:r>
      <w:r>
        <w:rPr>
          <w:sz w:val="28"/>
        </w:rPr>
        <w:t xml:space="preserve"> в однофазной полиэдрической структуре число хорд на единице дли</w:t>
      </w:r>
      <w:r>
        <w:rPr>
          <w:sz w:val="28"/>
        </w:rPr>
        <w:softHyphen/>
        <w:t>ны секущей прямой равно числу точек ее пересечений с поверхностями микрочастиц</w:t>
      </w:r>
      <w:r w:rsidR="00D17D14">
        <w:rPr>
          <w:sz w:val="28"/>
        </w:rPr>
        <w:t>.</w:t>
      </w:r>
      <w:r>
        <w:rPr>
          <w:sz w:val="28"/>
        </w:rPr>
        <w:t xml:space="preserve"> Отсюда ясно, что общее число хорд всех размеров на единице длины случайных секущих полностью определяется удельной поверхностью полиэдров</w:t>
      </w:r>
      <w:r>
        <w:rPr>
          <w:noProof/>
          <w:sz w:val="28"/>
        </w:rPr>
        <w:t xml:space="preserve"> </w:t>
      </w:r>
      <w:r w:rsidRPr="00D17D14">
        <w:rPr>
          <w:b/>
          <w:iCs/>
          <w:sz w:val="28"/>
          <w:lang w:val="en-US"/>
        </w:rPr>
        <w:t>ΣS</w:t>
      </w:r>
      <w:r>
        <w:rPr>
          <w:sz w:val="28"/>
        </w:rPr>
        <w:t xml:space="preserve"> в соответствии со </w:t>
      </w:r>
      <w:r>
        <w:rPr>
          <w:i/>
          <w:iCs/>
          <w:sz w:val="28"/>
        </w:rPr>
        <w:t>вторым основным</w:t>
      </w:r>
      <w:r>
        <w:rPr>
          <w:sz w:val="28"/>
        </w:rPr>
        <w:t xml:space="preserve"> </w:t>
      </w:r>
      <w:r>
        <w:rPr>
          <w:i/>
          <w:iCs/>
          <w:sz w:val="28"/>
        </w:rPr>
        <w:t>стере</w:t>
      </w:r>
      <w:r>
        <w:rPr>
          <w:i/>
          <w:iCs/>
          <w:sz w:val="28"/>
        </w:rPr>
        <w:softHyphen/>
        <w:t>ометрическим соотношением</w:t>
      </w:r>
      <w:r>
        <w:rPr>
          <w:i/>
          <w:iCs/>
          <w:noProof/>
          <w:sz w:val="28"/>
        </w:rPr>
        <w:t xml:space="preserve"> (14</w:t>
      </w:r>
      <w:r>
        <w:rPr>
          <w:b/>
          <w:bCs/>
          <w:i/>
          <w:iCs/>
          <w:noProof/>
          <w:sz w:val="28"/>
        </w:rPr>
        <w:t>):</w:t>
      </w:r>
    </w:p>
    <w:p w:rsidR="00822A18" w:rsidRDefault="00D17D14">
      <w:pPr>
        <w:widowControl w:val="0"/>
        <w:autoSpaceDE w:val="0"/>
        <w:autoSpaceDN w:val="0"/>
        <w:adjustRightInd w:val="0"/>
        <w:ind w:left="2127" w:firstLine="709"/>
        <w:jc w:val="both"/>
        <w:rPr>
          <w:sz w:val="28"/>
        </w:rPr>
      </w:pPr>
      <w:r>
        <w:rPr>
          <w:b/>
          <w:bCs/>
          <w:iCs/>
          <w:sz w:val="28"/>
        </w:rPr>
        <w:t xml:space="preserve">              </w:t>
      </w:r>
      <w:r w:rsidR="00822A18" w:rsidRPr="00D17D14">
        <w:rPr>
          <w:b/>
          <w:bCs/>
          <w:iCs/>
          <w:sz w:val="28"/>
          <w:lang w:val="en-US"/>
        </w:rPr>
        <w:t>z</w:t>
      </w:r>
      <w:r w:rsidR="00822A18" w:rsidRPr="00D17D14">
        <w:rPr>
          <w:b/>
          <w:bCs/>
          <w:iCs/>
          <w:sz w:val="28"/>
          <w:vertAlign w:val="subscript"/>
          <w:lang w:val="en-US"/>
        </w:rPr>
        <w:t>h</w:t>
      </w:r>
      <w:r w:rsidR="00822A18" w:rsidRPr="00D17D14">
        <w:rPr>
          <w:b/>
          <w:bCs/>
          <w:iCs/>
          <w:sz w:val="28"/>
        </w:rPr>
        <w:t xml:space="preserve">=0.5 </w:t>
      </w:r>
      <w:r w:rsidR="00822A18" w:rsidRPr="00D17D14">
        <w:rPr>
          <w:b/>
          <w:bCs/>
          <w:iCs/>
          <w:sz w:val="28"/>
          <w:lang w:val="en-US"/>
        </w:rPr>
        <w:t>ΣS</w:t>
      </w:r>
      <w:r w:rsidR="00822A18">
        <w:rPr>
          <w:sz w:val="28"/>
        </w:rPr>
        <w:t xml:space="preserve"> мм</w:t>
      </w:r>
      <w:r w:rsidR="00822A18">
        <w:rPr>
          <w:sz w:val="28"/>
          <w:vertAlign w:val="superscript"/>
        </w:rPr>
        <w:t>-1</w:t>
      </w:r>
      <w:r w:rsidR="00822A18">
        <w:rPr>
          <w:sz w:val="28"/>
        </w:rPr>
        <w:t xml:space="preserve"> ,      </w:t>
      </w:r>
      <w:r>
        <w:rPr>
          <w:sz w:val="28"/>
        </w:rPr>
        <w:t xml:space="preserve">     </w:t>
      </w:r>
      <w:r w:rsidR="00822A18">
        <w:rPr>
          <w:sz w:val="28"/>
        </w:rPr>
        <w:t xml:space="preserve">                           (65)</w:t>
      </w:r>
    </w:p>
    <w:p w:rsidR="00822A18" w:rsidRDefault="00822A18">
      <w:pPr>
        <w:widowControl w:val="0"/>
        <w:autoSpaceDE w:val="0"/>
        <w:autoSpaceDN w:val="0"/>
        <w:adjustRightInd w:val="0"/>
        <w:ind w:firstLine="709"/>
        <w:jc w:val="both"/>
        <w:rPr>
          <w:sz w:val="28"/>
        </w:rPr>
      </w:pPr>
      <w:r>
        <w:rPr>
          <w:sz w:val="28"/>
        </w:rPr>
        <w:t>где</w:t>
      </w:r>
      <w:r>
        <w:rPr>
          <w:noProof/>
          <w:sz w:val="28"/>
        </w:rPr>
        <w:t xml:space="preserve"> </w:t>
      </w:r>
      <w:r>
        <w:rPr>
          <w:b/>
          <w:i/>
          <w:sz w:val="28"/>
          <w:lang w:val="en-US"/>
        </w:rPr>
        <w:t>z</w:t>
      </w:r>
      <w:r>
        <w:rPr>
          <w:b/>
          <w:i/>
          <w:sz w:val="28"/>
          <w:vertAlign w:val="subscript"/>
          <w:lang w:val="en-US"/>
        </w:rPr>
        <w:t>h</w:t>
      </w:r>
      <w:r>
        <w:rPr>
          <w:noProof/>
          <w:sz w:val="28"/>
        </w:rPr>
        <w:t xml:space="preserve"> —</w:t>
      </w:r>
      <w:r>
        <w:rPr>
          <w:sz w:val="28"/>
        </w:rPr>
        <w:t xml:space="preserve"> общее число хорд на</w:t>
      </w:r>
      <w:r>
        <w:rPr>
          <w:noProof/>
          <w:sz w:val="28"/>
        </w:rPr>
        <w:t xml:space="preserve"> </w:t>
      </w:r>
      <w:smartTag w:uri="urn:schemas-microsoft-com:office:smarttags" w:element="metricconverter">
        <w:smartTagPr>
          <w:attr w:name="ProductID" w:val="1 мм"/>
        </w:smartTagPr>
        <w:r>
          <w:rPr>
            <w:noProof/>
            <w:sz w:val="28"/>
          </w:rPr>
          <w:t>1</w:t>
        </w:r>
        <w:r>
          <w:rPr>
            <w:sz w:val="28"/>
          </w:rPr>
          <w:t xml:space="preserve"> мм</w:t>
        </w:r>
      </w:smartTag>
      <w:r>
        <w:rPr>
          <w:sz w:val="28"/>
        </w:rPr>
        <w:t xml:space="preserve"> длины секу</w:t>
      </w:r>
      <w:r>
        <w:rPr>
          <w:sz w:val="28"/>
        </w:rPr>
        <w:softHyphen/>
        <w:t xml:space="preserve">щих. </w:t>
      </w:r>
    </w:p>
    <w:p w:rsidR="00822A18" w:rsidRDefault="00822A18">
      <w:pPr>
        <w:widowControl w:val="0"/>
        <w:autoSpaceDE w:val="0"/>
        <w:autoSpaceDN w:val="0"/>
        <w:adjustRightInd w:val="0"/>
        <w:ind w:firstLine="709"/>
        <w:jc w:val="both"/>
        <w:rPr>
          <w:sz w:val="28"/>
        </w:rPr>
      </w:pPr>
      <w:r>
        <w:rPr>
          <w:sz w:val="28"/>
        </w:rPr>
        <w:t xml:space="preserve">   В двухфазной структуре (рис.</w:t>
      </w:r>
      <w:r>
        <w:rPr>
          <w:noProof/>
          <w:sz w:val="28"/>
        </w:rPr>
        <w:t xml:space="preserve"> 26)</w:t>
      </w:r>
      <w:r>
        <w:rPr>
          <w:sz w:val="28"/>
        </w:rPr>
        <w:t xml:space="preserve"> число хорд всех размеров на единице длины секущих прямых вдвое меньше числа точек пересечений </w:t>
      </w:r>
      <w:r w:rsidRPr="00D17D14">
        <w:rPr>
          <w:b/>
          <w:iCs/>
          <w:sz w:val="28"/>
          <w:lang w:val="en-US"/>
        </w:rPr>
        <w:t>m</w:t>
      </w:r>
      <w:r>
        <w:rPr>
          <w:sz w:val="28"/>
        </w:rPr>
        <w:t>, если сечения микрочастиц не соприкасаются между собой.</w:t>
      </w:r>
    </w:p>
    <w:p w:rsidR="00822A18" w:rsidRDefault="00822A18">
      <w:pPr>
        <w:widowControl w:val="0"/>
        <w:autoSpaceDE w:val="0"/>
        <w:autoSpaceDN w:val="0"/>
        <w:adjustRightInd w:val="0"/>
        <w:spacing w:before="60"/>
        <w:ind w:left="227" w:right="227" w:firstLine="709"/>
        <w:jc w:val="both"/>
        <w:rPr>
          <w:noProof/>
          <w:sz w:val="28"/>
        </w:rPr>
      </w:pPr>
      <w:r>
        <w:rPr>
          <w:noProof/>
          <w:sz w:val="28"/>
        </w:rPr>
        <w:t>34.</w:t>
      </w:r>
      <w:r>
        <w:rPr>
          <w:sz w:val="28"/>
        </w:rPr>
        <w:t xml:space="preserve"> ОПРЕДЕЛЕНИЕ ОБЩЕГО ЧИСЛА ШАРОВИДНЫХ МИКРОЧАСТИЦ В ОБЪЕМЕ СПЛАВА МЕТОДОМ ОБРАТНЫХ ДИАМЕТРОВ (С. А. САЛТЫКОВ</w:t>
      </w:r>
      <w:r>
        <w:rPr>
          <w:noProof/>
          <w:sz w:val="28"/>
        </w:rPr>
        <w:t>)</w:t>
      </w:r>
    </w:p>
    <w:p w:rsidR="00822A18" w:rsidRDefault="00822A18">
      <w:pPr>
        <w:widowControl w:val="0"/>
        <w:autoSpaceDE w:val="0"/>
        <w:autoSpaceDN w:val="0"/>
        <w:adjustRightInd w:val="0"/>
        <w:spacing w:before="60"/>
        <w:ind w:firstLine="709"/>
        <w:jc w:val="both"/>
        <w:rPr>
          <w:sz w:val="28"/>
        </w:rPr>
      </w:pPr>
      <w:r>
        <w:rPr>
          <w:sz w:val="28"/>
        </w:rPr>
        <w:t>Выведенное ранее пятое основное соотношение</w:t>
      </w:r>
      <w:r>
        <w:rPr>
          <w:noProof/>
          <w:sz w:val="28"/>
        </w:rPr>
        <w:t xml:space="preserve"> (19) </w:t>
      </w:r>
      <w:r>
        <w:rPr>
          <w:sz w:val="28"/>
        </w:rPr>
        <w:t>устанавливает простую и математически строгую зависи</w:t>
      </w:r>
      <w:r>
        <w:rPr>
          <w:sz w:val="28"/>
        </w:rPr>
        <w:softHyphen/>
        <w:t xml:space="preserve">мость между числом шаровидных микрочастиц в единице объема сплава </w:t>
      </w:r>
      <w:r>
        <w:rPr>
          <w:noProof/>
          <w:sz w:val="28"/>
        </w:rPr>
        <w:t xml:space="preserve"> </w:t>
      </w:r>
      <w:r>
        <w:rPr>
          <w:b/>
          <w:i/>
          <w:sz w:val="28"/>
          <w:lang w:val="en-US"/>
        </w:rPr>
        <w:t>N</w:t>
      </w:r>
      <w:r>
        <w:rPr>
          <w:sz w:val="28"/>
        </w:rPr>
        <w:t xml:space="preserve"> и суммой обратных диаметров се</w:t>
      </w:r>
      <w:r>
        <w:rPr>
          <w:sz w:val="28"/>
        </w:rPr>
        <w:softHyphen/>
        <w:t>чений микрочастиц на единице площади:</w:t>
      </w:r>
    </w:p>
    <w:p w:rsidR="00822A18" w:rsidRDefault="004D5A85">
      <w:pPr>
        <w:widowControl w:val="0"/>
        <w:autoSpaceDE w:val="0"/>
        <w:autoSpaceDN w:val="0"/>
        <w:adjustRightInd w:val="0"/>
        <w:spacing w:before="40"/>
        <w:ind w:firstLine="709"/>
        <w:jc w:val="both"/>
        <w:rPr>
          <w:noProof/>
          <w:sz w:val="28"/>
        </w:rPr>
      </w:pPr>
      <w:r>
        <w:rPr>
          <w:sz w:val="28"/>
        </w:rPr>
        <w:t xml:space="preserve">                                         </w:t>
      </w:r>
      <w:r w:rsidR="00822A18">
        <w:rPr>
          <w:position w:val="-24"/>
          <w:sz w:val="28"/>
          <w:lang w:val="en-US"/>
        </w:rPr>
        <w:object w:dxaOrig="1460" w:dyaOrig="620">
          <v:shape id="_x0000_i1143" type="#_x0000_t75" style="width:100.8pt;height:43.2pt" o:ole="">
            <v:imagedata r:id="rId236" o:title=""/>
          </v:shape>
          <o:OLEObject Type="Embed" ProgID="Equation.3" ShapeID="_x0000_i1143" DrawAspect="Content" ObjectID="_1758227262" r:id="rId237"/>
        </w:object>
      </w:r>
      <w:r w:rsidR="00822A18">
        <w:rPr>
          <w:sz w:val="28"/>
        </w:rPr>
        <w:t xml:space="preserve"> мм</w:t>
      </w:r>
      <w:r w:rsidR="00822A18">
        <w:rPr>
          <w:sz w:val="28"/>
          <w:vertAlign w:val="superscript"/>
        </w:rPr>
        <w:t>-3</w:t>
      </w:r>
      <w:r>
        <w:rPr>
          <w:sz w:val="28"/>
        </w:rPr>
        <w:t>,</w:t>
      </w:r>
      <w:r w:rsidR="00822A18">
        <w:rPr>
          <w:noProof/>
          <w:sz w:val="28"/>
        </w:rPr>
        <w:t xml:space="preserve">                                                                   </w:t>
      </w:r>
    </w:p>
    <w:p w:rsidR="00822A18" w:rsidRDefault="00822A18">
      <w:pPr>
        <w:widowControl w:val="0"/>
        <w:autoSpaceDE w:val="0"/>
        <w:autoSpaceDN w:val="0"/>
        <w:adjustRightInd w:val="0"/>
        <w:ind w:firstLine="709"/>
        <w:jc w:val="both"/>
        <w:rPr>
          <w:sz w:val="28"/>
        </w:rPr>
      </w:pPr>
      <w:r>
        <w:rPr>
          <w:sz w:val="28"/>
        </w:rPr>
        <w:t>где</w:t>
      </w:r>
      <w:r>
        <w:rPr>
          <w:noProof/>
          <w:sz w:val="28"/>
        </w:rPr>
        <w:t xml:space="preserve"> </w:t>
      </w:r>
      <w:r>
        <w:rPr>
          <w:noProof/>
          <w:position w:val="-6"/>
          <w:sz w:val="28"/>
        </w:rPr>
        <w:object w:dxaOrig="460" w:dyaOrig="340">
          <v:shape id="_x0000_i1144" type="#_x0000_t75" style="width:33.6pt;height:24.6pt" o:ole="">
            <v:imagedata r:id="rId238" o:title=""/>
          </v:shape>
          <o:OLEObject Type="Embed" ProgID="Equation.3" ShapeID="_x0000_i1144" DrawAspect="Content" ObjectID="_1758227263" r:id="rId239"/>
        </w:object>
      </w:r>
      <w:r>
        <w:rPr>
          <w:sz w:val="28"/>
        </w:rPr>
        <w:t>-</w:t>
      </w:r>
      <w:r w:rsidR="004D5A85">
        <w:rPr>
          <w:sz w:val="28"/>
        </w:rPr>
        <w:t xml:space="preserve"> </w:t>
      </w:r>
      <w:r>
        <w:rPr>
          <w:sz w:val="28"/>
        </w:rPr>
        <w:t>среднее значение величин, обратных диамет</w:t>
      </w:r>
      <w:r>
        <w:rPr>
          <w:sz w:val="28"/>
        </w:rPr>
        <w:softHyphen/>
        <w:t xml:space="preserve">рам сечений микрочастиц на шлифе, </w:t>
      </w:r>
      <w:r w:rsidR="004D5A85">
        <w:rPr>
          <w:sz w:val="28"/>
        </w:rPr>
        <w:t>мм</w:t>
      </w:r>
      <w:r w:rsidR="004D5A85">
        <w:rPr>
          <w:sz w:val="28"/>
          <w:vertAlign w:val="superscript"/>
        </w:rPr>
        <w:t>-1</w:t>
      </w:r>
      <w:r w:rsidR="004D5A85">
        <w:rPr>
          <w:sz w:val="28"/>
        </w:rPr>
        <w:t>;</w:t>
      </w:r>
    </w:p>
    <w:p w:rsidR="00822A18" w:rsidRDefault="00822A18">
      <w:pPr>
        <w:widowControl w:val="0"/>
        <w:autoSpaceDE w:val="0"/>
        <w:autoSpaceDN w:val="0"/>
        <w:adjustRightInd w:val="0"/>
        <w:ind w:firstLine="709"/>
        <w:jc w:val="both"/>
        <w:rPr>
          <w:sz w:val="28"/>
        </w:rPr>
      </w:pPr>
      <w:r>
        <w:rPr>
          <w:sz w:val="28"/>
        </w:rPr>
        <w:t xml:space="preserve">               </w:t>
      </w:r>
    </w:p>
    <w:p w:rsidR="00822A18" w:rsidRDefault="00822A18">
      <w:pPr>
        <w:widowControl w:val="0"/>
        <w:autoSpaceDE w:val="0"/>
        <w:autoSpaceDN w:val="0"/>
        <w:adjustRightInd w:val="0"/>
        <w:ind w:firstLine="709"/>
        <w:jc w:val="both"/>
        <w:rPr>
          <w:sz w:val="28"/>
        </w:rPr>
      </w:pPr>
      <w:r>
        <w:rPr>
          <w:sz w:val="28"/>
        </w:rPr>
        <w:t xml:space="preserve">      </w:t>
      </w:r>
      <w:r>
        <w:rPr>
          <w:b/>
          <w:i/>
          <w:iCs/>
          <w:sz w:val="28"/>
        </w:rPr>
        <w:t>п</w:t>
      </w:r>
      <w:r>
        <w:rPr>
          <w:noProof/>
          <w:sz w:val="28"/>
        </w:rPr>
        <w:t>—</w:t>
      </w:r>
      <w:r>
        <w:rPr>
          <w:sz w:val="28"/>
        </w:rPr>
        <w:t xml:space="preserve"> число сечений микрочастиц на</w:t>
      </w:r>
      <w:r>
        <w:rPr>
          <w:noProof/>
          <w:sz w:val="28"/>
        </w:rPr>
        <w:t xml:space="preserve"> 1</w:t>
      </w:r>
      <w:r>
        <w:rPr>
          <w:sz w:val="28"/>
        </w:rPr>
        <w:t xml:space="preserve"> мм</w:t>
      </w:r>
      <w:r>
        <w:rPr>
          <w:sz w:val="28"/>
          <w:vertAlign w:val="superscript"/>
        </w:rPr>
        <w:t>2</w:t>
      </w:r>
      <w:r>
        <w:rPr>
          <w:sz w:val="28"/>
        </w:rPr>
        <w:t xml:space="preserve"> площа</w:t>
      </w:r>
      <w:r>
        <w:rPr>
          <w:sz w:val="28"/>
        </w:rPr>
        <w:softHyphen/>
        <w:t>ди шлифа.</w:t>
      </w:r>
    </w:p>
    <w:p w:rsidR="00822A18" w:rsidRDefault="00822A18">
      <w:pPr>
        <w:pStyle w:val="a3"/>
        <w:spacing w:line="240" w:lineRule="auto"/>
        <w:ind w:firstLine="709"/>
        <w:rPr>
          <w:sz w:val="28"/>
        </w:rPr>
      </w:pPr>
      <w:r>
        <w:rPr>
          <w:sz w:val="28"/>
        </w:rPr>
        <w:t>В отличие от методов, рассматриваемых далее, метод обратных диаметров позволяет определить только общее число шаровидных микрочастиц в единице объема сплава, но не распределение их по размерам. Преимуществом метода является простота определения, малая трудоем</w:t>
      </w:r>
      <w:r>
        <w:rPr>
          <w:sz w:val="28"/>
        </w:rPr>
        <w:softHyphen/>
        <w:t>кость</w:t>
      </w:r>
      <w:r w:rsidR="004D5A85">
        <w:rPr>
          <w:sz w:val="28"/>
        </w:rPr>
        <w:t xml:space="preserve"> и</w:t>
      </w:r>
      <w:r>
        <w:rPr>
          <w:sz w:val="28"/>
        </w:rPr>
        <w:t xml:space="preserve"> строгость методики.</w:t>
      </w:r>
    </w:p>
    <w:p w:rsidR="00822A18" w:rsidRDefault="00822A18">
      <w:pPr>
        <w:widowControl w:val="0"/>
        <w:autoSpaceDE w:val="0"/>
        <w:autoSpaceDN w:val="0"/>
        <w:adjustRightInd w:val="0"/>
        <w:ind w:firstLine="709"/>
        <w:jc w:val="both"/>
        <w:rPr>
          <w:sz w:val="28"/>
        </w:rPr>
      </w:pPr>
      <w:r>
        <w:rPr>
          <w:sz w:val="28"/>
        </w:rPr>
        <w:t xml:space="preserve"> Для получения надежного результата необходимо повторить измерения в ряде по</w:t>
      </w:r>
      <w:r>
        <w:rPr>
          <w:sz w:val="28"/>
        </w:rPr>
        <w:softHyphen/>
        <w:t>лей зрения, равномерно распределенных по площади шли</w:t>
      </w:r>
      <w:r>
        <w:rPr>
          <w:sz w:val="28"/>
        </w:rPr>
        <w:softHyphen/>
        <w:t>фа, чтобы общее число измеренных сечений микрочастиц составило примерно</w:t>
      </w:r>
      <w:r>
        <w:rPr>
          <w:noProof/>
          <w:sz w:val="28"/>
        </w:rPr>
        <w:t xml:space="preserve"> 150—200.</w:t>
      </w:r>
      <w:r>
        <w:rPr>
          <w:sz w:val="28"/>
        </w:rPr>
        <w:t xml:space="preserve"> </w:t>
      </w:r>
    </w:p>
    <w:p w:rsidR="00822A18" w:rsidRDefault="00822A18">
      <w:pPr>
        <w:widowControl w:val="0"/>
        <w:autoSpaceDE w:val="0"/>
        <w:autoSpaceDN w:val="0"/>
        <w:adjustRightInd w:val="0"/>
        <w:ind w:firstLine="709"/>
        <w:jc w:val="both"/>
        <w:rPr>
          <w:color w:val="FF0000"/>
          <w:sz w:val="28"/>
        </w:rPr>
      </w:pPr>
      <w:r>
        <w:rPr>
          <w:sz w:val="28"/>
        </w:rPr>
        <w:t>Практически измерение диаметров сечений микрочас</w:t>
      </w:r>
      <w:r>
        <w:rPr>
          <w:sz w:val="28"/>
        </w:rPr>
        <w:softHyphen/>
        <w:t xml:space="preserve">тиц удобно выполнять </w:t>
      </w:r>
      <w:r>
        <w:rPr>
          <w:sz w:val="28"/>
        </w:rPr>
        <w:lastRenderedPageBreak/>
        <w:t>по схеме, показанной на рис.</w:t>
      </w:r>
      <w:r>
        <w:rPr>
          <w:noProof/>
          <w:sz w:val="28"/>
        </w:rPr>
        <w:t xml:space="preserve"> 13. </w:t>
      </w:r>
      <w:r>
        <w:rPr>
          <w:sz w:val="28"/>
        </w:rPr>
        <w:t>Структуру наблюдают в окуляр с линейкой. Шлиф пере</w:t>
      </w:r>
      <w:r>
        <w:rPr>
          <w:sz w:val="28"/>
        </w:rPr>
        <w:softHyphen/>
        <w:t>мещают в направлении, перпендикулярном к линейке, од</w:t>
      </w:r>
      <w:r>
        <w:rPr>
          <w:sz w:val="28"/>
        </w:rPr>
        <w:softHyphen/>
        <w:t>новременно фиксируя диаметры сечений, проходящих че</w:t>
      </w:r>
      <w:r>
        <w:rPr>
          <w:sz w:val="28"/>
        </w:rPr>
        <w:softHyphen/>
        <w:t>рез диаметральную линию линейки. Должны быть изме</w:t>
      </w:r>
      <w:r>
        <w:rPr>
          <w:sz w:val="28"/>
        </w:rPr>
        <w:softHyphen/>
        <w:t>рены все сечения, центры которых проходят в пределах длины линейки. Зная цену деления линейки окуляра, пе</w:t>
      </w:r>
      <w:r>
        <w:rPr>
          <w:sz w:val="28"/>
        </w:rPr>
        <w:softHyphen/>
        <w:t>реводят величины диаметров сечений, измеренные в де</w:t>
      </w:r>
      <w:r>
        <w:rPr>
          <w:sz w:val="28"/>
        </w:rPr>
        <w:softHyphen/>
        <w:t xml:space="preserve">лениях шлифа, в миллиметры. </w:t>
      </w:r>
    </w:p>
    <w:p w:rsidR="003B4B7F" w:rsidRDefault="00822A18" w:rsidP="003B4B7F">
      <w:pPr>
        <w:widowControl w:val="0"/>
        <w:autoSpaceDE w:val="0"/>
        <w:autoSpaceDN w:val="0"/>
        <w:adjustRightInd w:val="0"/>
        <w:ind w:firstLine="709"/>
        <w:jc w:val="both"/>
        <w:rPr>
          <w:sz w:val="28"/>
        </w:rPr>
      </w:pPr>
      <w:r>
        <w:rPr>
          <w:sz w:val="28"/>
        </w:rPr>
        <w:t>Площадь шлифа, просмот</w:t>
      </w:r>
      <w:r>
        <w:rPr>
          <w:sz w:val="28"/>
        </w:rPr>
        <w:softHyphen/>
        <w:t>ренную при анализе, определяют как произведение дли</w:t>
      </w:r>
      <w:r>
        <w:rPr>
          <w:sz w:val="28"/>
        </w:rPr>
        <w:softHyphen/>
        <w:t>ны линейки, приведенной к плоскости шлифа, на путь перемещения шлифа, зафиксированный микрометрическим винтом столика микроскопа.  Дальнейший расчет чи</w:t>
      </w:r>
      <w:r>
        <w:rPr>
          <w:sz w:val="28"/>
        </w:rPr>
        <w:softHyphen/>
        <w:t>сла</w:t>
      </w:r>
      <w:r>
        <w:rPr>
          <w:noProof/>
          <w:sz w:val="28"/>
        </w:rPr>
        <w:t xml:space="preserve"> </w:t>
      </w:r>
      <w:r w:rsidRPr="004D5A85">
        <w:rPr>
          <w:b/>
          <w:sz w:val="28"/>
          <w:lang w:val="en-US"/>
        </w:rPr>
        <w:t>N</w:t>
      </w:r>
      <w:r>
        <w:rPr>
          <w:sz w:val="28"/>
        </w:rPr>
        <w:t xml:space="preserve"> </w:t>
      </w:r>
      <w:r w:rsidR="004D5A85">
        <w:rPr>
          <w:sz w:val="28"/>
        </w:rPr>
        <w:t>понятен</w:t>
      </w:r>
      <w:r>
        <w:rPr>
          <w:sz w:val="28"/>
        </w:rPr>
        <w:t>.</w:t>
      </w:r>
    </w:p>
    <w:p w:rsidR="003B4B7F" w:rsidRDefault="003B4B7F" w:rsidP="003B4B7F">
      <w:pPr>
        <w:rPr>
          <w:sz w:val="28"/>
        </w:rPr>
      </w:pPr>
    </w:p>
    <w:p w:rsidR="00822A18" w:rsidRDefault="003B4B7F" w:rsidP="003B4B7F">
      <w:pPr>
        <w:tabs>
          <w:tab w:val="left" w:pos="2232"/>
        </w:tabs>
        <w:rPr>
          <w:sz w:val="28"/>
        </w:rPr>
      </w:pPr>
      <w:r>
        <w:rPr>
          <w:sz w:val="28"/>
        </w:rPr>
        <w:tab/>
      </w:r>
    </w:p>
    <w:p w:rsidR="00822A18" w:rsidRDefault="00822A18">
      <w:pPr>
        <w:widowControl w:val="0"/>
        <w:autoSpaceDE w:val="0"/>
        <w:autoSpaceDN w:val="0"/>
        <w:adjustRightInd w:val="0"/>
        <w:spacing w:before="140"/>
        <w:ind w:left="397" w:firstLine="709"/>
        <w:jc w:val="both"/>
        <w:rPr>
          <w:noProof/>
          <w:sz w:val="28"/>
        </w:rPr>
      </w:pPr>
      <w:r>
        <w:rPr>
          <w:noProof/>
          <w:sz w:val="28"/>
        </w:rPr>
        <w:t>35.</w:t>
      </w:r>
      <w:r>
        <w:rPr>
          <w:sz w:val="28"/>
        </w:rPr>
        <w:t xml:space="preserve"> ОПРЕДЕЛЕНИЕ ЧИСЛА ШАРОВИДНЫХ МИКРОЧАСТИЦ В ОБЪЕМЕ СПЛАВА И ПАРАМЕТРОВ РАСПРЕДЕЛЕНИЯ ИХ РАЗМЕРОВ (ДИАМЕТРОВ) ПО АРИФМЕТИЧЕСКОМУ РЯДУ (Э. ШАЙЛЬ</w:t>
      </w:r>
      <w:r>
        <w:rPr>
          <w:noProof/>
          <w:sz w:val="28"/>
        </w:rPr>
        <w:t>)</w:t>
      </w:r>
    </w:p>
    <w:p w:rsidR="00822A18" w:rsidRDefault="00822A18">
      <w:pPr>
        <w:widowControl w:val="0"/>
        <w:autoSpaceDE w:val="0"/>
        <w:autoSpaceDN w:val="0"/>
        <w:adjustRightInd w:val="0"/>
        <w:spacing w:before="120"/>
        <w:ind w:firstLine="709"/>
        <w:jc w:val="both"/>
        <w:rPr>
          <w:sz w:val="28"/>
        </w:rPr>
      </w:pPr>
      <w:r>
        <w:rPr>
          <w:sz w:val="28"/>
        </w:rPr>
        <w:t>В любой реальной системе шаровидных микрочастиц диаметры их изменяются непрерывно. Но для осуществ</w:t>
      </w:r>
      <w:r>
        <w:rPr>
          <w:sz w:val="28"/>
        </w:rPr>
        <w:softHyphen/>
        <w:t>ления расчета числа микрочастиц в единице объема и распределения их по размерам приходится исходить из допущения, что диаметры микрочастиц изменяются прерывисто (или дискретно). Пусть диаметр наибольших мик</w:t>
      </w:r>
      <w:r>
        <w:rPr>
          <w:sz w:val="28"/>
        </w:rPr>
        <w:softHyphen/>
        <w:t xml:space="preserve">рочастиц в данной системе равен </w:t>
      </w:r>
      <w:r>
        <w:rPr>
          <w:b/>
          <w:bCs/>
          <w:i/>
          <w:sz w:val="28"/>
          <w:lang w:val="en-US"/>
        </w:rPr>
        <w:t>D</w:t>
      </w:r>
      <w:r>
        <w:rPr>
          <w:b/>
          <w:bCs/>
          <w:i/>
          <w:sz w:val="28"/>
          <w:vertAlign w:val="subscript"/>
          <w:lang w:val="en-US"/>
        </w:rPr>
        <w:t>k</w:t>
      </w:r>
      <w:r>
        <w:rPr>
          <w:b/>
          <w:bCs/>
          <w:i/>
          <w:sz w:val="28"/>
        </w:rPr>
        <w:t>=</w:t>
      </w:r>
      <w:r>
        <w:rPr>
          <w:b/>
          <w:bCs/>
          <w:i/>
          <w:sz w:val="28"/>
          <w:lang w:val="en-US"/>
        </w:rPr>
        <w:t>k</w:t>
      </w:r>
      <w:r>
        <w:rPr>
          <w:b/>
          <w:bCs/>
          <w:i/>
          <w:sz w:val="28"/>
        </w:rPr>
        <w:t>∆.</w:t>
      </w:r>
      <w:r>
        <w:rPr>
          <w:sz w:val="28"/>
        </w:rPr>
        <w:t xml:space="preserve"> Тогда прини</w:t>
      </w:r>
      <w:r>
        <w:rPr>
          <w:sz w:val="28"/>
        </w:rPr>
        <w:softHyphen/>
        <w:t>маем, что в этой системе существуют только микрочас</w:t>
      </w:r>
      <w:r>
        <w:rPr>
          <w:sz w:val="28"/>
        </w:rPr>
        <w:softHyphen/>
        <w:t xml:space="preserve">тицы, диаметры которых равны </w:t>
      </w:r>
      <w:r>
        <w:rPr>
          <w:b/>
          <w:bCs/>
          <w:i/>
          <w:iCs/>
          <w:sz w:val="28"/>
        </w:rPr>
        <w:t>∆, 2∆, 3∆,</w:t>
      </w:r>
      <w:r>
        <w:rPr>
          <w:b/>
          <w:bCs/>
          <w:i/>
          <w:iCs/>
          <w:noProof/>
          <w:sz w:val="28"/>
        </w:rPr>
        <w:t xml:space="preserve"> ...,</w:t>
      </w:r>
      <w:r>
        <w:rPr>
          <w:b/>
          <w:bCs/>
          <w:i/>
          <w:iCs/>
          <w:sz w:val="28"/>
        </w:rPr>
        <w:t xml:space="preserve"> </w:t>
      </w:r>
      <w:r>
        <w:rPr>
          <w:b/>
          <w:bCs/>
          <w:i/>
          <w:iCs/>
          <w:sz w:val="28"/>
          <w:lang w:val="en-US"/>
        </w:rPr>
        <w:t>k</w:t>
      </w:r>
      <w:r>
        <w:rPr>
          <w:b/>
          <w:bCs/>
          <w:i/>
          <w:iCs/>
          <w:sz w:val="28"/>
        </w:rPr>
        <w:t>∆,</w:t>
      </w:r>
      <w:r>
        <w:rPr>
          <w:sz w:val="28"/>
        </w:rPr>
        <w:t xml:space="preserve"> но нет микрочастиц, диаметры которых имеют какие-либо про</w:t>
      </w:r>
      <w:r>
        <w:rPr>
          <w:sz w:val="28"/>
        </w:rPr>
        <w:softHyphen/>
        <w:t>межуточные</w:t>
      </w:r>
      <w:r w:rsidR="004D5A85">
        <w:rPr>
          <w:sz w:val="28"/>
        </w:rPr>
        <w:t xml:space="preserve"> </w:t>
      </w:r>
      <w:r>
        <w:rPr>
          <w:sz w:val="28"/>
        </w:rPr>
        <w:t>значения.</w:t>
      </w:r>
    </w:p>
    <w:p w:rsidR="00822A18" w:rsidRDefault="00822A18">
      <w:pPr>
        <w:widowControl w:val="0"/>
        <w:autoSpaceDE w:val="0"/>
        <w:autoSpaceDN w:val="0"/>
        <w:adjustRightInd w:val="0"/>
        <w:ind w:firstLine="709"/>
        <w:jc w:val="both"/>
        <w:rPr>
          <w:sz w:val="28"/>
        </w:rPr>
      </w:pPr>
      <w:r>
        <w:rPr>
          <w:sz w:val="28"/>
        </w:rPr>
        <w:t xml:space="preserve">Такое допущение вполне правомерно, если принятое число размерных групп </w:t>
      </w:r>
      <w:r>
        <w:rPr>
          <w:b/>
          <w:i/>
          <w:sz w:val="28"/>
        </w:rPr>
        <w:t>k</w:t>
      </w:r>
      <w:r>
        <w:rPr>
          <w:sz w:val="28"/>
        </w:rPr>
        <w:t xml:space="preserve"> достаточно велико. Обычные числа групп разбивки диаметров микрочастиц составляют</w:t>
      </w:r>
      <w:r>
        <w:rPr>
          <w:noProof/>
          <w:sz w:val="28"/>
        </w:rPr>
        <w:t xml:space="preserve"> 8</w:t>
      </w:r>
      <w:r w:rsidR="004D5A85">
        <w:rPr>
          <w:noProof/>
          <w:sz w:val="28"/>
        </w:rPr>
        <w:t>-</w:t>
      </w:r>
      <w:r>
        <w:rPr>
          <w:noProof/>
          <w:sz w:val="28"/>
        </w:rPr>
        <w:t>12.</w:t>
      </w:r>
      <w:r>
        <w:rPr>
          <w:sz w:val="28"/>
        </w:rPr>
        <w:t xml:space="preserve"> Отношение диаметра наибольших микрочастиц в си</w:t>
      </w:r>
      <w:r>
        <w:rPr>
          <w:sz w:val="28"/>
        </w:rPr>
        <w:softHyphen/>
        <w:t>стеме</w:t>
      </w:r>
      <w:r>
        <w:rPr>
          <w:noProof/>
          <w:sz w:val="28"/>
        </w:rPr>
        <w:t xml:space="preserve"> </w:t>
      </w:r>
      <w:r>
        <w:rPr>
          <w:sz w:val="28"/>
        </w:rPr>
        <w:t xml:space="preserve"> </w:t>
      </w:r>
      <w:r w:rsidRPr="004D5A85">
        <w:rPr>
          <w:b/>
          <w:iCs/>
          <w:sz w:val="28"/>
          <w:lang w:val="en-US"/>
        </w:rPr>
        <w:t>D</w:t>
      </w:r>
      <w:r w:rsidRPr="004D5A85">
        <w:rPr>
          <w:b/>
          <w:iCs/>
          <w:sz w:val="28"/>
          <w:vertAlign w:val="subscript"/>
          <w:lang w:val="en-US"/>
        </w:rPr>
        <w:t>k</w:t>
      </w:r>
      <w:r w:rsidRPr="004D5A85">
        <w:rPr>
          <w:sz w:val="28"/>
        </w:rPr>
        <w:t xml:space="preserve"> </w:t>
      </w:r>
      <w:r>
        <w:rPr>
          <w:iCs/>
          <w:sz w:val="28"/>
        </w:rPr>
        <w:t>к</w:t>
      </w:r>
      <w:r>
        <w:rPr>
          <w:sz w:val="28"/>
        </w:rPr>
        <w:t xml:space="preserve"> числу групп разбивки </w:t>
      </w:r>
      <w:r>
        <w:rPr>
          <w:b/>
          <w:i/>
          <w:sz w:val="28"/>
          <w:lang w:val="en-US"/>
        </w:rPr>
        <w:t>k</w:t>
      </w:r>
      <w:r>
        <w:rPr>
          <w:sz w:val="28"/>
        </w:rPr>
        <w:t xml:space="preserve"> называют ценой или шагом разбивки </w:t>
      </w:r>
      <w:r>
        <w:rPr>
          <w:b/>
          <w:i/>
          <w:iCs/>
          <w:sz w:val="28"/>
        </w:rPr>
        <w:t>∆.</w:t>
      </w:r>
    </w:p>
    <w:p w:rsidR="00822A18" w:rsidRDefault="00822A18">
      <w:pPr>
        <w:widowControl w:val="0"/>
        <w:autoSpaceDE w:val="0"/>
        <w:autoSpaceDN w:val="0"/>
        <w:adjustRightInd w:val="0"/>
        <w:ind w:firstLine="709"/>
        <w:jc w:val="both"/>
        <w:rPr>
          <w:noProof/>
          <w:sz w:val="28"/>
        </w:rPr>
      </w:pPr>
      <w:r>
        <w:rPr>
          <w:sz w:val="28"/>
        </w:rPr>
        <w:t>На случайной плоскости, пересекающей систему ша</w:t>
      </w:r>
      <w:r>
        <w:rPr>
          <w:sz w:val="28"/>
        </w:rPr>
        <w:softHyphen/>
        <w:t>ровидных микрочастиц, получаются их сечения, диамет</w:t>
      </w:r>
      <w:r>
        <w:rPr>
          <w:sz w:val="28"/>
        </w:rPr>
        <w:softHyphen/>
        <w:t xml:space="preserve">ры которых могут изменяться в пределах от нуля до </w:t>
      </w:r>
      <w:r w:rsidRPr="004D5A85">
        <w:rPr>
          <w:b/>
          <w:iCs/>
          <w:sz w:val="28"/>
          <w:lang w:val="en-US"/>
        </w:rPr>
        <w:t>D</w:t>
      </w:r>
      <w:r w:rsidRPr="004D5A85">
        <w:rPr>
          <w:b/>
          <w:iCs/>
          <w:sz w:val="28"/>
          <w:vertAlign w:val="subscript"/>
          <w:lang w:val="en-US"/>
        </w:rPr>
        <w:t>k</w:t>
      </w:r>
      <w:r>
        <w:rPr>
          <w:b/>
          <w:i/>
          <w:iCs/>
          <w:sz w:val="28"/>
        </w:rPr>
        <w:t>.</w:t>
      </w:r>
      <w:r>
        <w:rPr>
          <w:sz w:val="28"/>
        </w:rPr>
        <w:t xml:space="preserve"> Второе допущение, которое мы делаем, заключается в том, что диаметры наибольших сечений микрочастиц, наблюдаемых на шлифе, принимаем за действительный диаметр наибольших микрочастиц, имеющихся в данной системе</w:t>
      </w:r>
      <w:r>
        <w:rPr>
          <w:noProof/>
          <w:sz w:val="28"/>
        </w:rPr>
        <w:t xml:space="preserve"> </w:t>
      </w:r>
      <w:r w:rsidRPr="004D5A85">
        <w:rPr>
          <w:b/>
          <w:iCs/>
          <w:sz w:val="28"/>
          <w:lang w:val="en-US"/>
        </w:rPr>
        <w:t>D</w:t>
      </w:r>
      <w:r w:rsidRPr="004D5A85">
        <w:rPr>
          <w:b/>
          <w:iCs/>
          <w:sz w:val="28"/>
          <w:vertAlign w:val="subscript"/>
          <w:lang w:val="en-US"/>
        </w:rPr>
        <w:t>k</w:t>
      </w:r>
      <w:r>
        <w:rPr>
          <w:b/>
          <w:i/>
          <w:iCs/>
          <w:sz w:val="28"/>
        </w:rPr>
        <w:t>.</w:t>
      </w:r>
    </w:p>
    <w:p w:rsidR="00822A18" w:rsidRPr="004D5A85" w:rsidRDefault="00822A18">
      <w:pPr>
        <w:widowControl w:val="0"/>
        <w:autoSpaceDE w:val="0"/>
        <w:autoSpaceDN w:val="0"/>
        <w:adjustRightInd w:val="0"/>
        <w:ind w:firstLine="709"/>
        <w:jc w:val="both"/>
        <w:rPr>
          <w:sz w:val="28"/>
        </w:rPr>
      </w:pPr>
      <w:r>
        <w:rPr>
          <w:sz w:val="28"/>
        </w:rPr>
        <w:t>Ознакомимся с принципом последовательного расчета числа микрочастиц каждой размерной группы по мето</w:t>
      </w:r>
      <w:r>
        <w:rPr>
          <w:sz w:val="28"/>
        </w:rPr>
        <w:softHyphen/>
        <w:t>ду Шайля на конкретном примере, когда число размер</w:t>
      </w:r>
      <w:r>
        <w:rPr>
          <w:sz w:val="28"/>
        </w:rPr>
        <w:softHyphen/>
        <w:t>ных групп равно</w:t>
      </w:r>
      <w:r>
        <w:rPr>
          <w:noProof/>
          <w:sz w:val="28"/>
        </w:rPr>
        <w:t xml:space="preserve"> 10,</w:t>
      </w:r>
      <w:r>
        <w:rPr>
          <w:sz w:val="28"/>
        </w:rPr>
        <w:t xml:space="preserve"> а диаметр наибольших микрочастиц равен </w:t>
      </w:r>
      <w:r>
        <w:rPr>
          <w:iCs/>
          <w:sz w:val="28"/>
          <w:lang w:val="en-US"/>
        </w:rPr>
        <w:t>D</w:t>
      </w:r>
      <w:r>
        <w:rPr>
          <w:iCs/>
          <w:sz w:val="28"/>
          <w:vertAlign w:val="subscript"/>
        </w:rPr>
        <w:t>10</w:t>
      </w:r>
      <w:r>
        <w:rPr>
          <w:sz w:val="28"/>
        </w:rPr>
        <w:t>. Тогда микрочастицы первой размерной груп</w:t>
      </w:r>
      <w:r>
        <w:rPr>
          <w:sz w:val="28"/>
        </w:rPr>
        <w:softHyphen/>
        <w:t>пы имеют диаметр, равный</w:t>
      </w:r>
      <w:r>
        <w:rPr>
          <w:noProof/>
          <w:sz w:val="28"/>
        </w:rPr>
        <w:t xml:space="preserve"> 0,1</w:t>
      </w:r>
      <w:r>
        <w:rPr>
          <w:sz w:val="28"/>
        </w:rPr>
        <w:t xml:space="preserve"> </w:t>
      </w:r>
      <w:r>
        <w:rPr>
          <w:iCs/>
          <w:sz w:val="28"/>
          <w:lang w:val="en-US"/>
        </w:rPr>
        <w:t>D</w:t>
      </w:r>
      <w:r>
        <w:rPr>
          <w:iCs/>
          <w:sz w:val="28"/>
          <w:vertAlign w:val="subscript"/>
        </w:rPr>
        <w:t>10</w:t>
      </w:r>
      <w:r>
        <w:rPr>
          <w:sz w:val="28"/>
        </w:rPr>
        <w:t>, второй</w:t>
      </w:r>
      <w:r>
        <w:rPr>
          <w:noProof/>
          <w:sz w:val="28"/>
        </w:rPr>
        <w:t xml:space="preserve"> 0,2</w:t>
      </w:r>
      <w:r>
        <w:rPr>
          <w:sz w:val="28"/>
        </w:rPr>
        <w:t xml:space="preserve"> </w:t>
      </w:r>
      <w:r>
        <w:rPr>
          <w:sz w:val="28"/>
          <w:lang w:val="en-US"/>
        </w:rPr>
        <w:t>D</w:t>
      </w:r>
      <w:r>
        <w:rPr>
          <w:sz w:val="28"/>
          <w:vertAlign w:val="subscript"/>
        </w:rPr>
        <w:t>10</w:t>
      </w:r>
      <w:r>
        <w:rPr>
          <w:sz w:val="28"/>
        </w:rPr>
        <w:t>, тре</w:t>
      </w:r>
      <w:r>
        <w:rPr>
          <w:sz w:val="28"/>
        </w:rPr>
        <w:softHyphen/>
        <w:t>тий 0,</w:t>
      </w:r>
      <w:r>
        <w:rPr>
          <w:iCs/>
          <w:sz w:val="28"/>
        </w:rPr>
        <w:t xml:space="preserve">3 </w:t>
      </w:r>
      <w:r>
        <w:rPr>
          <w:iCs/>
          <w:sz w:val="28"/>
          <w:lang w:val="en-US"/>
        </w:rPr>
        <w:t>D</w:t>
      </w:r>
      <w:r>
        <w:rPr>
          <w:iCs/>
          <w:sz w:val="28"/>
          <w:vertAlign w:val="subscript"/>
        </w:rPr>
        <w:t>10</w:t>
      </w:r>
      <w:r>
        <w:rPr>
          <w:sz w:val="28"/>
        </w:rPr>
        <w:t xml:space="preserve"> и т.д., а последней, 10-й группы, </w:t>
      </w:r>
      <w:r>
        <w:rPr>
          <w:iCs/>
          <w:sz w:val="28"/>
          <w:lang w:val="en-US"/>
        </w:rPr>
        <w:t>D</w:t>
      </w:r>
      <w:r>
        <w:rPr>
          <w:iCs/>
          <w:sz w:val="28"/>
          <w:vertAlign w:val="subscript"/>
        </w:rPr>
        <w:t>10</w:t>
      </w:r>
      <w:r>
        <w:rPr>
          <w:sz w:val="28"/>
        </w:rPr>
        <w:t>. Число микрочастиц каждой размерной группы в</w:t>
      </w:r>
      <w:r>
        <w:rPr>
          <w:noProof/>
          <w:sz w:val="28"/>
        </w:rPr>
        <w:t xml:space="preserve"> 1</w:t>
      </w:r>
      <w:r>
        <w:rPr>
          <w:sz w:val="28"/>
        </w:rPr>
        <w:t xml:space="preserve"> мм</w:t>
      </w:r>
      <w:r>
        <w:rPr>
          <w:sz w:val="28"/>
          <w:vertAlign w:val="superscript"/>
        </w:rPr>
        <w:t>3</w:t>
      </w:r>
      <w:r>
        <w:rPr>
          <w:sz w:val="28"/>
        </w:rPr>
        <w:t xml:space="preserve"> сплава соответственно обозначим</w:t>
      </w:r>
      <w:r>
        <w:rPr>
          <w:noProof/>
          <w:sz w:val="28"/>
        </w:rPr>
        <w:t xml:space="preserve"> </w:t>
      </w:r>
      <w:r w:rsidRPr="004D5A85">
        <w:rPr>
          <w:b/>
          <w:bCs/>
          <w:iCs/>
          <w:noProof/>
          <w:sz w:val="28"/>
        </w:rPr>
        <w:t>N</w:t>
      </w:r>
      <w:r w:rsidRPr="004D5A85">
        <w:rPr>
          <w:b/>
          <w:bCs/>
          <w:iCs/>
          <w:noProof/>
          <w:sz w:val="28"/>
          <w:vertAlign w:val="subscript"/>
        </w:rPr>
        <w:t>1</w:t>
      </w:r>
      <w:r w:rsidRPr="004D5A85">
        <w:rPr>
          <w:b/>
          <w:bCs/>
          <w:iCs/>
          <w:noProof/>
          <w:sz w:val="28"/>
        </w:rPr>
        <w:t>,</w:t>
      </w:r>
      <w:r w:rsidRPr="004D5A85">
        <w:rPr>
          <w:b/>
          <w:bCs/>
          <w:iCs/>
          <w:sz w:val="28"/>
        </w:rPr>
        <w:t xml:space="preserve"> </w:t>
      </w:r>
      <w:r w:rsidRPr="004D5A85">
        <w:rPr>
          <w:b/>
          <w:bCs/>
          <w:iCs/>
          <w:sz w:val="28"/>
          <w:lang w:val="en-US"/>
        </w:rPr>
        <w:t>N</w:t>
      </w:r>
      <w:r w:rsidRPr="004D5A85">
        <w:rPr>
          <w:b/>
          <w:bCs/>
          <w:iCs/>
          <w:sz w:val="28"/>
          <w:vertAlign w:val="subscript"/>
        </w:rPr>
        <w:t>2</w:t>
      </w:r>
      <w:r w:rsidRPr="004D5A85">
        <w:rPr>
          <w:b/>
          <w:bCs/>
          <w:iCs/>
          <w:sz w:val="28"/>
        </w:rPr>
        <w:t xml:space="preserve">, </w:t>
      </w:r>
      <w:r w:rsidRPr="004D5A85">
        <w:rPr>
          <w:b/>
          <w:bCs/>
          <w:iCs/>
          <w:sz w:val="28"/>
          <w:lang w:val="en-US"/>
        </w:rPr>
        <w:t>N</w:t>
      </w:r>
      <w:r w:rsidRPr="004D5A85">
        <w:rPr>
          <w:b/>
          <w:bCs/>
          <w:iCs/>
          <w:sz w:val="28"/>
          <w:vertAlign w:val="subscript"/>
        </w:rPr>
        <w:t>3</w:t>
      </w:r>
      <w:r w:rsidRPr="004D5A85">
        <w:rPr>
          <w:b/>
          <w:bCs/>
          <w:iCs/>
          <w:sz w:val="28"/>
        </w:rPr>
        <w:t>,</w:t>
      </w:r>
      <w:r w:rsidRPr="004D5A85">
        <w:rPr>
          <w:b/>
          <w:bCs/>
          <w:iCs/>
          <w:noProof/>
          <w:sz w:val="28"/>
        </w:rPr>
        <w:t xml:space="preserve"> ...,</w:t>
      </w:r>
      <w:r w:rsidRPr="004D5A85">
        <w:rPr>
          <w:noProof/>
          <w:sz w:val="28"/>
        </w:rPr>
        <w:t xml:space="preserve"> </w:t>
      </w:r>
      <w:r w:rsidRPr="004D5A85">
        <w:rPr>
          <w:b/>
          <w:bCs/>
          <w:iCs/>
          <w:noProof/>
          <w:sz w:val="28"/>
        </w:rPr>
        <w:t>N</w:t>
      </w:r>
      <w:r w:rsidRPr="004D5A85">
        <w:rPr>
          <w:b/>
          <w:bCs/>
          <w:iCs/>
          <w:noProof/>
          <w:sz w:val="28"/>
          <w:vertAlign w:val="subscript"/>
        </w:rPr>
        <w:t>10</w:t>
      </w:r>
      <w:r w:rsidRPr="004D5A85">
        <w:rPr>
          <w:b/>
          <w:bCs/>
          <w:iCs/>
          <w:sz w:val="28"/>
        </w:rPr>
        <w:t>.</w:t>
      </w:r>
    </w:p>
    <w:p w:rsidR="00822A18" w:rsidRPr="004D5A85" w:rsidRDefault="00822A18">
      <w:pPr>
        <w:widowControl w:val="0"/>
        <w:autoSpaceDE w:val="0"/>
        <w:autoSpaceDN w:val="0"/>
        <w:adjustRightInd w:val="0"/>
        <w:ind w:firstLine="709"/>
        <w:jc w:val="both"/>
        <w:rPr>
          <w:sz w:val="28"/>
        </w:rPr>
      </w:pPr>
      <w:r>
        <w:rPr>
          <w:sz w:val="28"/>
        </w:rPr>
        <w:t>Сечения микрочастиц, полученные на плоскости шли</w:t>
      </w:r>
      <w:r>
        <w:rPr>
          <w:sz w:val="28"/>
        </w:rPr>
        <w:softHyphen/>
        <w:t>фа, также делят на</w:t>
      </w:r>
      <w:r>
        <w:rPr>
          <w:noProof/>
          <w:sz w:val="28"/>
        </w:rPr>
        <w:t xml:space="preserve"> 10</w:t>
      </w:r>
      <w:r>
        <w:rPr>
          <w:sz w:val="28"/>
        </w:rPr>
        <w:t xml:space="preserve"> размерных групп. В первую груп</w:t>
      </w:r>
      <w:r>
        <w:rPr>
          <w:sz w:val="28"/>
        </w:rPr>
        <w:softHyphen/>
        <w:t>пу войдут сечения диаметром от нуля до</w:t>
      </w:r>
      <w:r>
        <w:rPr>
          <w:noProof/>
          <w:sz w:val="28"/>
        </w:rPr>
        <w:t xml:space="preserve"> 0,1</w:t>
      </w:r>
      <w:r>
        <w:rPr>
          <w:sz w:val="28"/>
        </w:rPr>
        <w:t xml:space="preserve"> </w:t>
      </w:r>
      <w:r>
        <w:rPr>
          <w:iCs/>
          <w:sz w:val="28"/>
          <w:lang w:val="en-US"/>
        </w:rPr>
        <w:t>D</w:t>
      </w:r>
      <w:r>
        <w:rPr>
          <w:iCs/>
          <w:sz w:val="28"/>
          <w:vertAlign w:val="subscript"/>
        </w:rPr>
        <w:t>10</w:t>
      </w:r>
      <w:r>
        <w:rPr>
          <w:sz w:val="28"/>
        </w:rPr>
        <w:t>, во вто</w:t>
      </w:r>
      <w:r>
        <w:rPr>
          <w:sz w:val="28"/>
        </w:rPr>
        <w:softHyphen/>
        <w:t>рую—от</w:t>
      </w:r>
      <w:r>
        <w:rPr>
          <w:noProof/>
          <w:sz w:val="28"/>
        </w:rPr>
        <w:t xml:space="preserve"> 0,1</w:t>
      </w:r>
      <w:r>
        <w:rPr>
          <w:sz w:val="28"/>
        </w:rPr>
        <w:t xml:space="preserve"> </w:t>
      </w:r>
      <w:r>
        <w:rPr>
          <w:iCs/>
          <w:sz w:val="28"/>
          <w:lang w:val="en-US"/>
        </w:rPr>
        <w:t>D</w:t>
      </w:r>
      <w:r>
        <w:rPr>
          <w:iCs/>
          <w:sz w:val="28"/>
          <w:vertAlign w:val="subscript"/>
        </w:rPr>
        <w:t>10</w:t>
      </w:r>
      <w:r>
        <w:rPr>
          <w:sz w:val="28"/>
        </w:rPr>
        <w:t xml:space="preserve"> до</w:t>
      </w:r>
      <w:r>
        <w:rPr>
          <w:noProof/>
          <w:sz w:val="28"/>
        </w:rPr>
        <w:t xml:space="preserve"> 0,2</w:t>
      </w:r>
      <w:r>
        <w:rPr>
          <w:sz w:val="28"/>
        </w:rPr>
        <w:t xml:space="preserve"> </w:t>
      </w:r>
      <w:r>
        <w:rPr>
          <w:iCs/>
          <w:sz w:val="28"/>
          <w:lang w:val="en-US"/>
        </w:rPr>
        <w:t>D</w:t>
      </w:r>
      <w:r>
        <w:rPr>
          <w:iCs/>
          <w:sz w:val="28"/>
          <w:vertAlign w:val="subscript"/>
        </w:rPr>
        <w:t>10</w:t>
      </w:r>
      <w:r>
        <w:rPr>
          <w:sz w:val="28"/>
        </w:rPr>
        <w:t>, в третью—от</w:t>
      </w:r>
      <w:r>
        <w:rPr>
          <w:noProof/>
          <w:sz w:val="28"/>
        </w:rPr>
        <w:t xml:space="preserve"> 0,2</w:t>
      </w:r>
      <w:r>
        <w:rPr>
          <w:sz w:val="28"/>
        </w:rPr>
        <w:t xml:space="preserve"> </w:t>
      </w:r>
      <w:r>
        <w:rPr>
          <w:iCs/>
          <w:sz w:val="28"/>
          <w:lang w:val="en-US"/>
        </w:rPr>
        <w:t>D</w:t>
      </w:r>
      <w:r>
        <w:rPr>
          <w:iCs/>
          <w:sz w:val="28"/>
          <w:vertAlign w:val="subscript"/>
        </w:rPr>
        <w:t>10</w:t>
      </w:r>
      <w:r>
        <w:rPr>
          <w:sz w:val="28"/>
          <w:vertAlign w:val="subscript"/>
        </w:rPr>
        <w:t xml:space="preserve">  </w:t>
      </w:r>
      <w:r>
        <w:rPr>
          <w:sz w:val="28"/>
        </w:rPr>
        <w:t xml:space="preserve">до </w:t>
      </w:r>
      <w:r>
        <w:rPr>
          <w:noProof/>
          <w:sz w:val="28"/>
        </w:rPr>
        <w:t>0,3</w:t>
      </w:r>
      <w:r>
        <w:rPr>
          <w:sz w:val="28"/>
        </w:rPr>
        <w:t xml:space="preserve"> </w:t>
      </w:r>
      <w:r>
        <w:rPr>
          <w:sz w:val="28"/>
          <w:lang w:val="en-US"/>
        </w:rPr>
        <w:t>D</w:t>
      </w:r>
      <w:r>
        <w:rPr>
          <w:sz w:val="28"/>
          <w:vertAlign w:val="subscript"/>
        </w:rPr>
        <w:t>10</w:t>
      </w:r>
      <w:r>
        <w:rPr>
          <w:sz w:val="28"/>
        </w:rPr>
        <w:t xml:space="preserve"> и т.д., а сечения последней, 10-й, группы, будут иметь диаметры от</w:t>
      </w:r>
      <w:r>
        <w:rPr>
          <w:noProof/>
          <w:sz w:val="28"/>
        </w:rPr>
        <w:t xml:space="preserve"> 0,9</w:t>
      </w:r>
      <w:r>
        <w:rPr>
          <w:sz w:val="28"/>
        </w:rPr>
        <w:t xml:space="preserve"> </w:t>
      </w:r>
      <w:r>
        <w:rPr>
          <w:iCs/>
          <w:sz w:val="28"/>
          <w:lang w:val="en-US"/>
        </w:rPr>
        <w:t>D</w:t>
      </w:r>
      <w:r>
        <w:rPr>
          <w:iCs/>
          <w:sz w:val="28"/>
          <w:vertAlign w:val="subscript"/>
        </w:rPr>
        <w:t>10</w:t>
      </w:r>
      <w:r>
        <w:rPr>
          <w:sz w:val="28"/>
          <w:vertAlign w:val="subscript"/>
        </w:rPr>
        <w:t xml:space="preserve"> </w:t>
      </w:r>
      <w:r>
        <w:rPr>
          <w:sz w:val="28"/>
        </w:rPr>
        <w:t xml:space="preserve">до </w:t>
      </w:r>
      <w:r>
        <w:rPr>
          <w:iCs/>
          <w:sz w:val="28"/>
          <w:lang w:val="en-US"/>
        </w:rPr>
        <w:t>D</w:t>
      </w:r>
      <w:r>
        <w:rPr>
          <w:iCs/>
          <w:sz w:val="28"/>
          <w:vertAlign w:val="subscript"/>
        </w:rPr>
        <w:t>10</w:t>
      </w:r>
      <w:r>
        <w:rPr>
          <w:sz w:val="28"/>
        </w:rPr>
        <w:t>. Число сечений каждой размерной группы на</w:t>
      </w:r>
      <w:r>
        <w:rPr>
          <w:noProof/>
          <w:sz w:val="28"/>
        </w:rPr>
        <w:t xml:space="preserve"> 1</w:t>
      </w:r>
      <w:r>
        <w:rPr>
          <w:sz w:val="28"/>
        </w:rPr>
        <w:t xml:space="preserve"> мм</w:t>
      </w:r>
      <w:r>
        <w:rPr>
          <w:sz w:val="28"/>
          <w:vertAlign w:val="superscript"/>
        </w:rPr>
        <w:t>2</w:t>
      </w:r>
      <w:r>
        <w:rPr>
          <w:sz w:val="28"/>
        </w:rPr>
        <w:t xml:space="preserve"> шлифа обозначаем соответ</w:t>
      </w:r>
      <w:r>
        <w:rPr>
          <w:sz w:val="28"/>
        </w:rPr>
        <w:softHyphen/>
        <w:t>ственно</w:t>
      </w:r>
      <w:r>
        <w:rPr>
          <w:noProof/>
          <w:sz w:val="28"/>
        </w:rPr>
        <w:t xml:space="preserve"> </w:t>
      </w:r>
      <w:r w:rsidRPr="004D5A85">
        <w:rPr>
          <w:b/>
          <w:bCs/>
          <w:sz w:val="28"/>
          <w:lang w:val="en-US"/>
        </w:rPr>
        <w:t>n</w:t>
      </w:r>
      <w:r w:rsidRPr="004D5A85">
        <w:rPr>
          <w:b/>
          <w:bCs/>
          <w:noProof/>
          <w:sz w:val="28"/>
          <w:vertAlign w:val="subscript"/>
        </w:rPr>
        <w:t>1</w:t>
      </w:r>
      <w:r w:rsidRPr="004D5A85">
        <w:rPr>
          <w:b/>
          <w:bCs/>
          <w:noProof/>
          <w:sz w:val="28"/>
        </w:rPr>
        <w:t>,</w:t>
      </w:r>
      <w:r w:rsidRPr="004D5A85">
        <w:rPr>
          <w:b/>
          <w:bCs/>
          <w:sz w:val="28"/>
        </w:rPr>
        <w:t xml:space="preserve"> </w:t>
      </w:r>
      <w:r w:rsidRPr="004D5A85">
        <w:rPr>
          <w:b/>
          <w:bCs/>
          <w:sz w:val="28"/>
          <w:lang w:val="en-US"/>
        </w:rPr>
        <w:t>n</w:t>
      </w:r>
      <w:r w:rsidRPr="004D5A85">
        <w:rPr>
          <w:b/>
          <w:bCs/>
          <w:sz w:val="28"/>
          <w:vertAlign w:val="subscript"/>
        </w:rPr>
        <w:t>2</w:t>
      </w:r>
      <w:r w:rsidRPr="004D5A85">
        <w:rPr>
          <w:b/>
          <w:bCs/>
          <w:sz w:val="28"/>
        </w:rPr>
        <w:t xml:space="preserve">, </w:t>
      </w:r>
      <w:r w:rsidRPr="004D5A85">
        <w:rPr>
          <w:b/>
          <w:bCs/>
          <w:sz w:val="28"/>
          <w:lang w:val="en-US"/>
        </w:rPr>
        <w:t>n</w:t>
      </w:r>
      <w:r w:rsidRPr="004D5A85">
        <w:rPr>
          <w:b/>
          <w:bCs/>
          <w:sz w:val="28"/>
          <w:vertAlign w:val="subscript"/>
        </w:rPr>
        <w:t>3</w:t>
      </w:r>
      <w:r w:rsidRPr="004D5A85">
        <w:rPr>
          <w:b/>
          <w:bCs/>
          <w:sz w:val="28"/>
        </w:rPr>
        <w:t>,</w:t>
      </w:r>
      <w:r w:rsidRPr="004D5A85">
        <w:rPr>
          <w:noProof/>
          <w:sz w:val="28"/>
        </w:rPr>
        <w:t xml:space="preserve"> .</w:t>
      </w:r>
      <w:r w:rsidRPr="004D5A85">
        <w:rPr>
          <w:b/>
          <w:bCs/>
          <w:iCs/>
          <w:noProof/>
          <w:sz w:val="28"/>
        </w:rPr>
        <w:t>..,</w:t>
      </w:r>
      <w:r w:rsidRPr="004D5A85">
        <w:rPr>
          <w:b/>
          <w:bCs/>
          <w:iCs/>
          <w:sz w:val="28"/>
        </w:rPr>
        <w:t xml:space="preserve"> </w:t>
      </w:r>
      <w:r w:rsidRPr="004D5A85">
        <w:rPr>
          <w:b/>
          <w:bCs/>
          <w:iCs/>
          <w:sz w:val="28"/>
          <w:lang w:val="en-US"/>
        </w:rPr>
        <w:lastRenderedPageBreak/>
        <w:t>n</w:t>
      </w:r>
      <w:r w:rsidRPr="004D5A85">
        <w:rPr>
          <w:b/>
          <w:bCs/>
          <w:iCs/>
          <w:sz w:val="28"/>
          <w:vertAlign w:val="subscript"/>
        </w:rPr>
        <w:t>10</w:t>
      </w:r>
      <w:r w:rsidRPr="004D5A85">
        <w:rPr>
          <w:b/>
          <w:bCs/>
          <w:iCs/>
          <w:sz w:val="28"/>
        </w:rPr>
        <w:t>.</w:t>
      </w:r>
    </w:p>
    <w:p w:rsidR="00822A18" w:rsidRDefault="00822A18">
      <w:pPr>
        <w:widowControl w:val="0"/>
        <w:autoSpaceDE w:val="0"/>
        <w:autoSpaceDN w:val="0"/>
        <w:adjustRightInd w:val="0"/>
        <w:ind w:firstLine="709"/>
        <w:jc w:val="both"/>
        <w:rPr>
          <w:noProof/>
          <w:sz w:val="28"/>
        </w:rPr>
      </w:pPr>
      <w:r>
        <w:rPr>
          <w:sz w:val="28"/>
        </w:rPr>
        <w:t>Ясно, что все сечения последней размерной группы могут принадлежать только микрочастицам наибольше</w:t>
      </w:r>
      <w:r>
        <w:rPr>
          <w:sz w:val="28"/>
        </w:rPr>
        <w:softHyphen/>
        <w:t xml:space="preserve">го размера 10-й группы. Для того чтобы микрочастицы, имеющие диаметр </w:t>
      </w:r>
      <w:r>
        <w:rPr>
          <w:iCs/>
          <w:sz w:val="28"/>
          <w:lang w:val="en-US"/>
        </w:rPr>
        <w:t>D</w:t>
      </w:r>
      <w:r>
        <w:rPr>
          <w:iCs/>
          <w:sz w:val="28"/>
          <w:vertAlign w:val="subscript"/>
        </w:rPr>
        <w:t>10</w:t>
      </w:r>
      <w:r>
        <w:rPr>
          <w:sz w:val="28"/>
        </w:rPr>
        <w:t>, образовали на плоскости шлифа сечения диаметром от</w:t>
      </w:r>
      <w:r>
        <w:rPr>
          <w:noProof/>
          <w:sz w:val="28"/>
        </w:rPr>
        <w:t xml:space="preserve"> 0,9</w:t>
      </w:r>
      <w:r>
        <w:rPr>
          <w:sz w:val="28"/>
        </w:rPr>
        <w:t xml:space="preserve"> </w:t>
      </w:r>
      <w:r>
        <w:rPr>
          <w:iCs/>
          <w:sz w:val="28"/>
          <w:lang w:val="en-US"/>
        </w:rPr>
        <w:t>D</w:t>
      </w:r>
      <w:r>
        <w:rPr>
          <w:iCs/>
          <w:sz w:val="28"/>
          <w:vertAlign w:val="subscript"/>
        </w:rPr>
        <w:t xml:space="preserve">10 </w:t>
      </w:r>
      <w:r>
        <w:rPr>
          <w:sz w:val="28"/>
        </w:rPr>
        <w:t xml:space="preserve">до </w:t>
      </w:r>
      <w:r>
        <w:rPr>
          <w:iCs/>
          <w:sz w:val="28"/>
          <w:lang w:val="en-US"/>
        </w:rPr>
        <w:t>D</w:t>
      </w:r>
      <w:r>
        <w:rPr>
          <w:iCs/>
          <w:sz w:val="28"/>
          <w:vertAlign w:val="subscript"/>
        </w:rPr>
        <w:t>10</w:t>
      </w:r>
      <w:r>
        <w:rPr>
          <w:sz w:val="28"/>
        </w:rPr>
        <w:t>, центры этих микрочастиц должны находиться от плоскости шлифа на рас</w:t>
      </w:r>
      <w:r>
        <w:rPr>
          <w:sz w:val="28"/>
        </w:rPr>
        <w:softHyphen/>
        <w:t xml:space="preserve">стоянии от нуля до </w:t>
      </w:r>
      <w:r>
        <w:rPr>
          <w:b/>
          <w:bCs/>
          <w:i/>
          <w:sz w:val="28"/>
          <w:lang w:val="en-US"/>
        </w:rPr>
        <w:t>h</w:t>
      </w:r>
      <w:r>
        <w:rPr>
          <w:b/>
          <w:bCs/>
          <w:i/>
          <w:sz w:val="28"/>
        </w:rPr>
        <w:t xml:space="preserve"> </w:t>
      </w:r>
      <w:r>
        <w:rPr>
          <w:sz w:val="28"/>
        </w:rPr>
        <w:t>.</w:t>
      </w:r>
    </w:p>
    <w:p w:rsidR="00822A18" w:rsidRDefault="00822A18">
      <w:pPr>
        <w:widowControl w:val="0"/>
        <w:autoSpaceDE w:val="0"/>
        <w:autoSpaceDN w:val="0"/>
        <w:adjustRightInd w:val="0"/>
        <w:ind w:firstLine="709"/>
        <w:jc w:val="both"/>
        <w:rPr>
          <w:sz w:val="28"/>
        </w:rPr>
      </w:pPr>
      <w:r>
        <w:rPr>
          <w:sz w:val="28"/>
        </w:rPr>
        <w:t>Определив число микрочастиц наибольшего размера, можно легко рассчитать числа сечений в группах от 1-й до 9-й включительно, которые принадлежат наибольшим микрочастицам. Исключим из числа сечений 9-й группы те, которые принадлежат микрочастицам наибольшего размера) т. е. 10-й группы. Очевидно, что оставшееся чис</w:t>
      </w:r>
      <w:r>
        <w:rPr>
          <w:sz w:val="28"/>
        </w:rPr>
        <w:softHyphen/>
        <w:t>ло сечений 9-й группы может принадлежать только мик</w:t>
      </w:r>
      <w:r>
        <w:rPr>
          <w:sz w:val="28"/>
        </w:rPr>
        <w:softHyphen/>
        <w:t>рочастицам 9-й группы, диаметр которых равен</w:t>
      </w:r>
      <w:r>
        <w:rPr>
          <w:noProof/>
          <w:sz w:val="28"/>
        </w:rPr>
        <w:t xml:space="preserve"> 0,9</w:t>
      </w:r>
      <w:r>
        <w:rPr>
          <w:sz w:val="28"/>
        </w:rPr>
        <w:t xml:space="preserve"> </w:t>
      </w:r>
      <w:r>
        <w:rPr>
          <w:iCs/>
          <w:sz w:val="28"/>
          <w:lang w:val="en-US"/>
        </w:rPr>
        <w:t>D</w:t>
      </w:r>
      <w:r>
        <w:rPr>
          <w:iCs/>
          <w:sz w:val="28"/>
          <w:vertAlign w:val="subscript"/>
        </w:rPr>
        <w:t>10</w:t>
      </w:r>
      <w:r>
        <w:rPr>
          <w:sz w:val="28"/>
          <w:vertAlign w:val="subscript"/>
        </w:rPr>
        <w:t xml:space="preserve"> . </w:t>
      </w:r>
      <w:r>
        <w:rPr>
          <w:sz w:val="28"/>
        </w:rPr>
        <w:t>Рассуждая так же, как и ранее, можно вычислить число микрочастиц 9-й группы и последовательно чис</w:t>
      </w:r>
      <w:r>
        <w:rPr>
          <w:sz w:val="28"/>
        </w:rPr>
        <w:softHyphen/>
        <w:t>ла микрочастиц всех остальных размерных групп.</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spacing w:before="60"/>
        <w:ind w:firstLine="709"/>
        <w:jc w:val="both"/>
        <w:rPr>
          <w:sz w:val="28"/>
        </w:rPr>
      </w:pPr>
    </w:p>
    <w:p w:rsidR="00822A18" w:rsidRDefault="00822A18">
      <w:pPr>
        <w:widowControl w:val="0"/>
        <w:autoSpaceDE w:val="0"/>
        <w:autoSpaceDN w:val="0"/>
        <w:adjustRightInd w:val="0"/>
        <w:spacing w:before="60"/>
        <w:ind w:left="397" w:firstLine="709"/>
        <w:jc w:val="both"/>
        <w:rPr>
          <w:noProof/>
          <w:sz w:val="28"/>
        </w:rPr>
      </w:pPr>
      <w:r>
        <w:rPr>
          <w:noProof/>
          <w:sz w:val="28"/>
        </w:rPr>
        <w:t>36.</w:t>
      </w:r>
      <w:r>
        <w:rPr>
          <w:sz w:val="28"/>
        </w:rPr>
        <w:t xml:space="preserve"> ОПРЕДЕЛЕНИЕ ЧИСЛА ШАРОВИДНЫХ МИКРОЧАСТИЦ В ОБЪЕМЕ   СПЛАВА  И   ПАРАМЕТРОВ  РАСПРЕДЕЛЕНИЯ  ИХ  РАЗМЕРОВ (ДИАМЕТРОВ) МЕТОДОМ УКРУПНЕННЫХ ПОКАЗАТЕЛЕЙ (С. А.  САЛТЫКОВ</w:t>
      </w:r>
      <w:r>
        <w:rPr>
          <w:noProof/>
          <w:sz w:val="28"/>
        </w:rPr>
        <w:t>)</w:t>
      </w:r>
    </w:p>
    <w:p w:rsidR="00822A18" w:rsidRDefault="00822A18">
      <w:pPr>
        <w:widowControl w:val="0"/>
        <w:autoSpaceDE w:val="0"/>
        <w:autoSpaceDN w:val="0"/>
        <w:adjustRightInd w:val="0"/>
        <w:spacing w:before="260"/>
        <w:ind w:firstLine="709"/>
        <w:jc w:val="both"/>
        <w:rPr>
          <w:sz w:val="28"/>
        </w:rPr>
      </w:pPr>
      <w:r>
        <w:rPr>
          <w:sz w:val="28"/>
        </w:rPr>
        <w:t>При изучении количественных закономерностей, свя</w:t>
      </w:r>
      <w:r>
        <w:rPr>
          <w:sz w:val="28"/>
        </w:rPr>
        <w:softHyphen/>
        <w:t>зывающих показатели свойств металлов и сплавов или параметры технологических процессов их обработки с размерами и числом микрочастиц, приходится опериро</w:t>
      </w:r>
      <w:r>
        <w:rPr>
          <w:sz w:val="28"/>
        </w:rPr>
        <w:softHyphen/>
        <w:t>вать не с таблицами или графиками распределения микрочастиц по размерам, а с оп</w:t>
      </w:r>
      <w:r>
        <w:rPr>
          <w:sz w:val="28"/>
        </w:rPr>
        <w:softHyphen/>
        <w:t>ределенными количественными значениями параметров распределения</w:t>
      </w:r>
      <w:r w:rsidR="004D5A85">
        <w:rPr>
          <w:sz w:val="28"/>
        </w:rPr>
        <w:t xml:space="preserve"> </w:t>
      </w:r>
      <w:r w:rsidR="004D5A85">
        <w:rPr>
          <w:noProof/>
          <w:sz w:val="28"/>
        </w:rPr>
        <w:t xml:space="preserve">- </w:t>
      </w:r>
      <w:r>
        <w:rPr>
          <w:sz w:val="28"/>
        </w:rPr>
        <w:t>средним диаметром микрочастиц, сред</w:t>
      </w:r>
      <w:r>
        <w:rPr>
          <w:sz w:val="28"/>
        </w:rPr>
        <w:softHyphen/>
        <w:t>ним квадратичным отклонением диаметра или коэффи</w:t>
      </w:r>
      <w:r>
        <w:rPr>
          <w:sz w:val="28"/>
        </w:rPr>
        <w:softHyphen/>
        <w:t>циентом вариации, числом микрочастиц в единице объ</w:t>
      </w:r>
      <w:r>
        <w:rPr>
          <w:sz w:val="28"/>
        </w:rPr>
        <w:softHyphen/>
        <w:t>ема и др.  Для получения перечисленных показателей распределения микрочастиц нет необходимости строить, статистическую кривую распределения микрочастиц по размерам при помощи методов, описанных выше. Эти показатели можно получить значительно проще и с мень</w:t>
      </w:r>
      <w:r>
        <w:rPr>
          <w:sz w:val="28"/>
        </w:rPr>
        <w:softHyphen/>
        <w:t>шей затратой труда, если известен вид функции рас</w:t>
      </w:r>
      <w:r>
        <w:rPr>
          <w:sz w:val="28"/>
        </w:rPr>
        <w:softHyphen/>
        <w:t>пределения шаровидных микрочастиц по величине диа</w:t>
      </w:r>
      <w:r>
        <w:rPr>
          <w:sz w:val="28"/>
        </w:rPr>
        <w:softHyphen/>
        <w:t>метра.</w:t>
      </w:r>
    </w:p>
    <w:p w:rsidR="00822A18" w:rsidRDefault="00822A18">
      <w:pPr>
        <w:widowControl w:val="0"/>
        <w:autoSpaceDE w:val="0"/>
        <w:autoSpaceDN w:val="0"/>
        <w:adjustRightInd w:val="0"/>
        <w:ind w:firstLine="709"/>
        <w:jc w:val="both"/>
        <w:rPr>
          <w:sz w:val="28"/>
        </w:rPr>
      </w:pPr>
      <w:r>
        <w:rPr>
          <w:sz w:val="28"/>
        </w:rPr>
        <w:t>Ранее было показано, что распределение диаметров шаровидных микрочастиц самых различных по составу и происхождению фаз вы</w:t>
      </w:r>
      <w:r>
        <w:rPr>
          <w:sz w:val="28"/>
        </w:rPr>
        <w:softHyphen/>
        <w:t>ражается функцией логарифмически нормального рас</w:t>
      </w:r>
      <w:r>
        <w:rPr>
          <w:sz w:val="28"/>
        </w:rPr>
        <w:softHyphen/>
        <w:t>пределения, т.е. функция распределения логарифмов диаметров микрочастиц отвечает закону нормального распределения Гаусса.</w:t>
      </w:r>
    </w:p>
    <w:p w:rsidR="00822A18" w:rsidRDefault="00822A18">
      <w:pPr>
        <w:widowControl w:val="0"/>
        <w:autoSpaceDE w:val="0"/>
        <w:autoSpaceDN w:val="0"/>
        <w:adjustRightInd w:val="0"/>
        <w:spacing w:before="60"/>
        <w:ind w:firstLine="709"/>
        <w:jc w:val="both"/>
        <w:rPr>
          <w:sz w:val="28"/>
        </w:rPr>
      </w:pPr>
      <w:r>
        <w:rPr>
          <w:sz w:val="28"/>
        </w:rPr>
        <w:t xml:space="preserve">С.А. Салтыков предлагает следующую простую зависимость между общим числом микрочастиц в единице объема сплава </w:t>
      </w:r>
      <w:r w:rsidRPr="004D5A85">
        <w:rPr>
          <w:b/>
          <w:sz w:val="28"/>
          <w:lang w:val="en-US"/>
        </w:rPr>
        <w:t>N</w:t>
      </w:r>
      <w:r>
        <w:rPr>
          <w:sz w:val="28"/>
        </w:rPr>
        <w:t xml:space="preserve"> и тремя параметрами пространственной структуры, которые наи</w:t>
      </w:r>
      <w:r>
        <w:rPr>
          <w:sz w:val="28"/>
        </w:rPr>
        <w:softHyphen/>
        <w:t>более легко и точно определить по структуре шлифа:</w:t>
      </w:r>
    </w:p>
    <w:p w:rsidR="00822A18" w:rsidRDefault="0006691A">
      <w:pPr>
        <w:widowControl w:val="0"/>
        <w:autoSpaceDE w:val="0"/>
        <w:autoSpaceDN w:val="0"/>
        <w:adjustRightInd w:val="0"/>
        <w:spacing w:before="120"/>
        <w:ind w:left="2127" w:firstLine="709"/>
        <w:jc w:val="both"/>
        <w:rPr>
          <w:noProof/>
          <w:sz w:val="28"/>
        </w:rPr>
      </w:pPr>
      <w:r>
        <w:rPr>
          <w:sz w:val="28"/>
        </w:rPr>
        <w:t xml:space="preserve">          </w:t>
      </w:r>
      <w:r w:rsidR="00822A18">
        <w:rPr>
          <w:position w:val="-34"/>
          <w:sz w:val="28"/>
        </w:rPr>
        <w:object w:dxaOrig="2160" w:dyaOrig="859">
          <v:shape id="_x0000_i1145" type="#_x0000_t75" style="width:127.8pt;height:50.4pt" o:ole="">
            <v:imagedata r:id="rId240" o:title=""/>
          </v:shape>
          <o:OLEObject Type="Embed" ProgID="Equation.3" ShapeID="_x0000_i1145" DrawAspect="Content" ObjectID="_1758227264" r:id="rId241"/>
        </w:object>
      </w:r>
      <w:r w:rsidR="00822A18">
        <w:rPr>
          <w:sz w:val="28"/>
        </w:rPr>
        <w:t>мм</w:t>
      </w:r>
      <w:r w:rsidR="00822A18">
        <w:rPr>
          <w:sz w:val="28"/>
          <w:vertAlign w:val="superscript"/>
        </w:rPr>
        <w:t>-3</w:t>
      </w:r>
      <w:r w:rsidR="00822A18">
        <w:rPr>
          <w:noProof/>
          <w:sz w:val="28"/>
        </w:rPr>
        <w:t xml:space="preserve">                         (66)</w:t>
      </w:r>
    </w:p>
    <w:p w:rsidR="00822A18" w:rsidRDefault="00822A18">
      <w:pPr>
        <w:widowControl w:val="0"/>
        <w:autoSpaceDE w:val="0"/>
        <w:autoSpaceDN w:val="0"/>
        <w:adjustRightInd w:val="0"/>
        <w:spacing w:before="180"/>
        <w:ind w:firstLine="709"/>
        <w:jc w:val="both"/>
        <w:rPr>
          <w:sz w:val="28"/>
        </w:rPr>
      </w:pPr>
      <w:r>
        <w:rPr>
          <w:sz w:val="28"/>
        </w:rPr>
        <w:lastRenderedPageBreak/>
        <w:t>Последняя формула является основной формулой ме</w:t>
      </w:r>
      <w:r>
        <w:rPr>
          <w:sz w:val="28"/>
        </w:rPr>
        <w:softHyphen/>
        <w:t>тода укрупненных показателей, позволяющего определить все параметры распределения шаровидных микрочастиц, если оно подчиняется закону логарифмически нормаль</w:t>
      </w:r>
      <w:r>
        <w:rPr>
          <w:sz w:val="28"/>
        </w:rPr>
        <w:softHyphen/>
        <w:t>ного распределения. Как видно из формулы</w:t>
      </w:r>
      <w:r>
        <w:rPr>
          <w:noProof/>
          <w:sz w:val="28"/>
        </w:rPr>
        <w:t xml:space="preserve"> (66),</w:t>
      </w:r>
      <w:r>
        <w:rPr>
          <w:sz w:val="28"/>
        </w:rPr>
        <w:t xml:space="preserve"> чтобы найти общее число микрочастиц в единице объема спла</w:t>
      </w:r>
      <w:r>
        <w:rPr>
          <w:sz w:val="28"/>
        </w:rPr>
        <w:softHyphen/>
        <w:t>ва, экспериментально требуется определить по шлифу следующие три параметра.</w:t>
      </w:r>
    </w:p>
    <w:p w:rsidR="00822A18" w:rsidRDefault="0006691A" w:rsidP="0006691A">
      <w:pPr>
        <w:widowControl w:val="0"/>
        <w:autoSpaceDE w:val="0"/>
        <w:autoSpaceDN w:val="0"/>
        <w:adjustRightInd w:val="0"/>
        <w:jc w:val="both"/>
        <w:rPr>
          <w:noProof/>
          <w:sz w:val="28"/>
        </w:rPr>
      </w:pPr>
      <w:r>
        <w:rPr>
          <w:sz w:val="28"/>
        </w:rPr>
        <w:t xml:space="preserve">           </w:t>
      </w:r>
      <w:r w:rsidR="00822A18">
        <w:rPr>
          <w:sz w:val="28"/>
        </w:rPr>
        <w:t xml:space="preserve">1.Общее  число сечений  микрочастиц всех размеров   на  единице  площади  шлифа </w:t>
      </w:r>
      <w:r w:rsidR="00822A18">
        <w:rPr>
          <w:b/>
          <w:i/>
          <w:iCs/>
          <w:sz w:val="28"/>
        </w:rPr>
        <w:t>п</w:t>
      </w:r>
      <w:r w:rsidR="00822A18">
        <w:rPr>
          <w:sz w:val="28"/>
        </w:rPr>
        <w:t xml:space="preserve">, мм </w:t>
      </w:r>
      <w:r w:rsidR="00822A18">
        <w:rPr>
          <w:sz w:val="28"/>
          <w:vertAlign w:val="superscript"/>
        </w:rPr>
        <w:t>-2</w:t>
      </w:r>
      <w:r w:rsidR="00822A18">
        <w:rPr>
          <w:sz w:val="28"/>
        </w:rPr>
        <w:t>. Определение выполняют по схеме, описанной в разделе 18,    и  формуле</w:t>
      </w:r>
      <w:r w:rsidR="00822A18">
        <w:rPr>
          <w:noProof/>
          <w:sz w:val="28"/>
        </w:rPr>
        <w:t xml:space="preserve"> (33).</w:t>
      </w:r>
    </w:p>
    <w:p w:rsidR="00822A18" w:rsidRDefault="0006691A">
      <w:pPr>
        <w:widowControl w:val="0"/>
        <w:autoSpaceDE w:val="0"/>
        <w:autoSpaceDN w:val="0"/>
        <w:adjustRightInd w:val="0"/>
        <w:ind w:firstLine="709"/>
        <w:jc w:val="both"/>
        <w:rPr>
          <w:sz w:val="28"/>
        </w:rPr>
      </w:pPr>
      <w:r>
        <w:rPr>
          <w:noProof/>
          <w:sz w:val="28"/>
        </w:rPr>
        <w:t xml:space="preserve"> </w:t>
      </w:r>
      <w:r w:rsidR="00822A18">
        <w:rPr>
          <w:noProof/>
          <w:sz w:val="28"/>
        </w:rPr>
        <w:t>2.</w:t>
      </w:r>
      <w:r w:rsidR="00822A18">
        <w:rPr>
          <w:sz w:val="28"/>
        </w:rPr>
        <w:t xml:space="preserve"> Суммарную поверхность шаровидных микрочастиц в</w:t>
      </w:r>
      <w:r w:rsidR="00822A18">
        <w:rPr>
          <w:noProof/>
          <w:sz w:val="28"/>
        </w:rPr>
        <w:t xml:space="preserve"> 1</w:t>
      </w:r>
      <w:r w:rsidR="00822A18">
        <w:rPr>
          <w:sz w:val="28"/>
        </w:rPr>
        <w:t xml:space="preserve"> мм</w:t>
      </w:r>
      <w:r w:rsidR="00822A18">
        <w:rPr>
          <w:sz w:val="28"/>
          <w:vertAlign w:val="superscript"/>
        </w:rPr>
        <w:t>3</w:t>
      </w:r>
      <w:r w:rsidR="00822A18">
        <w:rPr>
          <w:sz w:val="28"/>
        </w:rPr>
        <w:t xml:space="preserve"> сплава</w:t>
      </w:r>
      <w:r w:rsidR="00822A18">
        <w:rPr>
          <w:noProof/>
          <w:sz w:val="28"/>
        </w:rPr>
        <w:t xml:space="preserve"> </w:t>
      </w:r>
      <w:r w:rsidR="00822A18" w:rsidRPr="0006691A">
        <w:rPr>
          <w:b/>
          <w:iCs/>
          <w:sz w:val="28"/>
        </w:rPr>
        <w:t>Σ</w:t>
      </w:r>
      <w:r w:rsidR="00822A18" w:rsidRPr="0006691A">
        <w:rPr>
          <w:b/>
          <w:iCs/>
          <w:sz w:val="28"/>
          <w:lang w:val="en-US"/>
        </w:rPr>
        <w:t>S</w:t>
      </w:r>
      <w:r w:rsidR="00822A18">
        <w:rPr>
          <w:bCs/>
          <w:noProof/>
          <w:sz w:val="28"/>
        </w:rPr>
        <w:t>,</w:t>
      </w:r>
      <w:r w:rsidR="00822A18">
        <w:rPr>
          <w:sz w:val="28"/>
        </w:rPr>
        <w:t xml:space="preserve"> мм</w:t>
      </w:r>
      <w:r w:rsidR="00822A18">
        <w:rPr>
          <w:sz w:val="28"/>
          <w:vertAlign w:val="superscript"/>
        </w:rPr>
        <w:t>-1</w:t>
      </w:r>
      <w:r w:rsidR="00822A18">
        <w:rPr>
          <w:sz w:val="28"/>
        </w:rPr>
        <w:t>. Определение выполняют мето</w:t>
      </w:r>
      <w:r w:rsidR="00822A18">
        <w:rPr>
          <w:sz w:val="28"/>
        </w:rPr>
        <w:softHyphen/>
        <w:t>дом случайных секущих с использованием основной формулы</w:t>
      </w:r>
      <w:r w:rsidR="00822A18">
        <w:rPr>
          <w:noProof/>
          <w:sz w:val="28"/>
        </w:rPr>
        <w:t xml:space="preserve"> (14).</w:t>
      </w:r>
      <w:r w:rsidR="00822A18">
        <w:rPr>
          <w:sz w:val="28"/>
        </w:rPr>
        <w:t xml:space="preserve"> Следует иметь в виду, что величина</w:t>
      </w:r>
      <w:r w:rsidR="00822A18">
        <w:rPr>
          <w:noProof/>
          <w:sz w:val="28"/>
        </w:rPr>
        <w:t xml:space="preserve"> </w:t>
      </w:r>
      <w:r w:rsidR="00822A18" w:rsidRPr="0006691A">
        <w:rPr>
          <w:b/>
          <w:iCs/>
          <w:sz w:val="28"/>
        </w:rPr>
        <w:t>Σ</w:t>
      </w:r>
      <w:r w:rsidR="00822A18" w:rsidRPr="0006691A">
        <w:rPr>
          <w:b/>
          <w:iCs/>
          <w:sz w:val="28"/>
          <w:lang w:val="en-US"/>
        </w:rPr>
        <w:t>S</w:t>
      </w:r>
      <w:r w:rsidR="00822A18">
        <w:rPr>
          <w:b/>
          <w:i/>
          <w:iCs/>
          <w:sz w:val="28"/>
        </w:rPr>
        <w:t xml:space="preserve"> </w:t>
      </w:r>
      <w:r w:rsidR="00822A18">
        <w:rPr>
          <w:sz w:val="28"/>
        </w:rPr>
        <w:t>формулы</w:t>
      </w:r>
      <w:r w:rsidR="00822A18">
        <w:rPr>
          <w:noProof/>
          <w:sz w:val="28"/>
        </w:rPr>
        <w:t xml:space="preserve"> (66)</w:t>
      </w:r>
      <w:r w:rsidR="00822A18">
        <w:rPr>
          <w:sz w:val="28"/>
        </w:rPr>
        <w:t xml:space="preserve"> выражает суммарную поверхность шаровидных микрочастиц в еди</w:t>
      </w:r>
      <w:r w:rsidR="00822A18">
        <w:rPr>
          <w:sz w:val="28"/>
        </w:rPr>
        <w:softHyphen/>
        <w:t>нице объема сплава. Если микрочастицы соприкасаются, образуя общую поверхность раздела, такая поверхность должна быть удвоена. Например, при анализе однофаз</w:t>
      </w:r>
      <w:r w:rsidR="00822A18">
        <w:rPr>
          <w:sz w:val="28"/>
        </w:rPr>
        <w:softHyphen/>
        <w:t>ной полиэдрической структуры с равноосными микроча</w:t>
      </w:r>
      <w:r w:rsidR="00822A18">
        <w:rPr>
          <w:sz w:val="28"/>
        </w:rPr>
        <w:softHyphen/>
        <w:t>стицами, все граничные поверхности одновременно при</w:t>
      </w:r>
      <w:r w:rsidR="00822A18">
        <w:rPr>
          <w:sz w:val="28"/>
        </w:rPr>
        <w:softHyphen/>
        <w:t>надлежат двум смежным микрочастицам, поэтому вели</w:t>
      </w:r>
      <w:r w:rsidR="00822A18">
        <w:rPr>
          <w:sz w:val="28"/>
        </w:rPr>
        <w:softHyphen/>
        <w:t xml:space="preserve">чина удельной поверхности </w:t>
      </w:r>
      <w:r w:rsidR="00822A18" w:rsidRPr="0006691A">
        <w:rPr>
          <w:b/>
          <w:iCs/>
          <w:sz w:val="28"/>
        </w:rPr>
        <w:t>Σ</w:t>
      </w:r>
      <w:r w:rsidR="00822A18" w:rsidRPr="0006691A">
        <w:rPr>
          <w:b/>
          <w:iCs/>
          <w:sz w:val="28"/>
          <w:lang w:val="en-US"/>
        </w:rPr>
        <w:t>S</w:t>
      </w:r>
      <w:r w:rsidR="00822A18">
        <w:rPr>
          <w:sz w:val="28"/>
        </w:rPr>
        <w:t>, полученная методом случайных секущих должна быть удвоена, прежде чем ее вводят в формулу</w:t>
      </w:r>
      <w:r w:rsidR="00822A18">
        <w:rPr>
          <w:noProof/>
          <w:sz w:val="28"/>
        </w:rPr>
        <w:t xml:space="preserve"> (66).</w:t>
      </w:r>
      <w:r w:rsidR="00822A18">
        <w:rPr>
          <w:sz w:val="28"/>
        </w:rPr>
        <w:t xml:space="preserve"> Если сечения шаровидных микрочастиц полностью окружены матрицей, в формулу </w:t>
      </w:r>
      <w:r w:rsidR="00822A18">
        <w:rPr>
          <w:noProof/>
          <w:sz w:val="28"/>
        </w:rPr>
        <w:t>(66)</w:t>
      </w:r>
      <w:r w:rsidR="00822A18">
        <w:rPr>
          <w:sz w:val="28"/>
        </w:rPr>
        <w:t xml:space="preserve"> вводят величину</w:t>
      </w:r>
      <w:r w:rsidR="00822A18">
        <w:rPr>
          <w:noProof/>
          <w:sz w:val="28"/>
        </w:rPr>
        <w:t xml:space="preserve"> </w:t>
      </w:r>
      <w:r w:rsidR="00822A18" w:rsidRPr="0006691A">
        <w:rPr>
          <w:b/>
          <w:iCs/>
          <w:sz w:val="28"/>
        </w:rPr>
        <w:t>Σ</w:t>
      </w:r>
      <w:r w:rsidR="00822A18" w:rsidRPr="0006691A">
        <w:rPr>
          <w:b/>
          <w:iCs/>
          <w:sz w:val="28"/>
          <w:lang w:val="en-US"/>
        </w:rPr>
        <w:t>S</w:t>
      </w:r>
      <w:r w:rsidR="00822A18">
        <w:rPr>
          <w:bCs/>
          <w:noProof/>
          <w:sz w:val="28"/>
        </w:rPr>
        <w:t>,</w:t>
      </w:r>
      <w:r w:rsidR="00822A18">
        <w:rPr>
          <w:sz w:val="28"/>
        </w:rPr>
        <w:t xml:space="preserve"> определенную методом слу</w:t>
      </w:r>
      <w:r w:rsidR="00822A18">
        <w:rPr>
          <w:sz w:val="28"/>
        </w:rPr>
        <w:softHyphen/>
        <w:t>чайных секущих, непосредственно. Если микрочастицы частично соприкасаются, при подсчете числа точек пере</w:t>
      </w:r>
      <w:r w:rsidR="00822A18">
        <w:rPr>
          <w:sz w:val="28"/>
        </w:rPr>
        <w:softHyphen/>
        <w:t>сечений случайной секущей с поверхностями микроча</w:t>
      </w:r>
      <w:r w:rsidR="00822A18">
        <w:rPr>
          <w:sz w:val="28"/>
        </w:rPr>
        <w:softHyphen/>
        <w:t>стиц, общими для двух микрочастиц, точку пересечения принимают за две.</w:t>
      </w:r>
    </w:p>
    <w:p w:rsidR="00822A18" w:rsidRDefault="00822A18">
      <w:pPr>
        <w:widowControl w:val="0"/>
        <w:autoSpaceDE w:val="0"/>
        <w:autoSpaceDN w:val="0"/>
        <w:adjustRightInd w:val="0"/>
        <w:ind w:firstLine="709"/>
        <w:jc w:val="both"/>
        <w:rPr>
          <w:noProof/>
          <w:sz w:val="28"/>
        </w:rPr>
      </w:pPr>
      <w:r>
        <w:rPr>
          <w:noProof/>
          <w:sz w:val="28"/>
        </w:rPr>
        <w:t xml:space="preserve">    3.</w:t>
      </w:r>
      <w:r>
        <w:rPr>
          <w:sz w:val="28"/>
        </w:rPr>
        <w:t xml:space="preserve"> Объемную долю сплава, занятую шаровидными микрочастицами или объемное содержание фазы, со</w:t>
      </w:r>
      <w:r>
        <w:rPr>
          <w:sz w:val="28"/>
        </w:rPr>
        <w:softHyphen/>
        <w:t>ставляющей эти микрочастицы в сплаве</w:t>
      </w:r>
      <w:r>
        <w:rPr>
          <w:noProof/>
          <w:sz w:val="28"/>
        </w:rPr>
        <w:t xml:space="preserve">  </w:t>
      </w:r>
      <w:r w:rsidRPr="0006691A">
        <w:rPr>
          <w:b/>
          <w:iCs/>
          <w:sz w:val="28"/>
        </w:rPr>
        <w:t>Σ</w:t>
      </w:r>
      <w:r w:rsidRPr="0006691A">
        <w:rPr>
          <w:b/>
          <w:iCs/>
          <w:sz w:val="28"/>
          <w:lang w:val="en-US"/>
        </w:rPr>
        <w:t>V</w:t>
      </w:r>
      <w:r>
        <w:rPr>
          <w:b/>
          <w:i/>
          <w:iCs/>
          <w:noProof/>
          <w:sz w:val="28"/>
        </w:rPr>
        <w:t>,</w:t>
      </w:r>
      <w:r>
        <w:rPr>
          <w:sz w:val="28"/>
        </w:rPr>
        <w:t xml:space="preserve"> мм</w:t>
      </w:r>
      <w:r>
        <w:rPr>
          <w:sz w:val="28"/>
          <w:vertAlign w:val="superscript"/>
        </w:rPr>
        <w:t>3</w:t>
      </w:r>
      <w:r>
        <w:rPr>
          <w:sz w:val="28"/>
        </w:rPr>
        <w:t>/мм</w:t>
      </w:r>
      <w:r>
        <w:rPr>
          <w:sz w:val="28"/>
          <w:vertAlign w:val="superscript"/>
        </w:rPr>
        <w:t>3</w:t>
      </w:r>
      <w:r>
        <w:rPr>
          <w:sz w:val="28"/>
        </w:rPr>
        <w:t>. Ее определяют точечным или линейным методом</w:t>
      </w:r>
      <w:r>
        <w:rPr>
          <w:noProof/>
          <w:sz w:val="28"/>
        </w:rPr>
        <w:t>.</w:t>
      </w:r>
    </w:p>
    <w:p w:rsidR="00822A18" w:rsidRDefault="00822A18">
      <w:pPr>
        <w:widowControl w:val="0"/>
        <w:autoSpaceDE w:val="0"/>
        <w:autoSpaceDN w:val="0"/>
        <w:adjustRightInd w:val="0"/>
        <w:ind w:firstLine="709"/>
        <w:jc w:val="both"/>
        <w:rPr>
          <w:sz w:val="28"/>
        </w:rPr>
      </w:pPr>
      <w:r>
        <w:rPr>
          <w:sz w:val="28"/>
        </w:rPr>
        <w:t>Показатели</w:t>
      </w:r>
      <w:r>
        <w:rPr>
          <w:noProof/>
          <w:sz w:val="28"/>
        </w:rPr>
        <w:t xml:space="preserve"> </w:t>
      </w:r>
      <w:r w:rsidRPr="0006691A">
        <w:rPr>
          <w:b/>
          <w:iCs/>
          <w:sz w:val="28"/>
        </w:rPr>
        <w:t>Σ</w:t>
      </w:r>
      <w:r w:rsidRPr="0006691A">
        <w:rPr>
          <w:b/>
          <w:iCs/>
          <w:sz w:val="28"/>
          <w:lang w:val="en-US"/>
        </w:rPr>
        <w:t>S</w:t>
      </w:r>
      <w:r>
        <w:rPr>
          <w:b/>
          <w:i/>
          <w:iCs/>
          <w:sz w:val="28"/>
        </w:rPr>
        <w:t xml:space="preserve"> </w:t>
      </w:r>
      <w:r>
        <w:rPr>
          <w:sz w:val="28"/>
        </w:rPr>
        <w:t>и</w:t>
      </w:r>
      <w:r>
        <w:rPr>
          <w:noProof/>
          <w:sz w:val="28"/>
        </w:rPr>
        <w:t xml:space="preserve"> </w:t>
      </w:r>
      <w:r w:rsidRPr="0006691A">
        <w:rPr>
          <w:b/>
          <w:iCs/>
          <w:sz w:val="28"/>
        </w:rPr>
        <w:t>Σ</w:t>
      </w:r>
      <w:r w:rsidRPr="0006691A">
        <w:rPr>
          <w:b/>
          <w:iCs/>
          <w:sz w:val="28"/>
          <w:lang w:val="en-US"/>
        </w:rPr>
        <w:t>V</w:t>
      </w:r>
      <w:r>
        <w:rPr>
          <w:sz w:val="28"/>
        </w:rPr>
        <w:t xml:space="preserve"> сами по себе являются важней</w:t>
      </w:r>
      <w:r>
        <w:rPr>
          <w:sz w:val="28"/>
        </w:rPr>
        <w:softHyphen/>
        <w:t>шими параметрами пространственного строения сплава. Вместе с тем определив эти величины, а также величи</w:t>
      </w:r>
      <w:r>
        <w:rPr>
          <w:sz w:val="28"/>
        </w:rPr>
        <w:softHyphen/>
        <w:t xml:space="preserve">ну </w:t>
      </w:r>
      <w:r>
        <w:rPr>
          <w:b/>
          <w:i/>
          <w:iCs/>
          <w:sz w:val="28"/>
        </w:rPr>
        <w:t>п</w:t>
      </w:r>
      <w:r>
        <w:rPr>
          <w:sz w:val="28"/>
        </w:rPr>
        <w:t>, мы получаем возможность вычислить не только число</w:t>
      </w:r>
      <w:r>
        <w:rPr>
          <w:noProof/>
          <w:sz w:val="28"/>
        </w:rPr>
        <w:t xml:space="preserve"> </w:t>
      </w:r>
      <w:r w:rsidRPr="0006691A">
        <w:rPr>
          <w:b/>
          <w:noProof/>
          <w:sz w:val="28"/>
        </w:rPr>
        <w:t>N</w:t>
      </w:r>
      <w:r>
        <w:rPr>
          <w:noProof/>
          <w:sz w:val="28"/>
        </w:rPr>
        <w:t>,</w:t>
      </w:r>
      <w:r>
        <w:rPr>
          <w:sz w:val="28"/>
        </w:rPr>
        <w:t xml:space="preserve"> но и все параметры логарифмически нормаль</w:t>
      </w:r>
      <w:r>
        <w:rPr>
          <w:sz w:val="28"/>
        </w:rPr>
        <w:softHyphen/>
        <w:t>ного распределения размеров шаровидных микрочастиц.</w:t>
      </w:r>
    </w:p>
    <w:p w:rsidR="00822A18" w:rsidRDefault="00822A18" w:rsidP="003B4B7F">
      <w:pPr>
        <w:widowControl w:val="0"/>
        <w:autoSpaceDE w:val="0"/>
        <w:autoSpaceDN w:val="0"/>
        <w:adjustRightInd w:val="0"/>
        <w:ind w:firstLine="709"/>
        <w:jc w:val="both"/>
        <w:rPr>
          <w:sz w:val="28"/>
        </w:rPr>
      </w:pPr>
      <w:r>
        <w:rPr>
          <w:sz w:val="28"/>
        </w:rPr>
        <w:t>Таким образом, при использовании метода укрупнен</w:t>
      </w:r>
      <w:r>
        <w:rPr>
          <w:sz w:val="28"/>
        </w:rPr>
        <w:softHyphen/>
        <w:t>ных показателей отпадает дифференцированная оценка сечений по размерам (измерение диаметров или хорд индивидуальных сечений), а также расчет числа микро</w:t>
      </w:r>
      <w:r>
        <w:rPr>
          <w:sz w:val="28"/>
        </w:rPr>
        <w:softHyphen/>
        <w:t>частиц в объеме сплава по размерным группам, т. е. наи</w:t>
      </w:r>
      <w:r>
        <w:rPr>
          <w:sz w:val="28"/>
        </w:rPr>
        <w:softHyphen/>
        <w:t>более трудоемкая и утомительная операция количест</w:t>
      </w:r>
      <w:r>
        <w:rPr>
          <w:sz w:val="28"/>
        </w:rPr>
        <w:softHyphen/>
        <w:t>венного микроанализа.</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lang w:val="en-US"/>
        </w:rPr>
        <w:t>IX</w:t>
      </w:r>
      <w:r>
        <w:rPr>
          <w:sz w:val="28"/>
        </w:rPr>
        <w:t>. ФОРМА МИКРОСКОПИЧЕСКИХ ЧАСТИЦ В СПЛАВЕ</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right="20" w:firstLine="709"/>
        <w:jc w:val="both"/>
        <w:rPr>
          <w:sz w:val="28"/>
        </w:rPr>
      </w:pPr>
      <w:r>
        <w:rPr>
          <w:noProof/>
          <w:sz w:val="28"/>
        </w:rPr>
        <w:t>37.</w:t>
      </w:r>
      <w:r>
        <w:rPr>
          <w:sz w:val="28"/>
        </w:rPr>
        <w:t xml:space="preserve"> ОДНОФАЗНАЯ ПОЛИЭДРИЧЕСКАЯ СТРУКТУРА</w:t>
      </w:r>
    </w:p>
    <w:p w:rsidR="00822A18" w:rsidRDefault="00822A18">
      <w:pPr>
        <w:widowControl w:val="0"/>
        <w:autoSpaceDE w:val="0"/>
        <w:autoSpaceDN w:val="0"/>
        <w:adjustRightInd w:val="0"/>
        <w:spacing w:before="60"/>
        <w:ind w:firstLine="709"/>
        <w:jc w:val="both"/>
        <w:rPr>
          <w:sz w:val="28"/>
        </w:rPr>
      </w:pPr>
      <w:r>
        <w:rPr>
          <w:sz w:val="28"/>
        </w:rPr>
        <w:t>Если структура однофазна, полиэдрические микроча</w:t>
      </w:r>
      <w:r>
        <w:rPr>
          <w:sz w:val="28"/>
        </w:rPr>
        <w:softHyphen/>
        <w:t>стицы в своем стремлении к минимуму свободной энер</w:t>
      </w:r>
      <w:r>
        <w:rPr>
          <w:sz w:val="28"/>
        </w:rPr>
        <w:softHyphen/>
        <w:t xml:space="preserve">гии не могут принять форму шара, поскольку </w:t>
      </w:r>
      <w:r>
        <w:rPr>
          <w:sz w:val="28"/>
        </w:rPr>
        <w:lastRenderedPageBreak/>
        <w:t>шары не заполняют пространства. В этом случае как было пока</w:t>
      </w:r>
      <w:r>
        <w:rPr>
          <w:sz w:val="28"/>
        </w:rPr>
        <w:softHyphen/>
        <w:t>зано выше</w:t>
      </w:r>
      <w:r>
        <w:rPr>
          <w:noProof/>
          <w:sz w:val="28"/>
        </w:rPr>
        <w:t>,</w:t>
      </w:r>
      <w:r>
        <w:rPr>
          <w:sz w:val="28"/>
        </w:rPr>
        <w:t xml:space="preserve"> минимум свободной энергии достигается, если микрочастицы приобретают форму идеального полиэдра, который характеризуется следую</w:t>
      </w:r>
      <w:r>
        <w:rPr>
          <w:sz w:val="28"/>
        </w:rPr>
        <w:softHyphen/>
        <w:t>щими параметрами:</w:t>
      </w:r>
    </w:p>
    <w:p w:rsidR="00822A18" w:rsidRDefault="00822A18">
      <w:pPr>
        <w:widowControl w:val="0"/>
        <w:autoSpaceDE w:val="0"/>
        <w:autoSpaceDN w:val="0"/>
        <w:adjustRightInd w:val="0"/>
        <w:ind w:left="2552" w:firstLine="709"/>
        <w:rPr>
          <w:noProof/>
          <w:sz w:val="28"/>
        </w:rPr>
      </w:pPr>
      <w:r>
        <w:rPr>
          <w:sz w:val="28"/>
        </w:rPr>
        <w:t>Число: граней</w:t>
      </w:r>
      <w:r>
        <w:rPr>
          <w:noProof/>
          <w:sz w:val="28"/>
        </w:rPr>
        <w:t xml:space="preserve"> . ..      13,397</w:t>
      </w:r>
    </w:p>
    <w:p w:rsidR="00822A18" w:rsidRDefault="00822A18">
      <w:pPr>
        <w:widowControl w:val="0"/>
        <w:autoSpaceDE w:val="0"/>
        <w:autoSpaceDN w:val="0"/>
        <w:adjustRightInd w:val="0"/>
        <w:ind w:firstLine="709"/>
        <w:jc w:val="both"/>
        <w:rPr>
          <w:noProof/>
          <w:sz w:val="28"/>
        </w:rPr>
      </w:pPr>
      <w:r>
        <w:rPr>
          <w:noProof/>
          <w:sz w:val="28"/>
        </w:rPr>
        <w:t xml:space="preserve">                                </w:t>
      </w:r>
      <w:r>
        <w:rPr>
          <w:sz w:val="28"/>
        </w:rPr>
        <w:t>ребер</w:t>
      </w:r>
      <w:r>
        <w:rPr>
          <w:noProof/>
          <w:sz w:val="28"/>
        </w:rPr>
        <w:t xml:space="preserve">   ....                       34,192 </w:t>
      </w:r>
    </w:p>
    <w:p w:rsidR="00822A18" w:rsidRDefault="00822A18">
      <w:pPr>
        <w:widowControl w:val="0"/>
        <w:autoSpaceDE w:val="0"/>
        <w:autoSpaceDN w:val="0"/>
        <w:adjustRightInd w:val="0"/>
        <w:ind w:left="2124" w:firstLine="709"/>
        <w:jc w:val="both"/>
        <w:rPr>
          <w:noProof/>
          <w:sz w:val="28"/>
        </w:rPr>
      </w:pPr>
      <w:r>
        <w:rPr>
          <w:noProof/>
          <w:sz w:val="28"/>
        </w:rPr>
        <w:t xml:space="preserve"> </w:t>
      </w:r>
      <w:r>
        <w:rPr>
          <w:sz w:val="28"/>
        </w:rPr>
        <w:t>вершин</w:t>
      </w:r>
      <w:r>
        <w:rPr>
          <w:noProof/>
          <w:sz w:val="28"/>
        </w:rPr>
        <w:t xml:space="preserve"> ....                      22,795</w:t>
      </w:r>
    </w:p>
    <w:p w:rsidR="00822A18" w:rsidRDefault="00822A18">
      <w:pPr>
        <w:widowControl w:val="0"/>
        <w:autoSpaceDE w:val="0"/>
        <w:autoSpaceDN w:val="0"/>
        <w:adjustRightInd w:val="0"/>
        <w:ind w:left="2124" w:firstLine="709"/>
        <w:jc w:val="both"/>
        <w:rPr>
          <w:sz w:val="28"/>
        </w:rPr>
      </w:pPr>
      <w:r>
        <w:rPr>
          <w:noProof/>
          <w:sz w:val="28"/>
        </w:rPr>
        <w:t xml:space="preserve"> </w:t>
      </w:r>
      <w:r>
        <w:rPr>
          <w:sz w:val="28"/>
        </w:rPr>
        <w:t xml:space="preserve">Угол между гранями  </w:t>
      </w:r>
      <w:r w:rsidR="0006691A">
        <w:rPr>
          <w:sz w:val="28"/>
        </w:rPr>
        <w:t xml:space="preserve">    </w:t>
      </w:r>
      <w:r>
        <w:rPr>
          <w:sz w:val="28"/>
        </w:rPr>
        <w:t>120</w:t>
      </w:r>
      <w:r>
        <w:rPr>
          <w:sz w:val="28"/>
        </w:rPr>
        <w:sym w:font="Technic" w:char="F0B0"/>
      </w:r>
    </w:p>
    <w:p w:rsidR="00822A18" w:rsidRDefault="00822A18">
      <w:pPr>
        <w:pStyle w:val="a6"/>
        <w:widowControl w:val="0"/>
        <w:tabs>
          <w:tab w:val="clear" w:pos="4677"/>
          <w:tab w:val="clear" w:pos="9355"/>
        </w:tabs>
        <w:autoSpaceDE w:val="0"/>
        <w:autoSpaceDN w:val="0"/>
        <w:adjustRightInd w:val="0"/>
        <w:ind w:firstLine="709"/>
        <w:jc w:val="both"/>
        <w:rPr>
          <w:sz w:val="28"/>
        </w:rPr>
      </w:pPr>
    </w:p>
    <w:p w:rsidR="00822A18" w:rsidRDefault="00822A18">
      <w:pPr>
        <w:widowControl w:val="0"/>
        <w:autoSpaceDE w:val="0"/>
        <w:autoSpaceDN w:val="0"/>
        <w:adjustRightInd w:val="0"/>
        <w:ind w:firstLine="709"/>
        <w:jc w:val="both"/>
        <w:rPr>
          <w:sz w:val="28"/>
        </w:rPr>
      </w:pPr>
      <w:r>
        <w:rPr>
          <w:sz w:val="28"/>
        </w:rPr>
        <w:t>Каждый из перечисленных параметров в отдельности может служить показателем средней формы микроча</w:t>
      </w:r>
      <w:r>
        <w:rPr>
          <w:sz w:val="28"/>
        </w:rPr>
        <w:softHyphen/>
        <w:t xml:space="preserve">стиц полиэдрической структуры. Степень приближения этих параметров в реальной структуре к параметрам идеального полиэдра является показателем степени ее приближения к равновесному состоянию. </w:t>
      </w:r>
    </w:p>
    <w:p w:rsidR="00822A18" w:rsidRDefault="00822A18">
      <w:pPr>
        <w:widowControl w:val="0"/>
        <w:autoSpaceDE w:val="0"/>
        <w:autoSpaceDN w:val="0"/>
        <w:adjustRightInd w:val="0"/>
        <w:ind w:firstLine="709"/>
        <w:jc w:val="both"/>
        <w:rPr>
          <w:sz w:val="28"/>
        </w:rPr>
      </w:pPr>
      <w:r>
        <w:rPr>
          <w:sz w:val="28"/>
        </w:rPr>
        <w:t>Экспериментально доказано, что в зависимости от продолжительности отжига, числа граней и вершин среднего полиэдра,  выраженные в процен</w:t>
      </w:r>
      <w:r>
        <w:rPr>
          <w:sz w:val="28"/>
        </w:rPr>
        <w:softHyphen/>
        <w:t>тах числа граней идеального полиэдра, возрастает по затухающим кривым.</w:t>
      </w:r>
    </w:p>
    <w:p w:rsidR="00822A18" w:rsidRDefault="00822A18">
      <w:pPr>
        <w:widowControl w:val="0"/>
        <w:autoSpaceDE w:val="0"/>
        <w:autoSpaceDN w:val="0"/>
        <w:adjustRightInd w:val="0"/>
        <w:ind w:firstLine="709"/>
        <w:jc w:val="both"/>
        <w:rPr>
          <w:sz w:val="28"/>
        </w:rPr>
      </w:pPr>
      <w:r>
        <w:rPr>
          <w:sz w:val="28"/>
        </w:rPr>
        <w:t xml:space="preserve"> Наиболее простым по выполнению является метод оценки формы полиэдрических микрочастиц однофазных структур, использующий дисперсию двугранных углов между гранями микрочас</w:t>
      </w:r>
      <w:r>
        <w:rPr>
          <w:sz w:val="28"/>
        </w:rPr>
        <w:softHyphen/>
        <w:t>тиц, которая выражает степень однородности этих углов по величине. Средняя величина двугранных углов между гранями полиэдров однофазной структуры всегда посто</w:t>
      </w:r>
      <w:r>
        <w:rPr>
          <w:sz w:val="28"/>
        </w:rPr>
        <w:softHyphen/>
        <w:t>янна и равна</w:t>
      </w:r>
      <w:r>
        <w:rPr>
          <w:noProof/>
          <w:sz w:val="28"/>
        </w:rPr>
        <w:t xml:space="preserve"> 120°</w:t>
      </w:r>
      <w:r>
        <w:rPr>
          <w:sz w:val="28"/>
        </w:rPr>
        <w:t xml:space="preserve"> (так как все ребра полиэдров в одно</w:t>
      </w:r>
      <w:r>
        <w:rPr>
          <w:sz w:val="28"/>
        </w:rPr>
        <w:softHyphen/>
        <w:t>фазной структуре служат общими вершинами трех дву</w:t>
      </w:r>
      <w:r>
        <w:rPr>
          <w:sz w:val="28"/>
        </w:rPr>
        <w:softHyphen/>
        <w:t xml:space="preserve">гранных углов). Выше было показано, что стремление структуры к минимуму свободной энергии приводит к выравниванию двугранных углов, каждый из которых в условиях идеального равновесия должен быть равен </w:t>
      </w:r>
      <w:r>
        <w:rPr>
          <w:noProof/>
          <w:sz w:val="28"/>
        </w:rPr>
        <w:t>120°.</w:t>
      </w:r>
      <w:r>
        <w:rPr>
          <w:sz w:val="28"/>
        </w:rPr>
        <w:t xml:space="preserve"> При этом дисперсия дву</w:t>
      </w:r>
      <w:r>
        <w:rPr>
          <w:sz w:val="28"/>
        </w:rPr>
        <w:softHyphen/>
        <w:t>гранных углов стремится к нулю.</w:t>
      </w:r>
    </w:p>
    <w:p w:rsidR="00822A18" w:rsidRDefault="00822A18">
      <w:pPr>
        <w:widowControl w:val="0"/>
        <w:autoSpaceDE w:val="0"/>
        <w:autoSpaceDN w:val="0"/>
        <w:adjustRightInd w:val="0"/>
        <w:ind w:firstLine="709"/>
        <w:jc w:val="both"/>
        <w:rPr>
          <w:sz w:val="28"/>
        </w:rPr>
      </w:pPr>
      <w:r>
        <w:rPr>
          <w:sz w:val="28"/>
        </w:rPr>
        <w:t>Согласно седьмому основному стереометрическому соотношению</w:t>
      </w:r>
      <w:r>
        <w:rPr>
          <w:noProof/>
          <w:sz w:val="28"/>
        </w:rPr>
        <w:t xml:space="preserve"> (23),</w:t>
      </w:r>
      <w:r>
        <w:rPr>
          <w:sz w:val="28"/>
        </w:rPr>
        <w:t xml:space="preserve"> средняя величина двугранных углов </w:t>
      </w:r>
      <w:r>
        <w:rPr>
          <w:position w:val="-4"/>
          <w:sz w:val="28"/>
        </w:rPr>
        <w:object w:dxaOrig="260" w:dyaOrig="320">
          <v:shape id="_x0000_i1146" type="#_x0000_t75" style="width:13.2pt;height:16.2pt" o:ole="">
            <v:imagedata r:id="rId242" o:title=""/>
          </v:shape>
          <o:OLEObject Type="Embed" ProgID="Equation.3" ShapeID="_x0000_i1146" DrawAspect="Content" ObjectID="_1758227265" r:id="rId243"/>
        </w:object>
      </w:r>
      <w:r>
        <w:rPr>
          <w:sz w:val="28"/>
        </w:rPr>
        <w:t xml:space="preserve"> равна средней величине плоских углов </w:t>
      </w:r>
      <w:r>
        <w:rPr>
          <w:position w:val="-10"/>
          <w:sz w:val="28"/>
        </w:rPr>
        <w:object w:dxaOrig="220" w:dyaOrig="380">
          <v:shape id="_x0000_i1147" type="#_x0000_t75" style="width:15.6pt;height:27pt" o:ole="">
            <v:imagedata r:id="rId244" o:title=""/>
          </v:shape>
          <o:OLEObject Type="Embed" ProgID="Equation.3" ShapeID="_x0000_i1147" DrawAspect="Content" ObjectID="_1758227266" r:id="rId245"/>
        </w:object>
      </w:r>
      <w:r>
        <w:rPr>
          <w:sz w:val="28"/>
        </w:rPr>
        <w:t>, получаемых на случайной плоскости (на шлифе), пересекающей дву</w:t>
      </w:r>
      <w:r>
        <w:rPr>
          <w:sz w:val="28"/>
        </w:rPr>
        <w:softHyphen/>
        <w:t>гранные углы. Дисперсия двугранных углов определя</w:t>
      </w:r>
      <w:r>
        <w:rPr>
          <w:sz w:val="28"/>
        </w:rPr>
        <w:softHyphen/>
        <w:t>ется выражением</w:t>
      </w:r>
      <w:r>
        <w:rPr>
          <w:noProof/>
          <w:sz w:val="28"/>
        </w:rPr>
        <w:t xml:space="preserve"> (23).</w:t>
      </w:r>
    </w:p>
    <w:p w:rsidR="00822A18" w:rsidRDefault="00822A18">
      <w:pPr>
        <w:widowControl w:val="0"/>
        <w:autoSpaceDE w:val="0"/>
        <w:autoSpaceDN w:val="0"/>
        <w:adjustRightInd w:val="0"/>
        <w:ind w:firstLine="709"/>
        <w:jc w:val="both"/>
        <w:rPr>
          <w:noProof/>
          <w:sz w:val="28"/>
        </w:rPr>
      </w:pPr>
      <w:r>
        <w:rPr>
          <w:sz w:val="28"/>
        </w:rPr>
        <w:t>При однофазной полиэдрической структуре средние величины двугранных углов в пространстве и их плоских сечений на шлифе равны</w:t>
      </w:r>
      <w:r>
        <w:rPr>
          <w:noProof/>
          <w:sz w:val="28"/>
        </w:rPr>
        <w:t xml:space="preserve"> 120°, а</w:t>
      </w:r>
      <w:r>
        <w:rPr>
          <w:sz w:val="28"/>
        </w:rPr>
        <w:t xml:space="preserve"> дисперсия двугранных углов определится выражением </w:t>
      </w:r>
      <w:r>
        <w:rPr>
          <w:noProof/>
          <w:sz w:val="28"/>
        </w:rPr>
        <w:t>(25):</w:t>
      </w:r>
    </w:p>
    <w:p w:rsidR="00822A18" w:rsidRPr="0006691A" w:rsidRDefault="00822A18">
      <w:pPr>
        <w:widowControl w:val="0"/>
        <w:autoSpaceDE w:val="0"/>
        <w:autoSpaceDN w:val="0"/>
        <w:adjustRightInd w:val="0"/>
        <w:spacing w:before="60"/>
        <w:ind w:left="280" w:firstLine="709"/>
        <w:jc w:val="center"/>
        <w:rPr>
          <w:b/>
          <w:bCs/>
          <w:iCs/>
          <w:sz w:val="28"/>
        </w:rPr>
      </w:pPr>
      <w:r w:rsidRPr="0006691A">
        <w:rPr>
          <w:b/>
          <w:bCs/>
          <w:iCs/>
          <w:sz w:val="28"/>
          <w:lang w:val="en-US"/>
        </w:rPr>
        <w:t>D</w:t>
      </w:r>
      <w:r w:rsidRPr="0006691A">
        <w:rPr>
          <w:b/>
          <w:bCs/>
          <w:iCs/>
          <w:sz w:val="28"/>
        </w:rPr>
        <w:t xml:space="preserve"> (Ф) =1,11(</w:t>
      </w:r>
      <w:r w:rsidRPr="0006691A">
        <w:rPr>
          <w:b/>
          <w:bCs/>
          <w:iCs/>
          <w:sz w:val="28"/>
          <w:lang w:val="en-US"/>
        </w:rPr>
        <w:t>D</w:t>
      </w:r>
      <w:r w:rsidRPr="0006691A">
        <w:rPr>
          <w:b/>
          <w:bCs/>
          <w:iCs/>
          <w:sz w:val="28"/>
        </w:rPr>
        <w:t xml:space="preserve"> (φ)-</w:t>
      </w:r>
      <w:r w:rsidRPr="0006691A">
        <w:rPr>
          <w:b/>
          <w:bCs/>
          <w:iCs/>
          <w:noProof/>
          <w:sz w:val="28"/>
        </w:rPr>
        <w:t xml:space="preserve"> 486</w:t>
      </w:r>
      <w:r w:rsidRPr="0006691A">
        <w:rPr>
          <w:b/>
          <w:bCs/>
          <w:iCs/>
          <w:sz w:val="28"/>
        </w:rPr>
        <w:t xml:space="preserve"> град</w:t>
      </w:r>
      <w:r w:rsidRPr="0006691A">
        <w:rPr>
          <w:b/>
          <w:bCs/>
          <w:iCs/>
          <w:sz w:val="28"/>
          <w:vertAlign w:val="superscript"/>
        </w:rPr>
        <w:t>2</w:t>
      </w:r>
    </w:p>
    <w:p w:rsidR="00822A18" w:rsidRDefault="00822A18">
      <w:pPr>
        <w:pStyle w:val="a3"/>
        <w:spacing w:before="60" w:line="240" w:lineRule="auto"/>
        <w:ind w:firstLine="709"/>
        <w:rPr>
          <w:sz w:val="28"/>
        </w:rPr>
      </w:pPr>
      <w:r>
        <w:rPr>
          <w:sz w:val="28"/>
        </w:rPr>
        <w:t>Чтобы найти дисперсию двугранных углов, необходи</w:t>
      </w:r>
      <w:r>
        <w:rPr>
          <w:sz w:val="28"/>
        </w:rPr>
        <w:softHyphen/>
        <w:t>мо определить экспериментально, по шлифу, дисперсию плоских углов при вершинах сечений полиэдров.</w:t>
      </w:r>
    </w:p>
    <w:p w:rsidR="00822A18" w:rsidRDefault="00822A18" w:rsidP="003B4B7F">
      <w:pPr>
        <w:widowControl w:val="0"/>
        <w:autoSpaceDE w:val="0"/>
        <w:autoSpaceDN w:val="0"/>
        <w:adjustRightInd w:val="0"/>
        <w:ind w:firstLine="709"/>
        <w:jc w:val="both"/>
        <w:rPr>
          <w:noProof/>
          <w:sz w:val="28"/>
        </w:rPr>
      </w:pPr>
      <w:r>
        <w:rPr>
          <w:sz w:val="28"/>
        </w:rPr>
        <w:t>Измерение плоских углов при вершинах сечений по</w:t>
      </w:r>
      <w:r>
        <w:rPr>
          <w:sz w:val="28"/>
        </w:rPr>
        <w:softHyphen/>
        <w:t>лиэдров удобно выполнять на микрофотографии, пользуясь прозрачным транспортиром, центр которого после</w:t>
      </w:r>
      <w:r>
        <w:rPr>
          <w:sz w:val="28"/>
        </w:rPr>
        <w:softHyphen/>
        <w:t>довательно совмещают с узловыми точками однофазной структуры, в которых сходятся по три граничных линии. Располагая окулярной вставкой с транспортиром, мож</w:t>
      </w:r>
      <w:r>
        <w:rPr>
          <w:sz w:val="28"/>
        </w:rPr>
        <w:softHyphen/>
        <w:t>но оценивать плоские углы и при визуальном наблюде</w:t>
      </w:r>
      <w:r>
        <w:rPr>
          <w:sz w:val="28"/>
        </w:rPr>
        <w:softHyphen/>
        <w:t>нии структуры. Величины углов можно определять, округляя их до целых десятков градусов</w:t>
      </w:r>
      <w:r>
        <w:rPr>
          <w:noProof/>
          <w:sz w:val="28"/>
        </w:rPr>
        <w:t xml:space="preserve"> (0, 10, 20°...). </w:t>
      </w:r>
      <w:r>
        <w:rPr>
          <w:sz w:val="28"/>
        </w:rPr>
        <w:t>Направления линий границ у точки вершины угла опре</w:t>
      </w:r>
      <w:r>
        <w:rPr>
          <w:sz w:val="28"/>
        </w:rPr>
        <w:softHyphen/>
        <w:t xml:space="preserve">деляют величину угла, причем изменение направления граничных линий по мере удаления от этой </w:t>
      </w:r>
      <w:r>
        <w:rPr>
          <w:sz w:val="28"/>
        </w:rPr>
        <w:lastRenderedPageBreak/>
        <w:t>точки не принимают во внимание. Измерение углов следует про</w:t>
      </w:r>
      <w:r>
        <w:rPr>
          <w:sz w:val="28"/>
        </w:rPr>
        <w:softHyphen/>
        <w:t>водить во всех узловых точках поля зрения или микро</w:t>
      </w:r>
      <w:r>
        <w:rPr>
          <w:sz w:val="28"/>
        </w:rPr>
        <w:softHyphen/>
        <w:t>фотографии (не выборочно). Для получения хорошо выраженной кривой частот достаточно измерить</w:t>
      </w:r>
      <w:r>
        <w:rPr>
          <w:noProof/>
          <w:sz w:val="28"/>
        </w:rPr>
        <w:t xml:space="preserve"> 150—200 </w:t>
      </w:r>
      <w:r>
        <w:rPr>
          <w:sz w:val="28"/>
        </w:rPr>
        <w:t>углов при вершинах сечений полиэдров.</w:t>
      </w:r>
      <w:r>
        <w:rPr>
          <w:noProof/>
          <w:sz w:val="28"/>
        </w:rPr>
        <w:t xml:space="preserve">               </w:t>
      </w:r>
    </w:p>
    <w:p w:rsidR="00822A18" w:rsidRDefault="00822A18">
      <w:pPr>
        <w:widowControl w:val="0"/>
        <w:autoSpaceDE w:val="0"/>
        <w:autoSpaceDN w:val="0"/>
        <w:adjustRightInd w:val="0"/>
        <w:ind w:firstLine="709"/>
        <w:jc w:val="both"/>
        <w:rPr>
          <w:sz w:val="28"/>
        </w:rPr>
      </w:pPr>
      <w:r>
        <w:rPr>
          <w:sz w:val="28"/>
        </w:rPr>
        <w:t>Все три показателя степени однородности дву</w:t>
      </w:r>
      <w:r>
        <w:rPr>
          <w:sz w:val="28"/>
        </w:rPr>
        <w:softHyphen/>
        <w:t>гранных углов  (дисперсия, среднее квадратичное отклонение и коэффициент вариации) по величине стремятся к нулю по мере приближения формы полиэдрических микрочастиц одно</w:t>
      </w:r>
      <w:r>
        <w:rPr>
          <w:sz w:val="28"/>
        </w:rPr>
        <w:softHyphen/>
        <w:t>фазной структуры к форме идеального полиэдра. Поэто</w:t>
      </w:r>
      <w:r>
        <w:rPr>
          <w:sz w:val="28"/>
        </w:rPr>
        <w:softHyphen/>
        <w:t>му их фактические величины, найденные эксперимен</w:t>
      </w:r>
      <w:r>
        <w:rPr>
          <w:sz w:val="28"/>
        </w:rPr>
        <w:softHyphen/>
        <w:t>тально, показывают степень приближения однофазной структуры к равновесному состоянию.</w:t>
      </w:r>
    </w:p>
    <w:p w:rsidR="00822A18" w:rsidRDefault="00822A18">
      <w:pPr>
        <w:widowControl w:val="0"/>
        <w:autoSpaceDE w:val="0"/>
        <w:autoSpaceDN w:val="0"/>
        <w:adjustRightInd w:val="0"/>
        <w:spacing w:before="220"/>
        <w:ind w:right="20" w:firstLine="709"/>
        <w:jc w:val="both"/>
        <w:rPr>
          <w:sz w:val="28"/>
        </w:rPr>
      </w:pPr>
      <w:r>
        <w:rPr>
          <w:sz w:val="28"/>
        </w:rPr>
        <w:t>МИКРОЧАСТИЦЫ ДВУХ И МНОГОФАЗНЫХ СТРУКТУР</w:t>
      </w:r>
    </w:p>
    <w:p w:rsidR="003B4B7F" w:rsidRDefault="003B4B7F">
      <w:pPr>
        <w:widowControl w:val="0"/>
        <w:autoSpaceDE w:val="0"/>
        <w:autoSpaceDN w:val="0"/>
        <w:adjustRightInd w:val="0"/>
        <w:spacing w:before="120"/>
        <w:ind w:right="20" w:firstLine="709"/>
        <w:jc w:val="both"/>
        <w:rPr>
          <w:sz w:val="28"/>
        </w:rPr>
      </w:pPr>
    </w:p>
    <w:p w:rsidR="00822A18" w:rsidRDefault="00822A18">
      <w:pPr>
        <w:widowControl w:val="0"/>
        <w:autoSpaceDE w:val="0"/>
        <w:autoSpaceDN w:val="0"/>
        <w:adjustRightInd w:val="0"/>
        <w:spacing w:before="120"/>
        <w:ind w:right="20" w:firstLine="709"/>
        <w:jc w:val="both"/>
        <w:rPr>
          <w:sz w:val="28"/>
        </w:rPr>
      </w:pPr>
      <w:r>
        <w:rPr>
          <w:sz w:val="28"/>
        </w:rPr>
        <w:t>В двух- и многофазных структурах сравнительно ред</w:t>
      </w:r>
      <w:r>
        <w:rPr>
          <w:sz w:val="28"/>
        </w:rPr>
        <w:softHyphen/>
        <w:t>ко наблюдаются микрочастицы, имеющие форму много</w:t>
      </w:r>
      <w:r>
        <w:rPr>
          <w:sz w:val="28"/>
        </w:rPr>
        <w:softHyphen/>
        <w:t>гранников. Обычно поверхность микрочастиц бывает плавно изогнутой, без плоских граней и отчетливо вы</w:t>
      </w:r>
      <w:r>
        <w:rPr>
          <w:sz w:val="28"/>
        </w:rPr>
        <w:softHyphen/>
        <w:t xml:space="preserve">раженных ребер или вершин. Поэтому рассмотренные выше показатели формы не пригодны для оценки формы таких микрочастиц. </w:t>
      </w:r>
      <w:r w:rsidR="003B4B7F">
        <w:rPr>
          <w:sz w:val="28"/>
        </w:rPr>
        <w:t>М</w:t>
      </w:r>
      <w:r>
        <w:rPr>
          <w:sz w:val="28"/>
        </w:rPr>
        <w:t>икрочастицы двух- и многофазных структур</w:t>
      </w:r>
      <w:r w:rsidR="003B4B7F">
        <w:rPr>
          <w:sz w:val="28"/>
        </w:rPr>
        <w:t xml:space="preserve"> в матричной фазе</w:t>
      </w:r>
      <w:r>
        <w:rPr>
          <w:sz w:val="28"/>
        </w:rPr>
        <w:t xml:space="preserve"> </w:t>
      </w:r>
      <w:r w:rsidR="003B4B7F">
        <w:rPr>
          <w:sz w:val="28"/>
        </w:rPr>
        <w:t>(</w:t>
      </w:r>
      <w:r>
        <w:rPr>
          <w:sz w:val="28"/>
        </w:rPr>
        <w:t>в отличие от однофазных</w:t>
      </w:r>
      <w:r w:rsidR="003B4B7F">
        <w:rPr>
          <w:sz w:val="28"/>
        </w:rPr>
        <w:t>)</w:t>
      </w:r>
      <w:r>
        <w:rPr>
          <w:sz w:val="28"/>
        </w:rPr>
        <w:t xml:space="preserve"> </w:t>
      </w:r>
      <w:r w:rsidR="003B4B7F">
        <w:rPr>
          <w:sz w:val="28"/>
        </w:rPr>
        <w:t>могут</w:t>
      </w:r>
      <w:r>
        <w:rPr>
          <w:sz w:val="28"/>
        </w:rPr>
        <w:t xml:space="preserve"> принять форму,</w:t>
      </w:r>
      <w:r w:rsidR="003B4B7F">
        <w:rPr>
          <w:sz w:val="28"/>
        </w:rPr>
        <w:t xml:space="preserve"> </w:t>
      </w:r>
      <w:r>
        <w:rPr>
          <w:sz w:val="28"/>
        </w:rPr>
        <w:t>со</w:t>
      </w:r>
      <w:r>
        <w:rPr>
          <w:sz w:val="28"/>
        </w:rPr>
        <w:softHyphen/>
        <w:t>ответствующую миним</w:t>
      </w:r>
      <w:r w:rsidR="003B4B7F">
        <w:rPr>
          <w:sz w:val="28"/>
        </w:rPr>
        <w:t>уму</w:t>
      </w:r>
      <w:r>
        <w:rPr>
          <w:sz w:val="28"/>
        </w:rPr>
        <w:t xml:space="preserve"> поверхности при данном объеме, т. е.</w:t>
      </w:r>
      <w:r w:rsidR="003B4B7F">
        <w:rPr>
          <w:sz w:val="28"/>
        </w:rPr>
        <w:t xml:space="preserve"> близкую к </w:t>
      </w:r>
      <w:r>
        <w:rPr>
          <w:sz w:val="28"/>
        </w:rPr>
        <w:t xml:space="preserve"> шаровидн</w:t>
      </w:r>
      <w:r w:rsidR="003B4B7F">
        <w:rPr>
          <w:sz w:val="28"/>
        </w:rPr>
        <w:t>ой</w:t>
      </w:r>
      <w:r>
        <w:rPr>
          <w:sz w:val="28"/>
        </w:rPr>
        <w:t>.</w:t>
      </w:r>
    </w:p>
    <w:p w:rsidR="00822A18" w:rsidRDefault="00822A18">
      <w:pPr>
        <w:widowControl w:val="0"/>
        <w:autoSpaceDE w:val="0"/>
        <w:autoSpaceDN w:val="0"/>
        <w:adjustRightInd w:val="0"/>
        <w:ind w:firstLine="709"/>
        <w:jc w:val="both"/>
        <w:rPr>
          <w:sz w:val="28"/>
        </w:rPr>
      </w:pPr>
      <w:r>
        <w:rPr>
          <w:sz w:val="28"/>
        </w:rPr>
        <w:t>Поскольку в большинстве случаев форму микрочас</w:t>
      </w:r>
      <w:r>
        <w:rPr>
          <w:sz w:val="28"/>
        </w:rPr>
        <w:softHyphen/>
        <w:t>тиц двух- и многофазных структур нельзя оценить чис</w:t>
      </w:r>
      <w:r>
        <w:rPr>
          <w:sz w:val="28"/>
        </w:rPr>
        <w:softHyphen/>
        <w:t>лами граней, ребер и вершин или дисперсией двугранных углов, остается использовать для этой цели безразмер</w:t>
      </w:r>
      <w:r>
        <w:rPr>
          <w:sz w:val="28"/>
        </w:rPr>
        <w:softHyphen/>
        <w:t>ные соотношения между основными геометрическими параметрами, характеризующими размеры тела или микрочастицы. Такими параметрами являются:</w:t>
      </w:r>
    </w:p>
    <w:p w:rsidR="00822A18" w:rsidRDefault="00822A18">
      <w:pPr>
        <w:widowControl w:val="0"/>
        <w:autoSpaceDE w:val="0"/>
        <w:autoSpaceDN w:val="0"/>
        <w:adjustRightInd w:val="0"/>
        <w:ind w:firstLine="709"/>
        <w:jc w:val="both"/>
        <w:rPr>
          <w:sz w:val="28"/>
        </w:rPr>
      </w:pPr>
    </w:p>
    <w:p w:rsidR="00822A18" w:rsidRDefault="00822A18">
      <w:pPr>
        <w:widowControl w:val="0"/>
        <w:autoSpaceDE w:val="0"/>
        <w:autoSpaceDN w:val="0"/>
        <w:adjustRightInd w:val="0"/>
        <w:ind w:left="980" w:right="1040" w:firstLine="709"/>
        <w:jc w:val="both"/>
        <w:rPr>
          <w:noProof/>
          <w:sz w:val="28"/>
        </w:rPr>
      </w:pPr>
      <w:r>
        <w:rPr>
          <w:sz w:val="28"/>
        </w:rPr>
        <w:t>Объем тела, мм3</w:t>
      </w:r>
      <w:r>
        <w:rPr>
          <w:noProof/>
          <w:sz w:val="28"/>
        </w:rPr>
        <w:t xml:space="preserve"> ........                              </w:t>
      </w:r>
      <w:r>
        <w:rPr>
          <w:bCs/>
          <w:i/>
          <w:iCs/>
          <w:noProof/>
          <w:sz w:val="28"/>
        </w:rPr>
        <w:t>V</w:t>
      </w:r>
    </w:p>
    <w:p w:rsidR="00822A18" w:rsidRDefault="00822A18">
      <w:pPr>
        <w:widowControl w:val="0"/>
        <w:autoSpaceDE w:val="0"/>
        <w:autoSpaceDN w:val="0"/>
        <w:adjustRightInd w:val="0"/>
        <w:ind w:left="980" w:right="1040" w:firstLine="709"/>
        <w:jc w:val="both"/>
        <w:rPr>
          <w:b/>
          <w:i/>
          <w:noProof/>
          <w:sz w:val="28"/>
        </w:rPr>
      </w:pPr>
      <w:r>
        <w:rPr>
          <w:sz w:val="28"/>
        </w:rPr>
        <w:t>Поверхность тела, мм</w:t>
      </w:r>
      <w:r>
        <w:rPr>
          <w:sz w:val="28"/>
          <w:vertAlign w:val="superscript"/>
        </w:rPr>
        <w:t>2</w:t>
      </w:r>
      <w:r>
        <w:rPr>
          <w:noProof/>
          <w:sz w:val="28"/>
        </w:rPr>
        <w:t xml:space="preserve"> . . . . . .                </w:t>
      </w:r>
      <w:r>
        <w:rPr>
          <w:b/>
          <w:i/>
          <w:noProof/>
          <w:sz w:val="28"/>
        </w:rPr>
        <w:t>S</w:t>
      </w:r>
    </w:p>
    <w:p w:rsidR="00822A18" w:rsidRDefault="00822A18">
      <w:pPr>
        <w:widowControl w:val="0"/>
        <w:autoSpaceDE w:val="0"/>
        <w:autoSpaceDN w:val="0"/>
        <w:adjustRightInd w:val="0"/>
        <w:ind w:left="980" w:right="1040" w:firstLine="709"/>
        <w:jc w:val="both"/>
        <w:rPr>
          <w:sz w:val="28"/>
        </w:rPr>
      </w:pPr>
      <w:r>
        <w:rPr>
          <w:sz w:val="28"/>
        </w:rPr>
        <w:t>Средняя площадь сечения тела, мм</w:t>
      </w:r>
      <w:r>
        <w:rPr>
          <w:sz w:val="28"/>
          <w:vertAlign w:val="superscript"/>
        </w:rPr>
        <w:t>2</w:t>
      </w:r>
      <w:r>
        <w:rPr>
          <w:sz w:val="28"/>
        </w:rPr>
        <w:t xml:space="preserve">      </w:t>
      </w:r>
      <w:r>
        <w:rPr>
          <w:bCs/>
          <w:position w:val="-4"/>
          <w:sz w:val="28"/>
          <w:lang w:val="en-US"/>
        </w:rPr>
        <w:object w:dxaOrig="200" w:dyaOrig="320">
          <v:shape id="_x0000_i1148" type="#_x0000_t75" style="width:12pt;height:19.2pt" o:ole="">
            <v:imagedata r:id="rId246" o:title=""/>
          </v:shape>
          <o:OLEObject Type="Embed" ProgID="Equation.3" ShapeID="_x0000_i1148" DrawAspect="Content" ObjectID="_1758227267" r:id="rId247"/>
        </w:object>
      </w:r>
      <w:r>
        <w:rPr>
          <w:sz w:val="28"/>
        </w:rPr>
        <w:t xml:space="preserve"> </w:t>
      </w:r>
    </w:p>
    <w:p w:rsidR="00822A18" w:rsidRDefault="00822A18">
      <w:pPr>
        <w:widowControl w:val="0"/>
        <w:autoSpaceDE w:val="0"/>
        <w:autoSpaceDN w:val="0"/>
        <w:adjustRightInd w:val="0"/>
        <w:ind w:left="980" w:right="1040" w:firstLine="709"/>
        <w:jc w:val="both"/>
        <w:rPr>
          <w:sz w:val="28"/>
        </w:rPr>
      </w:pPr>
      <w:r>
        <w:rPr>
          <w:sz w:val="28"/>
        </w:rPr>
        <w:t>Средняя высота тела, мм</w:t>
      </w:r>
      <w:r>
        <w:rPr>
          <w:noProof/>
          <w:sz w:val="28"/>
        </w:rPr>
        <w:t xml:space="preserve"> . . . . .</w:t>
      </w:r>
      <w:r>
        <w:rPr>
          <w:sz w:val="28"/>
        </w:rPr>
        <w:t xml:space="preserve">               </w:t>
      </w:r>
      <w:r>
        <w:rPr>
          <w:position w:val="-4"/>
          <w:sz w:val="28"/>
          <w:lang w:val="en-US"/>
        </w:rPr>
        <w:object w:dxaOrig="279" w:dyaOrig="320">
          <v:shape id="_x0000_i1149" type="#_x0000_t75" style="width:16.2pt;height:18.6pt" o:ole="">
            <v:imagedata r:id="rId248" o:title=""/>
          </v:shape>
          <o:OLEObject Type="Embed" ProgID="Equation.3" ShapeID="_x0000_i1149" DrawAspect="Content" ObjectID="_1758227268" r:id="rId249"/>
        </w:object>
      </w:r>
    </w:p>
    <w:p w:rsidR="00822A18" w:rsidRDefault="00822A18">
      <w:pPr>
        <w:widowControl w:val="0"/>
        <w:autoSpaceDE w:val="0"/>
        <w:autoSpaceDN w:val="0"/>
        <w:adjustRightInd w:val="0"/>
        <w:ind w:left="980" w:right="1040" w:firstLine="709"/>
        <w:jc w:val="both"/>
        <w:rPr>
          <w:sz w:val="28"/>
        </w:rPr>
      </w:pPr>
      <w:r>
        <w:rPr>
          <w:sz w:val="28"/>
        </w:rPr>
        <w:t>Средняя длина хорды, мм</w:t>
      </w:r>
      <w:r>
        <w:rPr>
          <w:noProof/>
          <w:sz w:val="28"/>
        </w:rPr>
        <w:t xml:space="preserve"> . . . .</w:t>
      </w:r>
      <w:r>
        <w:rPr>
          <w:sz w:val="28"/>
        </w:rPr>
        <w:t xml:space="preserve">                </w:t>
      </w:r>
      <w:r>
        <w:rPr>
          <w:position w:val="-6"/>
          <w:sz w:val="28"/>
          <w:lang w:val="en-US"/>
        </w:rPr>
        <w:object w:dxaOrig="200" w:dyaOrig="340">
          <v:shape id="_x0000_i1150" type="#_x0000_t75" style="width:11.4pt;height:19.8pt" o:ole="">
            <v:imagedata r:id="rId250" o:title=""/>
          </v:shape>
          <o:OLEObject Type="Embed" ProgID="Equation.3" ShapeID="_x0000_i1150" DrawAspect="Content" ObjectID="_1758227269" r:id="rId251"/>
        </w:object>
      </w:r>
    </w:p>
    <w:p w:rsidR="00822A18" w:rsidRDefault="00822A18">
      <w:pPr>
        <w:widowControl w:val="0"/>
        <w:autoSpaceDE w:val="0"/>
        <w:autoSpaceDN w:val="0"/>
        <w:adjustRightInd w:val="0"/>
        <w:ind w:left="980" w:right="1040" w:firstLine="709"/>
        <w:jc w:val="both"/>
        <w:rPr>
          <w:sz w:val="28"/>
        </w:rPr>
      </w:pPr>
    </w:p>
    <w:p w:rsidR="00822A18" w:rsidRDefault="00822A18">
      <w:pPr>
        <w:widowControl w:val="0"/>
        <w:autoSpaceDE w:val="0"/>
        <w:autoSpaceDN w:val="0"/>
        <w:adjustRightInd w:val="0"/>
        <w:ind w:firstLine="709"/>
        <w:jc w:val="both"/>
        <w:rPr>
          <w:sz w:val="28"/>
        </w:rPr>
      </w:pPr>
      <w:r>
        <w:rPr>
          <w:sz w:val="28"/>
        </w:rPr>
        <w:t>Можно выбрать много различных вариантов безраз</w:t>
      </w:r>
      <w:r>
        <w:rPr>
          <w:sz w:val="28"/>
        </w:rPr>
        <w:softHyphen/>
        <w:t>мерных соотношений перечисленных параметров и по</w:t>
      </w:r>
      <w:r>
        <w:rPr>
          <w:sz w:val="28"/>
        </w:rPr>
        <w:softHyphen/>
        <w:t>этому предложено несколько показателей формы (коэф</w:t>
      </w:r>
      <w:r>
        <w:rPr>
          <w:sz w:val="28"/>
        </w:rPr>
        <w:softHyphen/>
        <w:t>фициентов формы, факторов формы и пр.) тел или мик</w:t>
      </w:r>
      <w:r>
        <w:rPr>
          <w:sz w:val="28"/>
        </w:rPr>
        <w:softHyphen/>
        <w:t>рочастиц. Рассмотрим один из них.</w:t>
      </w:r>
    </w:p>
    <w:p w:rsidR="00822A18" w:rsidRDefault="00822A18">
      <w:pPr>
        <w:widowControl w:val="0"/>
        <w:autoSpaceDE w:val="0"/>
        <w:autoSpaceDN w:val="0"/>
        <w:adjustRightInd w:val="0"/>
        <w:ind w:firstLine="709"/>
        <w:jc w:val="both"/>
        <w:rPr>
          <w:sz w:val="28"/>
        </w:rPr>
      </w:pPr>
      <w:r>
        <w:rPr>
          <w:sz w:val="28"/>
        </w:rPr>
        <w:t>Фактор формы, показывающий отношение объема тела к площади его поверхности, может быть безраз</w:t>
      </w:r>
      <w:r>
        <w:rPr>
          <w:sz w:val="28"/>
        </w:rPr>
        <w:softHyphen/>
        <w:t>мерным, если площадь поверхности тела взять в степени 1/2, а объем тела</w:t>
      </w:r>
      <w:r>
        <w:rPr>
          <w:noProof/>
          <w:sz w:val="28"/>
        </w:rPr>
        <w:t xml:space="preserve"> —</w:t>
      </w:r>
      <w:r>
        <w:rPr>
          <w:sz w:val="28"/>
        </w:rPr>
        <w:t xml:space="preserve"> в степени 1/3. Принимая, что это от</w:t>
      </w:r>
      <w:r>
        <w:rPr>
          <w:sz w:val="28"/>
        </w:rPr>
        <w:softHyphen/>
        <w:t>ношение для шара должно быть равно</w:t>
      </w:r>
      <w:r>
        <w:rPr>
          <w:noProof/>
          <w:sz w:val="28"/>
        </w:rPr>
        <w:t xml:space="preserve"> 1,</w:t>
      </w:r>
      <w:r>
        <w:rPr>
          <w:sz w:val="28"/>
        </w:rPr>
        <w:t xml:space="preserve"> получаем сле</w:t>
      </w:r>
      <w:r>
        <w:rPr>
          <w:sz w:val="28"/>
        </w:rPr>
        <w:softHyphen/>
        <w:t>дующее выражение, определяющее пространственный фактор формы для любых тел:</w:t>
      </w:r>
    </w:p>
    <w:p w:rsidR="00822A18" w:rsidRDefault="003B4B7F">
      <w:pPr>
        <w:widowControl w:val="0"/>
        <w:tabs>
          <w:tab w:val="num" w:pos="720"/>
        </w:tabs>
        <w:autoSpaceDE w:val="0"/>
        <w:autoSpaceDN w:val="0"/>
        <w:adjustRightInd w:val="0"/>
        <w:spacing w:before="120"/>
        <w:ind w:left="360" w:firstLine="709"/>
        <w:jc w:val="both"/>
        <w:rPr>
          <w:noProof/>
          <w:sz w:val="28"/>
        </w:rPr>
      </w:pPr>
      <w:r>
        <w:rPr>
          <w:sz w:val="28"/>
        </w:rPr>
        <w:lastRenderedPageBreak/>
        <w:t xml:space="preserve">                    </w:t>
      </w:r>
      <w:r w:rsidR="00822A18">
        <w:rPr>
          <w:position w:val="-32"/>
          <w:sz w:val="28"/>
        </w:rPr>
        <w:object w:dxaOrig="2600" w:dyaOrig="820">
          <v:shape id="_x0000_i1151" type="#_x0000_t75" style="width:140.4pt;height:44.4pt" o:ole="">
            <v:imagedata r:id="rId252" o:title=""/>
          </v:shape>
          <o:OLEObject Type="Embed" ProgID="Equation.3" ShapeID="_x0000_i1151" DrawAspect="Content" ObjectID="_1758227270" r:id="rId253"/>
        </w:object>
      </w:r>
      <w:r w:rsidR="00822A18">
        <w:rPr>
          <w:sz w:val="28"/>
        </w:rPr>
        <w:tab/>
        <w:t xml:space="preserve">                                      </w:t>
      </w:r>
      <w:r w:rsidR="00822A18">
        <w:rPr>
          <w:noProof/>
          <w:sz w:val="28"/>
        </w:rPr>
        <w:t xml:space="preserve"> (67)</w:t>
      </w:r>
    </w:p>
    <w:p w:rsidR="003B4B7F" w:rsidRDefault="00822A18">
      <w:pPr>
        <w:widowControl w:val="0"/>
        <w:autoSpaceDE w:val="0"/>
        <w:autoSpaceDN w:val="0"/>
        <w:adjustRightInd w:val="0"/>
        <w:ind w:firstLine="709"/>
        <w:jc w:val="both"/>
        <w:rPr>
          <w:sz w:val="28"/>
        </w:rPr>
      </w:pPr>
      <w:r>
        <w:rPr>
          <w:sz w:val="28"/>
        </w:rPr>
        <w:t>В табл.</w:t>
      </w:r>
      <w:r>
        <w:rPr>
          <w:noProof/>
          <w:sz w:val="28"/>
        </w:rPr>
        <w:t xml:space="preserve"> 7</w:t>
      </w:r>
      <w:r>
        <w:rPr>
          <w:sz w:val="28"/>
        </w:rPr>
        <w:t xml:space="preserve"> приведены значения факторов формы </w:t>
      </w:r>
      <w:r>
        <w:rPr>
          <w:b/>
          <w:bCs/>
          <w:sz w:val="28"/>
        </w:rPr>
        <w:t>Фз</w:t>
      </w:r>
      <w:r>
        <w:rPr>
          <w:sz w:val="28"/>
        </w:rPr>
        <w:t>, вычисленные для некоторых геометрических тел.</w:t>
      </w:r>
    </w:p>
    <w:p w:rsidR="003B4B7F" w:rsidRDefault="003B4B7F" w:rsidP="003B4B7F">
      <w:pPr>
        <w:tabs>
          <w:tab w:val="left" w:pos="1704"/>
        </w:tabs>
        <w:rPr>
          <w:sz w:val="28"/>
        </w:rPr>
      </w:pPr>
      <w:r>
        <w:rPr>
          <w:sz w:val="28"/>
        </w:rPr>
        <w:tab/>
      </w:r>
    </w:p>
    <w:p w:rsidR="00822A18" w:rsidRDefault="00822A18" w:rsidP="003B4B7F">
      <w:pPr>
        <w:tabs>
          <w:tab w:val="left" w:pos="1704"/>
        </w:tabs>
        <w:rPr>
          <w:sz w:val="28"/>
          <w:szCs w:val="28"/>
        </w:rPr>
      </w:pPr>
      <w:r>
        <w:t xml:space="preserve">              </w:t>
      </w:r>
      <w:r w:rsidRPr="003B4B7F">
        <w:rPr>
          <w:sz w:val="28"/>
          <w:szCs w:val="28"/>
        </w:rPr>
        <w:t>Таблица 7</w:t>
      </w:r>
      <w:r w:rsidR="003B4B7F">
        <w:rPr>
          <w:sz w:val="28"/>
          <w:szCs w:val="28"/>
        </w:rPr>
        <w:t xml:space="preserve"> – Значения факторов форы различных геометрических тел</w:t>
      </w:r>
    </w:p>
    <w:p w:rsidR="000A6C25" w:rsidRPr="003B4B7F" w:rsidRDefault="000A6C25" w:rsidP="003B4B7F">
      <w:pPr>
        <w:tabs>
          <w:tab w:val="left" w:pos="1704"/>
        </w:tabs>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3240"/>
      </w:tblGrid>
      <w:tr w:rsidR="00822A18" w:rsidTr="000A6C25">
        <w:trPr>
          <w:cantSplit/>
          <w:trHeight w:val="646"/>
          <w:jc w:val="center"/>
        </w:trPr>
        <w:tc>
          <w:tcPr>
            <w:tcW w:w="3420" w:type="dxa"/>
            <w:tcBorders>
              <w:bottom w:val="single" w:sz="4" w:space="0" w:color="auto"/>
            </w:tcBorders>
            <w:vAlign w:val="center"/>
          </w:tcPr>
          <w:p w:rsidR="00822A18" w:rsidRDefault="00822A18">
            <w:pPr>
              <w:ind w:firstLine="72"/>
              <w:jc w:val="center"/>
              <w:rPr>
                <w:sz w:val="28"/>
              </w:rPr>
            </w:pPr>
            <w:r>
              <w:rPr>
                <w:sz w:val="28"/>
              </w:rPr>
              <w:t>Геометрическое тело</w:t>
            </w:r>
          </w:p>
        </w:tc>
        <w:tc>
          <w:tcPr>
            <w:tcW w:w="3240" w:type="dxa"/>
            <w:tcBorders>
              <w:bottom w:val="single" w:sz="4" w:space="0" w:color="auto"/>
            </w:tcBorders>
          </w:tcPr>
          <w:p w:rsidR="00822A18" w:rsidRDefault="00822A18">
            <w:pPr>
              <w:spacing w:before="120"/>
              <w:ind w:firstLine="249"/>
              <w:jc w:val="both"/>
              <w:rPr>
                <w:sz w:val="28"/>
              </w:rPr>
            </w:pPr>
            <w:r>
              <w:rPr>
                <w:sz w:val="28"/>
              </w:rPr>
              <w:t>Показатель формы Ф</w:t>
            </w:r>
            <w:r>
              <w:rPr>
                <w:sz w:val="28"/>
                <w:vertAlign w:val="subscript"/>
              </w:rPr>
              <w:t>3</w:t>
            </w:r>
          </w:p>
        </w:tc>
      </w:tr>
      <w:tr w:rsidR="00822A18" w:rsidTr="000A6C25">
        <w:trPr>
          <w:cantSplit/>
          <w:trHeight w:val="20"/>
          <w:jc w:val="center"/>
        </w:trPr>
        <w:tc>
          <w:tcPr>
            <w:tcW w:w="3420" w:type="dxa"/>
          </w:tcPr>
          <w:p w:rsidR="00822A18" w:rsidRDefault="00822A18">
            <w:pPr>
              <w:ind w:firstLine="72"/>
              <w:jc w:val="both"/>
              <w:rPr>
                <w:sz w:val="28"/>
              </w:rPr>
            </w:pPr>
            <w:r>
              <w:rPr>
                <w:sz w:val="28"/>
              </w:rPr>
              <w:t>Шар</w:t>
            </w:r>
          </w:p>
          <w:p w:rsidR="00822A18" w:rsidRDefault="00822A18">
            <w:pPr>
              <w:ind w:firstLine="72"/>
              <w:jc w:val="both"/>
              <w:rPr>
                <w:sz w:val="28"/>
              </w:rPr>
            </w:pPr>
            <w:r>
              <w:rPr>
                <w:sz w:val="28"/>
              </w:rPr>
              <w:t>Пентагон додекаэдр</w:t>
            </w:r>
          </w:p>
          <w:p w:rsidR="00822A18" w:rsidRDefault="00822A18">
            <w:pPr>
              <w:ind w:firstLine="72"/>
              <w:jc w:val="both"/>
              <w:rPr>
                <w:sz w:val="28"/>
              </w:rPr>
            </w:pPr>
            <w:r>
              <w:rPr>
                <w:sz w:val="28"/>
              </w:rPr>
              <w:t>Кубооктаэдр</w:t>
            </w:r>
          </w:p>
          <w:p w:rsidR="00822A18" w:rsidRDefault="00822A18">
            <w:pPr>
              <w:ind w:firstLine="72"/>
              <w:jc w:val="both"/>
              <w:rPr>
                <w:sz w:val="28"/>
              </w:rPr>
            </w:pPr>
            <w:r>
              <w:rPr>
                <w:sz w:val="28"/>
              </w:rPr>
              <w:t>Цилиндр (</w:t>
            </w:r>
            <w:r>
              <w:rPr>
                <w:sz w:val="28"/>
                <w:lang w:val="en-US"/>
              </w:rPr>
              <w:t>L</w:t>
            </w:r>
            <w:r>
              <w:rPr>
                <w:sz w:val="28"/>
              </w:rPr>
              <w:t>=</w:t>
            </w:r>
            <w:r>
              <w:rPr>
                <w:sz w:val="28"/>
                <w:lang w:val="en-US"/>
              </w:rPr>
              <w:t>D</w:t>
            </w:r>
            <w:r>
              <w:rPr>
                <w:sz w:val="28"/>
              </w:rPr>
              <w:t>)</w:t>
            </w:r>
          </w:p>
          <w:p w:rsidR="00822A18" w:rsidRDefault="00822A18">
            <w:pPr>
              <w:ind w:firstLine="72"/>
              <w:jc w:val="both"/>
              <w:rPr>
                <w:sz w:val="28"/>
              </w:rPr>
            </w:pPr>
            <w:r>
              <w:rPr>
                <w:sz w:val="28"/>
              </w:rPr>
              <w:t>Октаэдр</w:t>
            </w:r>
          </w:p>
          <w:p w:rsidR="00822A18" w:rsidRDefault="00822A18">
            <w:pPr>
              <w:ind w:firstLine="72"/>
              <w:jc w:val="both"/>
              <w:rPr>
                <w:sz w:val="28"/>
              </w:rPr>
            </w:pPr>
            <w:r>
              <w:rPr>
                <w:sz w:val="28"/>
              </w:rPr>
              <w:t>Куб</w:t>
            </w:r>
          </w:p>
          <w:p w:rsidR="00822A18" w:rsidRDefault="00822A18">
            <w:pPr>
              <w:ind w:firstLine="72"/>
              <w:jc w:val="both"/>
              <w:rPr>
                <w:sz w:val="28"/>
              </w:rPr>
            </w:pPr>
            <w:r>
              <w:rPr>
                <w:sz w:val="28"/>
              </w:rPr>
              <w:t>Тетраэдр</w:t>
            </w:r>
          </w:p>
          <w:p w:rsidR="00822A18" w:rsidRDefault="00822A18">
            <w:pPr>
              <w:ind w:firstLine="72"/>
              <w:jc w:val="both"/>
              <w:rPr>
                <w:sz w:val="28"/>
              </w:rPr>
            </w:pPr>
            <w:r>
              <w:rPr>
                <w:sz w:val="28"/>
              </w:rPr>
              <w:t>Пластины размером ,мм</w:t>
            </w:r>
          </w:p>
          <w:p w:rsidR="00822A18" w:rsidRDefault="00822A18">
            <w:pPr>
              <w:ind w:firstLine="72"/>
              <w:jc w:val="both"/>
              <w:rPr>
                <w:sz w:val="28"/>
              </w:rPr>
            </w:pPr>
            <w:r>
              <w:rPr>
                <w:sz w:val="28"/>
              </w:rPr>
              <w:t>1х5х5</w:t>
            </w:r>
          </w:p>
          <w:p w:rsidR="00822A18" w:rsidRDefault="00822A18">
            <w:pPr>
              <w:ind w:firstLine="72"/>
              <w:jc w:val="both"/>
              <w:rPr>
                <w:sz w:val="28"/>
              </w:rPr>
            </w:pPr>
            <w:r>
              <w:rPr>
                <w:sz w:val="28"/>
              </w:rPr>
              <w:t>1х10х10</w:t>
            </w:r>
          </w:p>
          <w:p w:rsidR="00822A18" w:rsidRDefault="00822A18">
            <w:pPr>
              <w:ind w:firstLine="72"/>
              <w:jc w:val="both"/>
              <w:rPr>
                <w:sz w:val="28"/>
              </w:rPr>
            </w:pPr>
            <w:r>
              <w:rPr>
                <w:sz w:val="28"/>
              </w:rPr>
              <w:t>1х20х20</w:t>
            </w:r>
          </w:p>
          <w:p w:rsidR="00822A18" w:rsidRDefault="00822A18">
            <w:pPr>
              <w:ind w:firstLine="72"/>
              <w:jc w:val="both"/>
              <w:rPr>
                <w:sz w:val="28"/>
              </w:rPr>
            </w:pPr>
            <w:r>
              <w:rPr>
                <w:sz w:val="28"/>
              </w:rPr>
              <w:t>1х50х50</w:t>
            </w:r>
          </w:p>
        </w:tc>
        <w:tc>
          <w:tcPr>
            <w:tcW w:w="3240" w:type="dxa"/>
          </w:tcPr>
          <w:p w:rsidR="00822A18" w:rsidRDefault="00822A18">
            <w:pPr>
              <w:ind w:firstLine="709"/>
              <w:jc w:val="both"/>
              <w:rPr>
                <w:sz w:val="28"/>
              </w:rPr>
            </w:pPr>
            <w:r>
              <w:rPr>
                <w:sz w:val="28"/>
              </w:rPr>
              <w:t>1,000</w:t>
            </w:r>
          </w:p>
          <w:p w:rsidR="00822A18" w:rsidRDefault="00822A18">
            <w:pPr>
              <w:ind w:firstLine="709"/>
              <w:jc w:val="both"/>
              <w:rPr>
                <w:sz w:val="28"/>
              </w:rPr>
            </w:pPr>
            <w:r>
              <w:rPr>
                <w:sz w:val="28"/>
              </w:rPr>
              <w:t>0,955</w:t>
            </w:r>
          </w:p>
          <w:p w:rsidR="00822A18" w:rsidRDefault="00822A18">
            <w:pPr>
              <w:ind w:firstLine="709"/>
              <w:jc w:val="both"/>
              <w:rPr>
                <w:sz w:val="28"/>
              </w:rPr>
            </w:pPr>
            <w:r>
              <w:rPr>
                <w:sz w:val="28"/>
              </w:rPr>
              <w:t>0,954</w:t>
            </w:r>
          </w:p>
          <w:p w:rsidR="00822A18" w:rsidRDefault="00822A18">
            <w:pPr>
              <w:ind w:firstLine="709"/>
              <w:jc w:val="both"/>
              <w:rPr>
                <w:sz w:val="28"/>
              </w:rPr>
            </w:pPr>
            <w:r>
              <w:rPr>
                <w:sz w:val="28"/>
              </w:rPr>
              <w:t>0,935</w:t>
            </w:r>
          </w:p>
          <w:p w:rsidR="00822A18" w:rsidRDefault="00822A18">
            <w:pPr>
              <w:ind w:firstLine="709"/>
              <w:jc w:val="both"/>
              <w:rPr>
                <w:sz w:val="28"/>
              </w:rPr>
            </w:pPr>
            <w:r>
              <w:rPr>
                <w:sz w:val="28"/>
              </w:rPr>
              <w:t>0,920</w:t>
            </w:r>
          </w:p>
          <w:p w:rsidR="00822A18" w:rsidRDefault="00822A18">
            <w:pPr>
              <w:ind w:firstLine="709"/>
              <w:jc w:val="both"/>
              <w:rPr>
                <w:sz w:val="28"/>
              </w:rPr>
            </w:pPr>
            <w:r>
              <w:rPr>
                <w:sz w:val="28"/>
              </w:rPr>
              <w:t>0,896</w:t>
            </w:r>
          </w:p>
          <w:p w:rsidR="00822A18" w:rsidRDefault="00822A18">
            <w:pPr>
              <w:ind w:firstLine="709"/>
              <w:jc w:val="both"/>
              <w:rPr>
                <w:sz w:val="28"/>
              </w:rPr>
            </w:pPr>
            <w:r>
              <w:rPr>
                <w:sz w:val="28"/>
              </w:rPr>
              <w:t>0,820</w:t>
            </w:r>
          </w:p>
          <w:p w:rsidR="00822A18" w:rsidRDefault="00822A18">
            <w:pPr>
              <w:ind w:firstLine="709"/>
              <w:jc w:val="both"/>
              <w:rPr>
                <w:sz w:val="28"/>
              </w:rPr>
            </w:pPr>
          </w:p>
          <w:p w:rsidR="00822A18" w:rsidRDefault="00822A18">
            <w:pPr>
              <w:ind w:firstLine="709"/>
              <w:jc w:val="both"/>
              <w:rPr>
                <w:sz w:val="28"/>
              </w:rPr>
            </w:pPr>
            <w:r>
              <w:rPr>
                <w:sz w:val="28"/>
              </w:rPr>
              <w:t>0,769</w:t>
            </w:r>
          </w:p>
          <w:p w:rsidR="00822A18" w:rsidRDefault="00822A18">
            <w:pPr>
              <w:ind w:firstLine="709"/>
              <w:jc w:val="both"/>
              <w:rPr>
                <w:sz w:val="28"/>
              </w:rPr>
            </w:pPr>
            <w:r>
              <w:rPr>
                <w:sz w:val="28"/>
              </w:rPr>
              <w:t>0,659</w:t>
            </w:r>
          </w:p>
          <w:p w:rsidR="00822A18" w:rsidRDefault="00822A18">
            <w:pPr>
              <w:ind w:firstLine="709"/>
              <w:jc w:val="both"/>
              <w:rPr>
                <w:sz w:val="28"/>
              </w:rPr>
            </w:pPr>
            <w:r>
              <w:rPr>
                <w:sz w:val="28"/>
              </w:rPr>
              <w:t>0,546</w:t>
            </w:r>
          </w:p>
          <w:p w:rsidR="00822A18" w:rsidRDefault="00822A18">
            <w:pPr>
              <w:ind w:firstLine="709"/>
              <w:jc w:val="both"/>
              <w:rPr>
                <w:sz w:val="28"/>
              </w:rPr>
            </w:pPr>
            <w:r>
              <w:rPr>
                <w:sz w:val="28"/>
              </w:rPr>
              <w:t>0,414</w:t>
            </w:r>
          </w:p>
        </w:tc>
      </w:tr>
    </w:tbl>
    <w:p w:rsidR="00822A18" w:rsidRDefault="00822A18">
      <w:pPr>
        <w:widowControl w:val="0"/>
        <w:autoSpaceDE w:val="0"/>
        <w:autoSpaceDN w:val="0"/>
        <w:adjustRightInd w:val="0"/>
        <w:ind w:left="280" w:firstLine="709"/>
        <w:jc w:val="both"/>
        <w:rPr>
          <w:sz w:val="28"/>
        </w:rPr>
      </w:pPr>
    </w:p>
    <w:p w:rsidR="00822A18" w:rsidRDefault="00822A18">
      <w:pPr>
        <w:widowControl w:val="0"/>
        <w:autoSpaceDE w:val="0"/>
        <w:autoSpaceDN w:val="0"/>
        <w:adjustRightInd w:val="0"/>
        <w:ind w:left="280" w:firstLine="709"/>
        <w:jc w:val="both"/>
        <w:rPr>
          <w:sz w:val="28"/>
        </w:rPr>
      </w:pPr>
    </w:p>
    <w:p w:rsidR="00822A18" w:rsidRDefault="00822A18">
      <w:pPr>
        <w:widowControl w:val="0"/>
        <w:autoSpaceDE w:val="0"/>
        <w:autoSpaceDN w:val="0"/>
        <w:adjustRightInd w:val="0"/>
        <w:ind w:left="280" w:firstLine="709"/>
        <w:jc w:val="both"/>
        <w:rPr>
          <w:sz w:val="28"/>
        </w:rPr>
      </w:pPr>
    </w:p>
    <w:p w:rsidR="00822A18" w:rsidRDefault="00822A18">
      <w:pPr>
        <w:widowControl w:val="0"/>
        <w:autoSpaceDE w:val="0"/>
        <w:autoSpaceDN w:val="0"/>
        <w:adjustRightInd w:val="0"/>
        <w:ind w:left="280" w:firstLine="709"/>
        <w:jc w:val="both"/>
        <w:rPr>
          <w:sz w:val="28"/>
        </w:rPr>
      </w:pPr>
    </w:p>
    <w:p w:rsidR="00822A18" w:rsidRDefault="00822A18">
      <w:pPr>
        <w:ind w:left="280" w:firstLine="709"/>
        <w:jc w:val="both"/>
        <w:rPr>
          <w:sz w:val="28"/>
        </w:rPr>
      </w:pPr>
      <w:r>
        <w:rPr>
          <w:sz w:val="28"/>
        </w:rPr>
        <w:t>РЕКОМЕНДУЕМЫЙ БИБЛИОГРАФИЧЕСКИЙ СПИСОК</w:t>
      </w:r>
    </w:p>
    <w:p w:rsidR="00822A18" w:rsidRDefault="00822A18">
      <w:pPr>
        <w:ind w:firstLine="709"/>
        <w:jc w:val="both"/>
        <w:rPr>
          <w:sz w:val="28"/>
        </w:rPr>
      </w:pPr>
      <w:r>
        <w:rPr>
          <w:sz w:val="28"/>
        </w:rPr>
        <w:t>1. Салтыков С. А. Стереометрическая металлография М.: Металлургия ,  1970. 376 с.</w:t>
      </w:r>
    </w:p>
    <w:p w:rsidR="00822A18" w:rsidRDefault="00822A18">
      <w:pPr>
        <w:ind w:firstLine="709"/>
        <w:jc w:val="both"/>
        <w:rPr>
          <w:sz w:val="28"/>
        </w:rPr>
      </w:pPr>
      <w:r>
        <w:rPr>
          <w:sz w:val="28"/>
        </w:rPr>
        <w:t>2. Салтыков С. А. Стереометрическая металлография М.: Металлургия ,  1976. 272 с.</w:t>
      </w:r>
    </w:p>
    <w:p w:rsidR="00822A18" w:rsidRDefault="00822A18">
      <w:pPr>
        <w:ind w:firstLine="709"/>
        <w:jc w:val="both"/>
        <w:rPr>
          <w:sz w:val="28"/>
        </w:rPr>
      </w:pPr>
      <w:r>
        <w:rPr>
          <w:sz w:val="28"/>
        </w:rPr>
        <w:t>3. Чернявский К.С. Стереология в металловедении М.: Металлургия, 1977, 230 с.</w:t>
      </w:r>
    </w:p>
    <w:p w:rsidR="00822A18" w:rsidRDefault="00822A18">
      <w:pPr>
        <w:ind w:firstLine="709"/>
        <w:jc w:val="both"/>
        <w:rPr>
          <w:sz w:val="28"/>
        </w:rPr>
      </w:pPr>
      <w:r>
        <w:rPr>
          <w:sz w:val="28"/>
        </w:rPr>
        <w:t>4. Штремель М.А., Карабасова Л.В., Сатдарова Ф.Ф. Прочность  сплавов. Лабораторный практикум. М.: МИСиС.-1982.- 110 с.</w:t>
      </w:r>
    </w:p>
    <w:p w:rsidR="00822A18" w:rsidRDefault="00822A18">
      <w:pPr>
        <w:ind w:firstLine="709"/>
        <w:jc w:val="both"/>
        <w:rPr>
          <w:sz w:val="28"/>
          <w:szCs w:val="23"/>
        </w:rPr>
      </w:pPr>
    </w:p>
    <w:sectPr w:rsidR="00822A18">
      <w:headerReference w:type="even" r:id="rId254"/>
      <w:headerReference w:type="default" r:id="rId255"/>
      <w:footerReference w:type="even" r:id="rId256"/>
      <w:footerReference w:type="default" r:id="rId257"/>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E3C" w:rsidRDefault="00853E3C">
      <w:r>
        <w:separator/>
      </w:r>
    </w:p>
  </w:endnote>
  <w:endnote w:type="continuationSeparator" w:id="0">
    <w:p w:rsidR="00853E3C" w:rsidRDefault="0085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echnic">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DE7" w:rsidRDefault="00C00DE7" w:rsidP="0084440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00DE7" w:rsidRDefault="00C00DE7" w:rsidP="003D41DF">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DE7" w:rsidRDefault="00C00DE7" w:rsidP="0084440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92CB3">
      <w:rPr>
        <w:rStyle w:val="a7"/>
        <w:noProof/>
      </w:rPr>
      <w:t>2</w:t>
    </w:r>
    <w:r>
      <w:rPr>
        <w:rStyle w:val="a7"/>
      </w:rPr>
      <w:fldChar w:fldCharType="end"/>
    </w:r>
  </w:p>
  <w:p w:rsidR="00C00DE7" w:rsidRDefault="00C00DE7" w:rsidP="003D41DF">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E3C" w:rsidRDefault="00853E3C">
      <w:r>
        <w:separator/>
      </w:r>
    </w:p>
  </w:footnote>
  <w:footnote w:type="continuationSeparator" w:id="0">
    <w:p w:rsidR="00853E3C" w:rsidRDefault="00853E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DE7" w:rsidRDefault="00C00DE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00DE7" w:rsidRDefault="00C00DE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DE7" w:rsidRDefault="00C00DE7" w:rsidP="003D41DF">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1E7"/>
    <w:multiLevelType w:val="hybridMultilevel"/>
    <w:tmpl w:val="A294ABAE"/>
    <w:lvl w:ilvl="0" w:tplc="966E75FC">
      <w:start w:val="10"/>
      <w:numFmt w:val="bullet"/>
      <w:lvlText w:val="-"/>
      <w:lvlJc w:val="left"/>
      <w:pPr>
        <w:tabs>
          <w:tab w:val="num" w:pos="708"/>
        </w:tabs>
        <w:ind w:left="708" w:hanging="360"/>
      </w:pPr>
      <w:rPr>
        <w:rFonts w:ascii="Times New Roman" w:eastAsia="Times New Roman" w:hAnsi="Times New Roman" w:cs="Times New Roman" w:hint="default"/>
        <w:i w:val="0"/>
      </w:rPr>
    </w:lvl>
    <w:lvl w:ilvl="1" w:tplc="04190003">
      <w:start w:val="1"/>
      <w:numFmt w:val="bullet"/>
      <w:lvlText w:val="o"/>
      <w:lvlJc w:val="left"/>
      <w:pPr>
        <w:tabs>
          <w:tab w:val="num" w:pos="1428"/>
        </w:tabs>
        <w:ind w:left="1428" w:hanging="360"/>
      </w:pPr>
      <w:rPr>
        <w:rFonts w:ascii="Courier New" w:hAnsi="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1" w15:restartNumberingAfterBreak="0">
    <w:nsid w:val="0D9C5482"/>
    <w:multiLevelType w:val="multilevel"/>
    <w:tmpl w:val="F8C2BF80"/>
    <w:lvl w:ilvl="0">
      <w:start w:val="5"/>
      <w:numFmt w:val="bullet"/>
      <w:lvlText w:val=""/>
      <w:lvlJc w:val="left"/>
      <w:pPr>
        <w:tabs>
          <w:tab w:val="num" w:pos="780"/>
        </w:tabs>
        <w:ind w:left="780" w:hanging="480"/>
      </w:pPr>
      <w:rPr>
        <w:rFonts w:ascii="Symbol" w:eastAsia="Times New Roman" w:hAnsi="Symbol" w:cs="Times New Roman" w:hint="default"/>
      </w:rPr>
    </w:lvl>
    <w:lvl w:ilvl="1" w:tentative="1">
      <w:start w:val="1"/>
      <w:numFmt w:val="bullet"/>
      <w:lvlText w:val="o"/>
      <w:lvlJc w:val="left"/>
      <w:pPr>
        <w:tabs>
          <w:tab w:val="num" w:pos="1380"/>
        </w:tabs>
        <w:ind w:left="1380" w:hanging="360"/>
      </w:pPr>
      <w:rPr>
        <w:rFonts w:ascii="Courier New" w:hAnsi="Courier New" w:hint="default"/>
      </w:rPr>
    </w:lvl>
    <w:lvl w:ilvl="2" w:tentative="1">
      <w:start w:val="1"/>
      <w:numFmt w:val="bullet"/>
      <w:lvlText w:val=""/>
      <w:lvlJc w:val="left"/>
      <w:pPr>
        <w:tabs>
          <w:tab w:val="num" w:pos="2100"/>
        </w:tabs>
        <w:ind w:left="2100" w:hanging="360"/>
      </w:pPr>
      <w:rPr>
        <w:rFonts w:ascii="Wingdings" w:hAnsi="Wingdings" w:hint="default"/>
      </w:rPr>
    </w:lvl>
    <w:lvl w:ilvl="3" w:tentative="1">
      <w:start w:val="1"/>
      <w:numFmt w:val="bullet"/>
      <w:lvlText w:val=""/>
      <w:lvlJc w:val="left"/>
      <w:pPr>
        <w:tabs>
          <w:tab w:val="num" w:pos="2820"/>
        </w:tabs>
        <w:ind w:left="2820" w:hanging="360"/>
      </w:pPr>
      <w:rPr>
        <w:rFonts w:ascii="Symbol" w:hAnsi="Symbol" w:hint="default"/>
      </w:rPr>
    </w:lvl>
    <w:lvl w:ilvl="4" w:tentative="1">
      <w:start w:val="1"/>
      <w:numFmt w:val="bullet"/>
      <w:lvlText w:val="o"/>
      <w:lvlJc w:val="left"/>
      <w:pPr>
        <w:tabs>
          <w:tab w:val="num" w:pos="3540"/>
        </w:tabs>
        <w:ind w:left="3540" w:hanging="360"/>
      </w:pPr>
      <w:rPr>
        <w:rFonts w:ascii="Courier New" w:hAnsi="Courier New" w:hint="default"/>
      </w:rPr>
    </w:lvl>
    <w:lvl w:ilvl="5" w:tentative="1">
      <w:start w:val="1"/>
      <w:numFmt w:val="bullet"/>
      <w:lvlText w:val=""/>
      <w:lvlJc w:val="left"/>
      <w:pPr>
        <w:tabs>
          <w:tab w:val="num" w:pos="4260"/>
        </w:tabs>
        <w:ind w:left="4260" w:hanging="360"/>
      </w:pPr>
      <w:rPr>
        <w:rFonts w:ascii="Wingdings" w:hAnsi="Wingdings" w:hint="default"/>
      </w:rPr>
    </w:lvl>
    <w:lvl w:ilvl="6" w:tentative="1">
      <w:start w:val="1"/>
      <w:numFmt w:val="bullet"/>
      <w:lvlText w:val=""/>
      <w:lvlJc w:val="left"/>
      <w:pPr>
        <w:tabs>
          <w:tab w:val="num" w:pos="4980"/>
        </w:tabs>
        <w:ind w:left="4980" w:hanging="360"/>
      </w:pPr>
      <w:rPr>
        <w:rFonts w:ascii="Symbol" w:hAnsi="Symbol" w:hint="default"/>
      </w:rPr>
    </w:lvl>
    <w:lvl w:ilvl="7" w:tentative="1">
      <w:start w:val="1"/>
      <w:numFmt w:val="bullet"/>
      <w:lvlText w:val="o"/>
      <w:lvlJc w:val="left"/>
      <w:pPr>
        <w:tabs>
          <w:tab w:val="num" w:pos="5700"/>
        </w:tabs>
        <w:ind w:left="5700" w:hanging="360"/>
      </w:pPr>
      <w:rPr>
        <w:rFonts w:ascii="Courier New" w:hAnsi="Courier New" w:hint="default"/>
      </w:rPr>
    </w:lvl>
    <w:lvl w:ilvl="8" w:tentative="1">
      <w:start w:val="1"/>
      <w:numFmt w:val="bullet"/>
      <w:lvlText w:val=""/>
      <w:lvlJc w:val="left"/>
      <w:pPr>
        <w:tabs>
          <w:tab w:val="num" w:pos="6420"/>
        </w:tabs>
        <w:ind w:left="6420" w:hanging="360"/>
      </w:pPr>
      <w:rPr>
        <w:rFonts w:ascii="Wingdings" w:hAnsi="Wingdings" w:hint="default"/>
      </w:rPr>
    </w:lvl>
  </w:abstractNum>
  <w:abstractNum w:abstractNumId="2" w15:restartNumberingAfterBreak="0">
    <w:nsid w:val="0F793B4A"/>
    <w:multiLevelType w:val="hybridMultilevel"/>
    <w:tmpl w:val="8146E7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2542CC8"/>
    <w:multiLevelType w:val="hybridMultilevel"/>
    <w:tmpl w:val="4CE8B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D50709"/>
    <w:multiLevelType w:val="hybridMultilevel"/>
    <w:tmpl w:val="4ECA116E"/>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 w15:restartNumberingAfterBreak="0">
    <w:nsid w:val="284E6361"/>
    <w:multiLevelType w:val="multilevel"/>
    <w:tmpl w:val="D31ECF44"/>
    <w:lvl w:ilvl="0">
      <w:start w:val="20"/>
      <w:numFmt w:val="bullet"/>
      <w:lvlText w:val=""/>
      <w:lvlJc w:val="left"/>
      <w:pPr>
        <w:tabs>
          <w:tab w:val="num" w:pos="680"/>
        </w:tabs>
        <w:ind w:left="680" w:hanging="360"/>
      </w:pPr>
      <w:rPr>
        <w:rFonts w:hint="default"/>
      </w:rPr>
    </w:lvl>
    <w:lvl w:ilvl="1">
      <w:start w:val="1"/>
      <w:numFmt w:val="bullet"/>
      <w:lvlText w:val="o"/>
      <w:lvlJc w:val="left"/>
      <w:pPr>
        <w:tabs>
          <w:tab w:val="num" w:pos="1400"/>
        </w:tabs>
        <w:ind w:left="1400" w:hanging="360"/>
      </w:pPr>
      <w:rPr>
        <w:rFonts w:ascii="Courier New" w:hAnsi="Courier New" w:hint="default"/>
      </w:rPr>
    </w:lvl>
    <w:lvl w:ilvl="2">
      <w:start w:val="1"/>
      <w:numFmt w:val="bullet"/>
      <w:lvlText w:val=""/>
      <w:lvlJc w:val="left"/>
      <w:pPr>
        <w:tabs>
          <w:tab w:val="num" w:pos="2120"/>
        </w:tabs>
        <w:ind w:left="2120" w:hanging="360"/>
      </w:pPr>
      <w:rPr>
        <w:rFonts w:ascii="Wingdings" w:hAnsi="Wingdings" w:hint="default"/>
      </w:rPr>
    </w:lvl>
    <w:lvl w:ilvl="3">
      <w:start w:val="1"/>
      <w:numFmt w:val="bullet"/>
      <w:lvlText w:val=""/>
      <w:lvlJc w:val="left"/>
      <w:pPr>
        <w:tabs>
          <w:tab w:val="num" w:pos="2840"/>
        </w:tabs>
        <w:ind w:left="2840" w:hanging="360"/>
      </w:pPr>
      <w:rPr>
        <w:rFonts w:ascii="Symbol" w:hAnsi="Symbol" w:hint="default"/>
      </w:rPr>
    </w:lvl>
    <w:lvl w:ilvl="4">
      <w:start w:val="1"/>
      <w:numFmt w:val="bullet"/>
      <w:lvlText w:val="o"/>
      <w:lvlJc w:val="left"/>
      <w:pPr>
        <w:tabs>
          <w:tab w:val="num" w:pos="3560"/>
        </w:tabs>
        <w:ind w:left="3560" w:hanging="360"/>
      </w:pPr>
      <w:rPr>
        <w:rFonts w:ascii="Courier New" w:hAnsi="Courier New" w:hint="default"/>
      </w:rPr>
    </w:lvl>
    <w:lvl w:ilvl="5">
      <w:start w:val="1"/>
      <w:numFmt w:val="bullet"/>
      <w:lvlText w:val=""/>
      <w:lvlJc w:val="left"/>
      <w:pPr>
        <w:tabs>
          <w:tab w:val="num" w:pos="4280"/>
        </w:tabs>
        <w:ind w:left="4280" w:hanging="360"/>
      </w:pPr>
      <w:rPr>
        <w:rFonts w:ascii="Wingdings" w:hAnsi="Wingdings" w:hint="default"/>
      </w:rPr>
    </w:lvl>
    <w:lvl w:ilvl="6">
      <w:start w:val="1"/>
      <w:numFmt w:val="bullet"/>
      <w:lvlText w:val=""/>
      <w:lvlJc w:val="left"/>
      <w:pPr>
        <w:tabs>
          <w:tab w:val="num" w:pos="5000"/>
        </w:tabs>
        <w:ind w:left="5000" w:hanging="360"/>
      </w:pPr>
      <w:rPr>
        <w:rFonts w:ascii="Symbol" w:hAnsi="Symbol" w:hint="default"/>
      </w:rPr>
    </w:lvl>
    <w:lvl w:ilvl="7">
      <w:start w:val="1"/>
      <w:numFmt w:val="bullet"/>
      <w:lvlText w:val="o"/>
      <w:lvlJc w:val="left"/>
      <w:pPr>
        <w:tabs>
          <w:tab w:val="num" w:pos="5720"/>
        </w:tabs>
        <w:ind w:left="5720" w:hanging="360"/>
      </w:pPr>
      <w:rPr>
        <w:rFonts w:ascii="Courier New" w:hAnsi="Courier New" w:hint="default"/>
      </w:rPr>
    </w:lvl>
    <w:lvl w:ilvl="8">
      <w:start w:val="1"/>
      <w:numFmt w:val="bullet"/>
      <w:lvlText w:val=""/>
      <w:lvlJc w:val="left"/>
      <w:pPr>
        <w:tabs>
          <w:tab w:val="num" w:pos="6440"/>
        </w:tabs>
        <w:ind w:left="6440" w:hanging="360"/>
      </w:pPr>
      <w:rPr>
        <w:rFonts w:ascii="Wingdings" w:hAnsi="Wingdings" w:hint="default"/>
      </w:rPr>
    </w:lvl>
  </w:abstractNum>
  <w:abstractNum w:abstractNumId="6" w15:restartNumberingAfterBreak="0">
    <w:nsid w:val="40ED0A58"/>
    <w:multiLevelType w:val="hybridMultilevel"/>
    <w:tmpl w:val="5686DD80"/>
    <w:lvl w:ilvl="0" w:tplc="75525334">
      <w:numFmt w:val="bullet"/>
      <w:lvlText w:val=""/>
      <w:lvlJc w:val="left"/>
      <w:pPr>
        <w:tabs>
          <w:tab w:val="num" w:pos="835"/>
        </w:tabs>
        <w:ind w:left="835" w:hanging="495"/>
      </w:pPr>
      <w:rPr>
        <w:rFonts w:ascii="Symbol" w:eastAsia="Times New Roman" w:hAnsi="Symbol"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7" w15:restartNumberingAfterBreak="0">
    <w:nsid w:val="5D7525CE"/>
    <w:multiLevelType w:val="hybridMultilevel"/>
    <w:tmpl w:val="F3D4D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3FF50F3"/>
    <w:multiLevelType w:val="hybridMultilevel"/>
    <w:tmpl w:val="7FB01DEC"/>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9" w15:restartNumberingAfterBreak="0">
    <w:nsid w:val="7F1517E1"/>
    <w:multiLevelType w:val="hybridMultilevel"/>
    <w:tmpl w:val="A8DEFF48"/>
    <w:lvl w:ilvl="0" w:tplc="AF56275E">
      <w:start w:val="1"/>
      <w:numFmt w:val="decimal"/>
      <w:lvlText w:val="%1."/>
      <w:lvlJc w:val="left"/>
      <w:pPr>
        <w:tabs>
          <w:tab w:val="num" w:pos="840"/>
        </w:tabs>
        <w:ind w:left="840" w:hanging="54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5"/>
  </w:num>
  <w:num w:numId="2">
    <w:abstractNumId w:val="6"/>
  </w:num>
  <w:num w:numId="3">
    <w:abstractNumId w:val="1"/>
  </w:num>
  <w:num w:numId="4">
    <w:abstractNumId w:val="8"/>
  </w:num>
  <w:num w:numId="5">
    <w:abstractNumId w:val="4"/>
  </w:num>
  <w:num w:numId="6">
    <w:abstractNumId w:val="0"/>
  </w:num>
  <w:num w:numId="7">
    <w:abstractNumId w:val="7"/>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A18"/>
    <w:rsid w:val="0006691A"/>
    <w:rsid w:val="000A4968"/>
    <w:rsid w:val="000A5038"/>
    <w:rsid w:val="000A6C25"/>
    <w:rsid w:val="000C6ED2"/>
    <w:rsid w:val="0012087E"/>
    <w:rsid w:val="00147DD2"/>
    <w:rsid w:val="002512A5"/>
    <w:rsid w:val="00257C3D"/>
    <w:rsid w:val="003B4B7F"/>
    <w:rsid w:val="003D41DF"/>
    <w:rsid w:val="00465D79"/>
    <w:rsid w:val="004B0212"/>
    <w:rsid w:val="004D4128"/>
    <w:rsid w:val="004D5A85"/>
    <w:rsid w:val="004E4EA8"/>
    <w:rsid w:val="004F78BD"/>
    <w:rsid w:val="005219BA"/>
    <w:rsid w:val="00637CC7"/>
    <w:rsid w:val="0064166B"/>
    <w:rsid w:val="00645C4B"/>
    <w:rsid w:val="00662E85"/>
    <w:rsid w:val="006F7DFC"/>
    <w:rsid w:val="00710C6B"/>
    <w:rsid w:val="00756498"/>
    <w:rsid w:val="007602C7"/>
    <w:rsid w:val="00770A63"/>
    <w:rsid w:val="007C6CE7"/>
    <w:rsid w:val="00812D14"/>
    <w:rsid w:val="00822A18"/>
    <w:rsid w:val="0084440F"/>
    <w:rsid w:val="00853E3C"/>
    <w:rsid w:val="00951D14"/>
    <w:rsid w:val="009F2658"/>
    <w:rsid w:val="00A865F3"/>
    <w:rsid w:val="00A92CB3"/>
    <w:rsid w:val="00A933BE"/>
    <w:rsid w:val="00B11E42"/>
    <w:rsid w:val="00B22D0A"/>
    <w:rsid w:val="00B4090D"/>
    <w:rsid w:val="00BB2DD9"/>
    <w:rsid w:val="00C00DE7"/>
    <w:rsid w:val="00CA628F"/>
    <w:rsid w:val="00D01F4D"/>
    <w:rsid w:val="00D17D14"/>
    <w:rsid w:val="00D37553"/>
    <w:rsid w:val="00D52D97"/>
    <w:rsid w:val="00D9514D"/>
    <w:rsid w:val="00E34125"/>
    <w:rsid w:val="00E45B76"/>
    <w:rsid w:val="00E7477F"/>
    <w:rsid w:val="00E970A5"/>
    <w:rsid w:val="00EC6B03"/>
    <w:rsid w:val="00EE2081"/>
    <w:rsid w:val="00F20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metricconverter"/>
  <w:smartTagType w:namespaceuri="urn:schemas-microsoft-com:office:smarttags" w:name="place"/>
  <w:shapeDefaults>
    <o:shapedefaults v:ext="edit" spidmax="1069"/>
    <o:shapelayout v:ext="edit">
      <o:idmap v:ext="edit" data="1"/>
    </o:shapelayout>
  </w:shapeDefaults>
  <w:decimalSymbol w:val=","/>
  <w:listSeparator w:val=";"/>
  <w15:chartTrackingRefBased/>
  <w15:docId w15:val="{E4CB4BD0-B535-45CE-9498-92432AD9F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ind w:left="40"/>
      <w:jc w:val="both"/>
      <w:outlineLvl w:val="0"/>
    </w:pPr>
    <w:rPr>
      <w:rFonts w:ascii="Arial" w:hAnsi="Arial"/>
      <w:i/>
    </w:rPr>
  </w:style>
  <w:style w:type="paragraph" w:styleId="2">
    <w:name w:val="heading 2"/>
    <w:basedOn w:val="a"/>
    <w:next w:val="a"/>
    <w:qFormat/>
    <w:pPr>
      <w:keepNext/>
      <w:widowControl w:val="0"/>
      <w:spacing w:before="40"/>
      <w:jc w:val="center"/>
      <w:outlineLvl w:val="1"/>
    </w:pPr>
    <w:rPr>
      <w:i/>
      <w:sz w:val="16"/>
    </w:rPr>
  </w:style>
  <w:style w:type="paragraph" w:styleId="3">
    <w:name w:val="heading 3"/>
    <w:basedOn w:val="a"/>
    <w:next w:val="a"/>
    <w:qFormat/>
    <w:pPr>
      <w:keepNext/>
      <w:widowControl w:val="0"/>
      <w:spacing w:before="40"/>
      <w:jc w:val="center"/>
      <w:outlineLvl w:val="2"/>
    </w:pPr>
    <w:rPr>
      <w:rFonts w:ascii="Arial" w:hAnsi="Arial"/>
      <w:i/>
      <w:lang w:val="en-US"/>
    </w:rPr>
  </w:style>
  <w:style w:type="paragraph" w:styleId="4">
    <w:name w:val="heading 4"/>
    <w:basedOn w:val="a"/>
    <w:next w:val="a"/>
    <w:qFormat/>
    <w:pPr>
      <w:keepNext/>
      <w:widowControl w:val="0"/>
      <w:autoSpaceDE w:val="0"/>
      <w:autoSpaceDN w:val="0"/>
      <w:adjustRightInd w:val="0"/>
      <w:spacing w:before="20"/>
      <w:ind w:firstLine="709"/>
      <w:jc w:val="center"/>
      <w:outlineLvl w:val="3"/>
    </w:pPr>
    <w:rPr>
      <w:sz w:val="28"/>
      <w:szCs w:val="23"/>
    </w:rPr>
  </w:style>
  <w:style w:type="paragraph" w:styleId="5">
    <w:name w:val="heading 5"/>
    <w:basedOn w:val="a"/>
    <w:next w:val="a"/>
    <w:qFormat/>
    <w:pPr>
      <w:keepNext/>
      <w:widowControl w:val="0"/>
      <w:autoSpaceDE w:val="0"/>
      <w:autoSpaceDN w:val="0"/>
      <w:adjustRightInd w:val="0"/>
      <w:spacing w:before="20"/>
      <w:ind w:firstLine="709"/>
      <w:jc w:val="both"/>
      <w:outlineLvl w:val="4"/>
    </w:pPr>
    <w:rPr>
      <w:sz w:val="28"/>
      <w:szCs w:val="23"/>
    </w:rPr>
  </w:style>
  <w:style w:type="paragraph" w:styleId="6">
    <w:name w:val="heading 6"/>
    <w:basedOn w:val="a"/>
    <w:next w:val="a"/>
    <w:qFormat/>
    <w:pPr>
      <w:keepNext/>
      <w:widowControl w:val="0"/>
      <w:autoSpaceDE w:val="0"/>
      <w:autoSpaceDN w:val="0"/>
      <w:adjustRightInd w:val="0"/>
      <w:spacing w:before="20"/>
      <w:ind w:firstLine="140"/>
      <w:jc w:val="both"/>
      <w:outlineLvl w:val="5"/>
    </w:pPr>
    <w:rPr>
      <w:sz w:val="28"/>
      <w:szCs w:val="23"/>
    </w:rPr>
  </w:style>
  <w:style w:type="paragraph" w:styleId="7">
    <w:name w:val="heading 7"/>
    <w:basedOn w:val="a"/>
    <w:next w:val="a"/>
    <w:qFormat/>
    <w:pPr>
      <w:keepNext/>
      <w:widowControl w:val="0"/>
      <w:autoSpaceDE w:val="0"/>
      <w:autoSpaceDN w:val="0"/>
      <w:adjustRightInd w:val="0"/>
      <w:spacing w:before="20"/>
      <w:ind w:right="-580" w:firstLine="188"/>
      <w:outlineLvl w:val="6"/>
    </w:pPr>
    <w:rPr>
      <w:sz w:val="28"/>
      <w:szCs w:val="23"/>
    </w:rPr>
  </w:style>
  <w:style w:type="paragraph" w:styleId="8">
    <w:name w:val="heading 8"/>
    <w:basedOn w:val="a"/>
    <w:next w:val="a"/>
    <w:qFormat/>
    <w:pPr>
      <w:keepNext/>
      <w:widowControl w:val="0"/>
      <w:autoSpaceDE w:val="0"/>
      <w:autoSpaceDN w:val="0"/>
      <w:adjustRightInd w:val="0"/>
      <w:spacing w:before="20"/>
      <w:ind w:left="163" w:right="-268" w:firstLine="180"/>
      <w:jc w:val="both"/>
      <w:outlineLvl w:val="7"/>
    </w:pPr>
    <w:rPr>
      <w:noProof/>
      <w:sz w:val="28"/>
      <w:szCs w:val="23"/>
    </w:rPr>
  </w:style>
  <w:style w:type="paragraph" w:styleId="9">
    <w:name w:val="heading 9"/>
    <w:basedOn w:val="a"/>
    <w:next w:val="a"/>
    <w:qFormat/>
    <w:pPr>
      <w:keepNext/>
      <w:widowControl w:val="0"/>
      <w:autoSpaceDE w:val="0"/>
      <w:autoSpaceDN w:val="0"/>
      <w:adjustRightInd w:val="0"/>
      <w:ind w:firstLine="343"/>
      <w:jc w:val="both"/>
      <w:outlineLvl w:val="8"/>
    </w:pPr>
    <w:rPr>
      <w:smallCaps/>
      <w:sz w:val="28"/>
      <w:szCs w:val="23"/>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autoSpaceDE w:val="0"/>
      <w:autoSpaceDN w:val="0"/>
      <w:adjustRightInd w:val="0"/>
      <w:spacing w:line="200" w:lineRule="exact"/>
      <w:ind w:firstLine="320"/>
      <w:jc w:val="both"/>
    </w:pPr>
    <w:rPr>
      <w:szCs w:val="18"/>
    </w:rPr>
  </w:style>
  <w:style w:type="paragraph" w:styleId="20">
    <w:name w:val="Body Text 2"/>
    <w:basedOn w:val="a"/>
    <w:pPr>
      <w:widowControl w:val="0"/>
      <w:autoSpaceDE w:val="0"/>
      <w:autoSpaceDN w:val="0"/>
      <w:adjustRightInd w:val="0"/>
      <w:spacing w:line="160" w:lineRule="exact"/>
      <w:ind w:right="780"/>
      <w:jc w:val="both"/>
    </w:pPr>
    <w:rPr>
      <w:szCs w:val="12"/>
    </w:rPr>
  </w:style>
  <w:style w:type="paragraph" w:styleId="a4">
    <w:name w:val="Block Text"/>
    <w:basedOn w:val="a"/>
    <w:pPr>
      <w:widowControl w:val="0"/>
      <w:autoSpaceDE w:val="0"/>
      <w:autoSpaceDN w:val="0"/>
      <w:adjustRightInd w:val="0"/>
      <w:spacing w:line="200" w:lineRule="exact"/>
      <w:ind w:left="40" w:right="120" w:firstLine="300"/>
      <w:jc w:val="both"/>
    </w:pPr>
  </w:style>
  <w:style w:type="paragraph" w:styleId="a5">
    <w:name w:val="Body Text"/>
    <w:basedOn w:val="a"/>
    <w:pPr>
      <w:widowControl w:val="0"/>
      <w:autoSpaceDE w:val="0"/>
      <w:autoSpaceDN w:val="0"/>
      <w:adjustRightInd w:val="0"/>
      <w:spacing w:line="200" w:lineRule="exact"/>
      <w:jc w:val="both"/>
    </w:pPr>
    <w:rPr>
      <w:szCs w:val="20"/>
    </w:rPr>
  </w:style>
  <w:style w:type="paragraph" w:styleId="30">
    <w:name w:val="Body Text 3"/>
    <w:basedOn w:val="a"/>
    <w:pPr>
      <w:widowControl w:val="0"/>
      <w:autoSpaceDE w:val="0"/>
      <w:autoSpaceDN w:val="0"/>
      <w:adjustRightInd w:val="0"/>
      <w:ind w:right="1060"/>
      <w:jc w:val="both"/>
    </w:pPr>
    <w:rPr>
      <w:sz w:val="22"/>
      <w:szCs w:val="12"/>
    </w:rPr>
  </w:style>
  <w:style w:type="paragraph" w:styleId="a6">
    <w:name w:val="header"/>
    <w:basedOn w:val="a"/>
    <w:pPr>
      <w:tabs>
        <w:tab w:val="center" w:pos="4677"/>
        <w:tab w:val="right" w:pos="9355"/>
      </w:tabs>
    </w:pPr>
  </w:style>
  <w:style w:type="paragraph" w:styleId="21">
    <w:name w:val="Body Text Indent 2"/>
    <w:basedOn w:val="a"/>
    <w:pPr>
      <w:widowControl w:val="0"/>
      <w:autoSpaceDE w:val="0"/>
      <w:autoSpaceDN w:val="0"/>
      <w:adjustRightInd w:val="0"/>
      <w:spacing w:before="60"/>
      <w:ind w:firstLine="280"/>
      <w:jc w:val="both"/>
    </w:pPr>
  </w:style>
  <w:style w:type="paragraph" w:styleId="31">
    <w:name w:val="Body Text Indent 3"/>
    <w:basedOn w:val="a"/>
    <w:pPr>
      <w:widowControl w:val="0"/>
      <w:autoSpaceDE w:val="0"/>
      <w:autoSpaceDN w:val="0"/>
      <w:adjustRightInd w:val="0"/>
      <w:ind w:firstLine="709"/>
    </w:pPr>
  </w:style>
  <w:style w:type="character" w:styleId="a7">
    <w:name w:val="page number"/>
    <w:basedOn w:val="a0"/>
  </w:style>
  <w:style w:type="paragraph" w:styleId="a8">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1" Type="http://schemas.openxmlformats.org/officeDocument/2006/relationships/image" Target="media/image8.wmf"/><Relationship Id="rId42" Type="http://schemas.openxmlformats.org/officeDocument/2006/relationships/image" Target="media/image17.wmf"/><Relationship Id="rId63" Type="http://schemas.openxmlformats.org/officeDocument/2006/relationships/image" Target="media/image30.wmf"/><Relationship Id="rId84" Type="http://schemas.openxmlformats.org/officeDocument/2006/relationships/oleObject" Target="embeddings/oleObject44.bin"/><Relationship Id="rId138" Type="http://schemas.openxmlformats.org/officeDocument/2006/relationships/oleObject" Target="embeddings/oleObject75.bin"/><Relationship Id="rId159" Type="http://schemas.openxmlformats.org/officeDocument/2006/relationships/oleObject" Target="embeddings/oleObject86.bin"/><Relationship Id="rId170" Type="http://schemas.openxmlformats.org/officeDocument/2006/relationships/oleObject" Target="embeddings/oleObject90.bin"/><Relationship Id="rId191" Type="http://schemas.openxmlformats.org/officeDocument/2006/relationships/oleObject" Target="embeddings/oleObject98.bin"/><Relationship Id="rId205" Type="http://schemas.openxmlformats.org/officeDocument/2006/relationships/image" Target="media/image95.png"/><Relationship Id="rId226" Type="http://schemas.openxmlformats.org/officeDocument/2006/relationships/image" Target="media/image107.wmf"/><Relationship Id="rId247" Type="http://schemas.openxmlformats.org/officeDocument/2006/relationships/oleObject" Target="embeddings/oleObject124.bin"/><Relationship Id="rId107" Type="http://schemas.openxmlformats.org/officeDocument/2006/relationships/image" Target="media/image44.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2.bin"/><Relationship Id="rId74" Type="http://schemas.openxmlformats.org/officeDocument/2006/relationships/oleObject" Target="embeddings/oleObject35.bin"/><Relationship Id="rId128" Type="http://schemas.openxmlformats.org/officeDocument/2006/relationships/oleObject" Target="embeddings/oleObject69.bin"/><Relationship Id="rId149" Type="http://schemas.openxmlformats.org/officeDocument/2006/relationships/image" Target="media/image62.wmf"/><Relationship Id="rId5" Type="http://schemas.openxmlformats.org/officeDocument/2006/relationships/footnotes" Target="footnotes.xml"/><Relationship Id="rId95" Type="http://schemas.openxmlformats.org/officeDocument/2006/relationships/oleObject" Target="embeddings/oleObject50.bin"/><Relationship Id="rId160" Type="http://schemas.openxmlformats.org/officeDocument/2006/relationships/oleObject" Target="embeddings/oleObject87.bin"/><Relationship Id="rId181" Type="http://schemas.openxmlformats.org/officeDocument/2006/relationships/image" Target="media/image82.wmf"/><Relationship Id="rId216" Type="http://schemas.openxmlformats.org/officeDocument/2006/relationships/oleObject" Target="embeddings/oleObject109.bin"/><Relationship Id="rId237" Type="http://schemas.openxmlformats.org/officeDocument/2006/relationships/oleObject" Target="embeddings/oleObject119.bin"/><Relationship Id="rId258" Type="http://schemas.openxmlformats.org/officeDocument/2006/relationships/fontTable" Target="fontTable.xml"/><Relationship Id="rId22" Type="http://schemas.openxmlformats.org/officeDocument/2006/relationships/oleObject" Target="embeddings/oleObject8.bin"/><Relationship Id="rId43" Type="http://schemas.openxmlformats.org/officeDocument/2006/relationships/oleObject" Target="embeddings/oleObject20.bin"/><Relationship Id="rId64" Type="http://schemas.openxmlformats.org/officeDocument/2006/relationships/oleObject" Target="embeddings/oleObject28.bin"/><Relationship Id="rId118" Type="http://schemas.openxmlformats.org/officeDocument/2006/relationships/image" Target="media/image49.wmf"/><Relationship Id="rId139" Type="http://schemas.openxmlformats.org/officeDocument/2006/relationships/oleObject" Target="embeddings/oleObject76.bin"/><Relationship Id="rId85" Type="http://schemas.openxmlformats.org/officeDocument/2006/relationships/image" Target="media/image35.wmf"/><Relationship Id="rId150" Type="http://schemas.openxmlformats.org/officeDocument/2006/relationships/oleObject" Target="embeddings/oleObject82.bin"/><Relationship Id="rId171" Type="http://schemas.openxmlformats.org/officeDocument/2006/relationships/image" Target="media/image75.png"/><Relationship Id="rId192" Type="http://schemas.openxmlformats.org/officeDocument/2006/relationships/image" Target="media/image88.png"/><Relationship Id="rId206" Type="http://schemas.openxmlformats.org/officeDocument/2006/relationships/image" Target="media/image96.png"/><Relationship Id="rId227" Type="http://schemas.openxmlformats.org/officeDocument/2006/relationships/oleObject" Target="embeddings/oleObject114.bin"/><Relationship Id="rId248" Type="http://schemas.openxmlformats.org/officeDocument/2006/relationships/image" Target="media/image118.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8.bin"/><Relationship Id="rId129" Type="http://schemas.openxmlformats.org/officeDocument/2006/relationships/image" Target="media/image54.wmf"/><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oleObject" Target="embeddings/oleObject51.bin"/><Relationship Id="rId140" Type="http://schemas.openxmlformats.org/officeDocument/2006/relationships/image" Target="media/image58.wmf"/><Relationship Id="rId161" Type="http://schemas.openxmlformats.org/officeDocument/2006/relationships/oleObject" Target="embeddings/oleObject88.bin"/><Relationship Id="rId182" Type="http://schemas.openxmlformats.org/officeDocument/2006/relationships/image" Target="media/image83.wmf"/><Relationship Id="rId217" Type="http://schemas.openxmlformats.org/officeDocument/2006/relationships/image" Target="media/image102.png"/><Relationship Id="rId6" Type="http://schemas.openxmlformats.org/officeDocument/2006/relationships/endnotes" Target="endnotes.xml"/><Relationship Id="rId238" Type="http://schemas.openxmlformats.org/officeDocument/2006/relationships/image" Target="media/image113.wmf"/><Relationship Id="rId259" Type="http://schemas.openxmlformats.org/officeDocument/2006/relationships/theme" Target="theme/theme1.xml"/><Relationship Id="rId23" Type="http://schemas.openxmlformats.org/officeDocument/2006/relationships/image" Target="media/image9.wmf"/><Relationship Id="rId119" Type="http://schemas.openxmlformats.org/officeDocument/2006/relationships/oleObject" Target="embeddings/oleObject64.bin"/><Relationship Id="rId44" Type="http://schemas.openxmlformats.org/officeDocument/2006/relationships/oleObject" Target="embeddings/oleObject21.bin"/><Relationship Id="rId65" Type="http://schemas.openxmlformats.org/officeDocument/2006/relationships/image" Target="media/image31.wmf"/><Relationship Id="rId86" Type="http://schemas.openxmlformats.org/officeDocument/2006/relationships/oleObject" Target="embeddings/oleObject45.bin"/><Relationship Id="rId130" Type="http://schemas.openxmlformats.org/officeDocument/2006/relationships/oleObject" Target="embeddings/oleObject70.bin"/><Relationship Id="rId151" Type="http://schemas.openxmlformats.org/officeDocument/2006/relationships/image" Target="media/image63.png"/><Relationship Id="rId172" Type="http://schemas.openxmlformats.org/officeDocument/2006/relationships/image" Target="media/image76.wmf"/><Relationship Id="rId193" Type="http://schemas.openxmlformats.org/officeDocument/2006/relationships/image" Target="media/image89.wmf"/><Relationship Id="rId207" Type="http://schemas.openxmlformats.org/officeDocument/2006/relationships/image" Target="media/image97.wmf"/><Relationship Id="rId228" Type="http://schemas.openxmlformats.org/officeDocument/2006/relationships/image" Target="media/image108.wmf"/><Relationship Id="rId249" Type="http://schemas.openxmlformats.org/officeDocument/2006/relationships/oleObject" Target="embeddings/oleObject125.bin"/><Relationship Id="rId13" Type="http://schemas.openxmlformats.org/officeDocument/2006/relationships/image" Target="media/image4.wmf"/><Relationship Id="rId109" Type="http://schemas.openxmlformats.org/officeDocument/2006/relationships/image" Target="media/image45.wmf"/><Relationship Id="rId34" Type="http://schemas.openxmlformats.org/officeDocument/2006/relationships/oleObject" Target="embeddings/oleObject14.bin"/><Relationship Id="rId55" Type="http://schemas.openxmlformats.org/officeDocument/2006/relationships/oleObject" Target="embeddings/oleObject23.bin"/><Relationship Id="rId76" Type="http://schemas.openxmlformats.org/officeDocument/2006/relationships/oleObject" Target="embeddings/oleObject37.bin"/><Relationship Id="rId97" Type="http://schemas.openxmlformats.org/officeDocument/2006/relationships/image" Target="media/image40.wmf"/><Relationship Id="rId120" Type="http://schemas.openxmlformats.org/officeDocument/2006/relationships/oleObject" Target="embeddings/oleObject65.bin"/><Relationship Id="rId141" Type="http://schemas.openxmlformats.org/officeDocument/2006/relationships/oleObject" Target="embeddings/oleObject77.bin"/><Relationship Id="rId7" Type="http://schemas.openxmlformats.org/officeDocument/2006/relationships/image" Target="media/image1.wmf"/><Relationship Id="rId162" Type="http://schemas.openxmlformats.org/officeDocument/2006/relationships/image" Target="media/image68.png"/><Relationship Id="rId183" Type="http://schemas.openxmlformats.org/officeDocument/2006/relationships/oleObject" Target="embeddings/oleObject94.bin"/><Relationship Id="rId218" Type="http://schemas.openxmlformats.org/officeDocument/2006/relationships/oleObject" Target="embeddings/oleObject110.bin"/><Relationship Id="rId239" Type="http://schemas.openxmlformats.org/officeDocument/2006/relationships/oleObject" Target="embeddings/oleObject120.bin"/><Relationship Id="rId250" Type="http://schemas.openxmlformats.org/officeDocument/2006/relationships/image" Target="media/image119.wmf"/><Relationship Id="rId24" Type="http://schemas.openxmlformats.org/officeDocument/2006/relationships/oleObject" Target="embeddings/oleObject9.bin"/><Relationship Id="rId45" Type="http://schemas.openxmlformats.org/officeDocument/2006/relationships/image" Target="media/image18.png"/><Relationship Id="rId66" Type="http://schemas.openxmlformats.org/officeDocument/2006/relationships/oleObject" Target="embeddings/oleObject29.bin"/><Relationship Id="rId87" Type="http://schemas.openxmlformats.org/officeDocument/2006/relationships/oleObject" Target="embeddings/oleObject46.bin"/><Relationship Id="rId110" Type="http://schemas.openxmlformats.org/officeDocument/2006/relationships/oleObject" Target="embeddings/oleObject59.bin"/><Relationship Id="rId131" Type="http://schemas.openxmlformats.org/officeDocument/2006/relationships/image" Target="media/image55.wmf"/><Relationship Id="rId152" Type="http://schemas.openxmlformats.org/officeDocument/2006/relationships/image" Target="media/image64.wmf"/><Relationship Id="rId173" Type="http://schemas.openxmlformats.org/officeDocument/2006/relationships/oleObject" Target="embeddings/oleObject91.bin"/><Relationship Id="rId194" Type="http://schemas.openxmlformats.org/officeDocument/2006/relationships/oleObject" Target="embeddings/oleObject99.bin"/><Relationship Id="rId208" Type="http://schemas.openxmlformats.org/officeDocument/2006/relationships/oleObject" Target="embeddings/oleObject105.bin"/><Relationship Id="rId229" Type="http://schemas.openxmlformats.org/officeDocument/2006/relationships/oleObject" Target="embeddings/oleObject115.bin"/><Relationship Id="rId240" Type="http://schemas.openxmlformats.org/officeDocument/2006/relationships/image" Target="media/image114.wmf"/><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image" Target="media/image27.wmf"/><Relationship Id="rId77" Type="http://schemas.openxmlformats.org/officeDocument/2006/relationships/oleObject" Target="embeddings/oleObject38.bin"/><Relationship Id="rId100" Type="http://schemas.openxmlformats.org/officeDocument/2006/relationships/oleObject" Target="embeddings/oleObject54.bin"/><Relationship Id="rId8" Type="http://schemas.openxmlformats.org/officeDocument/2006/relationships/oleObject" Target="embeddings/oleObject1.bin"/><Relationship Id="rId98" Type="http://schemas.openxmlformats.org/officeDocument/2006/relationships/oleObject" Target="embeddings/oleObject52.bin"/><Relationship Id="rId121" Type="http://schemas.openxmlformats.org/officeDocument/2006/relationships/image" Target="media/image50.wmf"/><Relationship Id="rId142" Type="http://schemas.openxmlformats.org/officeDocument/2006/relationships/image" Target="media/image59.wmf"/><Relationship Id="rId163" Type="http://schemas.openxmlformats.org/officeDocument/2006/relationships/image" Target="media/image69.png"/><Relationship Id="rId184" Type="http://schemas.openxmlformats.org/officeDocument/2006/relationships/image" Target="media/image84.png"/><Relationship Id="rId219" Type="http://schemas.openxmlformats.org/officeDocument/2006/relationships/image" Target="media/image103.wmf"/><Relationship Id="rId230" Type="http://schemas.openxmlformats.org/officeDocument/2006/relationships/image" Target="media/image109.wmf"/><Relationship Id="rId251" Type="http://schemas.openxmlformats.org/officeDocument/2006/relationships/oleObject" Target="embeddings/oleObject126.bin"/><Relationship Id="rId25" Type="http://schemas.openxmlformats.org/officeDocument/2006/relationships/image" Target="media/image10.wmf"/><Relationship Id="rId46" Type="http://schemas.openxmlformats.org/officeDocument/2006/relationships/image" Target="media/image19.png"/><Relationship Id="rId67" Type="http://schemas.openxmlformats.org/officeDocument/2006/relationships/image" Target="media/image32.wmf"/><Relationship Id="rId88" Type="http://schemas.openxmlformats.org/officeDocument/2006/relationships/image" Target="media/image36.wmf"/><Relationship Id="rId111" Type="http://schemas.openxmlformats.org/officeDocument/2006/relationships/image" Target="media/image46.wmf"/><Relationship Id="rId132" Type="http://schemas.openxmlformats.org/officeDocument/2006/relationships/oleObject" Target="embeddings/oleObject71.bin"/><Relationship Id="rId153" Type="http://schemas.openxmlformats.org/officeDocument/2006/relationships/oleObject" Target="embeddings/oleObject83.bin"/><Relationship Id="rId174" Type="http://schemas.openxmlformats.org/officeDocument/2006/relationships/image" Target="media/image77.png"/><Relationship Id="rId195" Type="http://schemas.openxmlformats.org/officeDocument/2006/relationships/image" Target="media/image90.wmf"/><Relationship Id="rId209" Type="http://schemas.openxmlformats.org/officeDocument/2006/relationships/image" Target="media/image98.wmf"/><Relationship Id="rId220" Type="http://schemas.openxmlformats.org/officeDocument/2006/relationships/oleObject" Target="embeddings/oleObject111.bin"/><Relationship Id="rId241" Type="http://schemas.openxmlformats.org/officeDocument/2006/relationships/oleObject" Target="embeddings/oleObject121.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4.bin"/><Relationship Id="rId78" Type="http://schemas.openxmlformats.org/officeDocument/2006/relationships/oleObject" Target="embeddings/oleObject39.bin"/><Relationship Id="rId99" Type="http://schemas.openxmlformats.org/officeDocument/2006/relationships/oleObject" Target="embeddings/oleObject53.bin"/><Relationship Id="rId101" Type="http://schemas.openxmlformats.org/officeDocument/2006/relationships/image" Target="media/image41.wmf"/><Relationship Id="rId122" Type="http://schemas.openxmlformats.org/officeDocument/2006/relationships/oleObject" Target="embeddings/oleObject66.bin"/><Relationship Id="rId143" Type="http://schemas.openxmlformats.org/officeDocument/2006/relationships/oleObject" Target="embeddings/oleObject78.bin"/><Relationship Id="rId164" Type="http://schemas.openxmlformats.org/officeDocument/2006/relationships/image" Target="media/image70.png"/><Relationship Id="rId185" Type="http://schemas.openxmlformats.org/officeDocument/2006/relationships/oleObject" Target="embeddings/oleObject95.bin"/><Relationship Id="rId9" Type="http://schemas.openxmlformats.org/officeDocument/2006/relationships/image" Target="media/image2.wmf"/><Relationship Id="rId210" Type="http://schemas.openxmlformats.org/officeDocument/2006/relationships/oleObject" Target="embeddings/oleObject106.bin"/><Relationship Id="rId26" Type="http://schemas.openxmlformats.org/officeDocument/2006/relationships/oleObject" Target="embeddings/oleObject10.bin"/><Relationship Id="rId231" Type="http://schemas.openxmlformats.org/officeDocument/2006/relationships/oleObject" Target="embeddings/oleObject116.bin"/><Relationship Id="rId252" Type="http://schemas.openxmlformats.org/officeDocument/2006/relationships/image" Target="media/image120.wmf"/><Relationship Id="rId47" Type="http://schemas.openxmlformats.org/officeDocument/2006/relationships/image" Target="media/image20.png"/><Relationship Id="rId68" Type="http://schemas.openxmlformats.org/officeDocument/2006/relationships/oleObject" Target="embeddings/oleObject30.bin"/><Relationship Id="rId89" Type="http://schemas.openxmlformats.org/officeDocument/2006/relationships/oleObject" Target="embeddings/oleObject47.bin"/><Relationship Id="rId112" Type="http://schemas.openxmlformats.org/officeDocument/2006/relationships/oleObject" Target="embeddings/oleObject60.bin"/><Relationship Id="rId133" Type="http://schemas.openxmlformats.org/officeDocument/2006/relationships/image" Target="media/image56.wmf"/><Relationship Id="rId154" Type="http://schemas.openxmlformats.org/officeDocument/2006/relationships/image" Target="media/image65.wmf"/><Relationship Id="rId175" Type="http://schemas.openxmlformats.org/officeDocument/2006/relationships/image" Target="media/image78.wmf"/><Relationship Id="rId196" Type="http://schemas.openxmlformats.org/officeDocument/2006/relationships/oleObject" Target="embeddings/oleObject100.bin"/><Relationship Id="rId200" Type="http://schemas.openxmlformats.org/officeDocument/2006/relationships/oleObject" Target="embeddings/oleObject102.bin"/><Relationship Id="rId16" Type="http://schemas.openxmlformats.org/officeDocument/2006/relationships/oleObject" Target="embeddings/oleObject5.bin"/><Relationship Id="rId221" Type="http://schemas.openxmlformats.org/officeDocument/2006/relationships/image" Target="media/image104.wmf"/><Relationship Id="rId242" Type="http://schemas.openxmlformats.org/officeDocument/2006/relationships/image" Target="media/image115.wmf"/><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40.bin"/><Relationship Id="rId102" Type="http://schemas.openxmlformats.org/officeDocument/2006/relationships/oleObject" Target="embeddings/oleObject55.bin"/><Relationship Id="rId123" Type="http://schemas.openxmlformats.org/officeDocument/2006/relationships/image" Target="media/image51.wmf"/><Relationship Id="rId144" Type="http://schemas.openxmlformats.org/officeDocument/2006/relationships/oleObject" Target="embeddings/oleObject79.bin"/><Relationship Id="rId90" Type="http://schemas.openxmlformats.org/officeDocument/2006/relationships/image" Target="media/image37.wmf"/><Relationship Id="rId165" Type="http://schemas.openxmlformats.org/officeDocument/2006/relationships/image" Target="media/image71.png"/><Relationship Id="rId186" Type="http://schemas.openxmlformats.org/officeDocument/2006/relationships/image" Target="media/image85.wmf"/><Relationship Id="rId211" Type="http://schemas.openxmlformats.org/officeDocument/2006/relationships/image" Target="media/image99.wmf"/><Relationship Id="rId232" Type="http://schemas.openxmlformats.org/officeDocument/2006/relationships/image" Target="media/image110.wmf"/><Relationship Id="rId253" Type="http://schemas.openxmlformats.org/officeDocument/2006/relationships/oleObject" Target="embeddings/oleObject127.bin"/><Relationship Id="rId27" Type="http://schemas.openxmlformats.org/officeDocument/2006/relationships/image" Target="media/image11.wmf"/><Relationship Id="rId48" Type="http://schemas.openxmlformats.org/officeDocument/2006/relationships/image" Target="media/image21.png"/><Relationship Id="rId69" Type="http://schemas.openxmlformats.org/officeDocument/2006/relationships/image" Target="media/image33.wmf"/><Relationship Id="rId113" Type="http://schemas.openxmlformats.org/officeDocument/2006/relationships/image" Target="media/image47.wmf"/><Relationship Id="rId134" Type="http://schemas.openxmlformats.org/officeDocument/2006/relationships/oleObject" Target="embeddings/oleObject72.bin"/><Relationship Id="rId80" Type="http://schemas.openxmlformats.org/officeDocument/2006/relationships/image" Target="media/image34.wmf"/><Relationship Id="rId155" Type="http://schemas.openxmlformats.org/officeDocument/2006/relationships/oleObject" Target="embeddings/oleObject84.bin"/><Relationship Id="rId176" Type="http://schemas.openxmlformats.org/officeDocument/2006/relationships/oleObject" Target="embeddings/oleObject92.bin"/><Relationship Id="rId197" Type="http://schemas.openxmlformats.org/officeDocument/2006/relationships/image" Target="media/image91.wmf"/><Relationship Id="rId201" Type="http://schemas.openxmlformats.org/officeDocument/2006/relationships/image" Target="media/image93.wmf"/><Relationship Id="rId222" Type="http://schemas.openxmlformats.org/officeDocument/2006/relationships/oleObject" Target="embeddings/oleObject112.bin"/><Relationship Id="rId243" Type="http://schemas.openxmlformats.org/officeDocument/2006/relationships/oleObject" Target="embeddings/oleObject122.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image" Target="media/image42.wmf"/><Relationship Id="rId124" Type="http://schemas.openxmlformats.org/officeDocument/2006/relationships/oleObject" Target="embeddings/oleObject67.bin"/><Relationship Id="rId70" Type="http://schemas.openxmlformats.org/officeDocument/2006/relationships/oleObject" Target="embeddings/oleObject31.bin"/><Relationship Id="rId91" Type="http://schemas.openxmlformats.org/officeDocument/2006/relationships/oleObject" Target="embeddings/oleObject48.bin"/><Relationship Id="rId145" Type="http://schemas.openxmlformats.org/officeDocument/2006/relationships/image" Target="media/image60.wmf"/><Relationship Id="rId166" Type="http://schemas.openxmlformats.org/officeDocument/2006/relationships/image" Target="media/image72.png"/><Relationship Id="rId187" Type="http://schemas.openxmlformats.org/officeDocument/2006/relationships/oleObject" Target="embeddings/oleObject96.bin"/><Relationship Id="rId1" Type="http://schemas.openxmlformats.org/officeDocument/2006/relationships/numbering" Target="numbering.xml"/><Relationship Id="rId212" Type="http://schemas.openxmlformats.org/officeDocument/2006/relationships/oleObject" Target="embeddings/oleObject107.bin"/><Relationship Id="rId233" Type="http://schemas.openxmlformats.org/officeDocument/2006/relationships/oleObject" Target="embeddings/oleObject117.bin"/><Relationship Id="rId254" Type="http://schemas.openxmlformats.org/officeDocument/2006/relationships/header" Target="header1.xml"/><Relationship Id="rId28" Type="http://schemas.openxmlformats.org/officeDocument/2006/relationships/oleObject" Target="embeddings/oleObject11.bin"/><Relationship Id="rId49" Type="http://schemas.openxmlformats.org/officeDocument/2006/relationships/image" Target="media/image22.png"/><Relationship Id="rId114" Type="http://schemas.openxmlformats.org/officeDocument/2006/relationships/oleObject" Target="embeddings/oleObject61.bin"/><Relationship Id="rId60" Type="http://schemas.openxmlformats.org/officeDocument/2006/relationships/oleObject" Target="embeddings/oleObject26.bin"/><Relationship Id="rId81" Type="http://schemas.openxmlformats.org/officeDocument/2006/relationships/oleObject" Target="embeddings/oleObject41.bin"/><Relationship Id="rId135" Type="http://schemas.openxmlformats.org/officeDocument/2006/relationships/image" Target="media/image57.wmf"/><Relationship Id="rId156" Type="http://schemas.openxmlformats.org/officeDocument/2006/relationships/image" Target="media/image66.png"/><Relationship Id="rId177" Type="http://schemas.openxmlformats.org/officeDocument/2006/relationships/image" Target="media/image79.wmf"/><Relationship Id="rId198" Type="http://schemas.openxmlformats.org/officeDocument/2006/relationships/oleObject" Target="embeddings/oleObject101.bin"/><Relationship Id="rId202" Type="http://schemas.openxmlformats.org/officeDocument/2006/relationships/oleObject" Target="embeddings/oleObject103.bin"/><Relationship Id="rId223" Type="http://schemas.openxmlformats.org/officeDocument/2006/relationships/image" Target="media/image105.png"/><Relationship Id="rId244" Type="http://schemas.openxmlformats.org/officeDocument/2006/relationships/image" Target="media/image116.wmf"/><Relationship Id="rId18" Type="http://schemas.openxmlformats.org/officeDocument/2006/relationships/oleObject" Target="embeddings/oleObject6.bin"/><Relationship Id="rId39" Type="http://schemas.openxmlformats.org/officeDocument/2006/relationships/oleObject" Target="embeddings/oleObject17.bin"/><Relationship Id="rId50" Type="http://schemas.openxmlformats.org/officeDocument/2006/relationships/image" Target="media/image23.png"/><Relationship Id="rId104" Type="http://schemas.openxmlformats.org/officeDocument/2006/relationships/oleObject" Target="embeddings/oleObject56.bin"/><Relationship Id="rId125" Type="http://schemas.openxmlformats.org/officeDocument/2006/relationships/image" Target="media/image52.wmf"/><Relationship Id="rId146" Type="http://schemas.openxmlformats.org/officeDocument/2006/relationships/oleObject" Target="embeddings/oleObject80.bin"/><Relationship Id="rId167" Type="http://schemas.openxmlformats.org/officeDocument/2006/relationships/image" Target="media/image73.wmf"/><Relationship Id="rId188" Type="http://schemas.openxmlformats.org/officeDocument/2006/relationships/image" Target="media/image86.wmf"/><Relationship Id="rId71" Type="http://schemas.openxmlformats.org/officeDocument/2006/relationships/oleObject" Target="embeddings/oleObject32.bin"/><Relationship Id="rId92" Type="http://schemas.openxmlformats.org/officeDocument/2006/relationships/image" Target="media/image38.wmf"/><Relationship Id="rId213" Type="http://schemas.openxmlformats.org/officeDocument/2006/relationships/image" Target="media/image100.png"/><Relationship Id="rId234"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header" Target="header2.xml"/><Relationship Id="rId40" Type="http://schemas.openxmlformats.org/officeDocument/2006/relationships/oleObject" Target="embeddings/oleObject18.bin"/><Relationship Id="rId115" Type="http://schemas.openxmlformats.org/officeDocument/2006/relationships/oleObject" Target="embeddings/oleObject62.bin"/><Relationship Id="rId136" Type="http://schemas.openxmlformats.org/officeDocument/2006/relationships/oleObject" Target="embeddings/oleObject73.bin"/><Relationship Id="rId157" Type="http://schemas.openxmlformats.org/officeDocument/2006/relationships/oleObject" Target="embeddings/oleObject85.bin"/><Relationship Id="rId178" Type="http://schemas.openxmlformats.org/officeDocument/2006/relationships/image" Target="media/image80.wmf"/><Relationship Id="rId61" Type="http://schemas.openxmlformats.org/officeDocument/2006/relationships/image" Target="media/image29.wmf"/><Relationship Id="rId82" Type="http://schemas.openxmlformats.org/officeDocument/2006/relationships/oleObject" Target="embeddings/oleObject42.bin"/><Relationship Id="rId199" Type="http://schemas.openxmlformats.org/officeDocument/2006/relationships/image" Target="media/image92.wmf"/><Relationship Id="rId203" Type="http://schemas.openxmlformats.org/officeDocument/2006/relationships/image" Target="media/image94.wmf"/><Relationship Id="rId19" Type="http://schemas.openxmlformats.org/officeDocument/2006/relationships/image" Target="media/image7.wmf"/><Relationship Id="rId224" Type="http://schemas.openxmlformats.org/officeDocument/2006/relationships/image" Target="media/image106.wmf"/><Relationship Id="rId245" Type="http://schemas.openxmlformats.org/officeDocument/2006/relationships/oleObject" Target="embeddings/oleObject123.bin"/><Relationship Id="rId30" Type="http://schemas.openxmlformats.org/officeDocument/2006/relationships/oleObject" Target="embeddings/oleObject12.bin"/><Relationship Id="rId105" Type="http://schemas.openxmlformats.org/officeDocument/2006/relationships/image" Target="media/image43.wmf"/><Relationship Id="rId126" Type="http://schemas.openxmlformats.org/officeDocument/2006/relationships/oleObject" Target="embeddings/oleObject68.bin"/><Relationship Id="rId147" Type="http://schemas.openxmlformats.org/officeDocument/2006/relationships/image" Target="media/image61.wmf"/><Relationship Id="rId168" Type="http://schemas.openxmlformats.org/officeDocument/2006/relationships/oleObject" Target="embeddings/oleObject89.bin"/><Relationship Id="rId51" Type="http://schemas.openxmlformats.org/officeDocument/2006/relationships/image" Target="media/image24.png"/><Relationship Id="rId72" Type="http://schemas.openxmlformats.org/officeDocument/2006/relationships/oleObject" Target="embeddings/oleObject33.bin"/><Relationship Id="rId93" Type="http://schemas.openxmlformats.org/officeDocument/2006/relationships/oleObject" Target="embeddings/oleObject49.bin"/><Relationship Id="rId189" Type="http://schemas.openxmlformats.org/officeDocument/2006/relationships/oleObject" Target="embeddings/oleObject97.bin"/><Relationship Id="rId3" Type="http://schemas.openxmlformats.org/officeDocument/2006/relationships/settings" Target="settings.xml"/><Relationship Id="rId214" Type="http://schemas.openxmlformats.org/officeDocument/2006/relationships/oleObject" Target="embeddings/oleObject108.bin"/><Relationship Id="rId235" Type="http://schemas.openxmlformats.org/officeDocument/2006/relationships/image" Target="media/image111.png"/><Relationship Id="rId256" Type="http://schemas.openxmlformats.org/officeDocument/2006/relationships/footer" Target="footer1.xml"/><Relationship Id="rId116" Type="http://schemas.openxmlformats.org/officeDocument/2006/relationships/image" Target="media/image48.wmf"/><Relationship Id="rId137" Type="http://schemas.openxmlformats.org/officeDocument/2006/relationships/oleObject" Target="embeddings/oleObject74.bin"/><Relationship Id="rId158" Type="http://schemas.openxmlformats.org/officeDocument/2006/relationships/image" Target="media/image67.wmf"/><Relationship Id="rId20" Type="http://schemas.openxmlformats.org/officeDocument/2006/relationships/oleObject" Target="embeddings/oleObject7.bin"/><Relationship Id="rId41" Type="http://schemas.openxmlformats.org/officeDocument/2006/relationships/oleObject" Target="embeddings/oleObject19.bin"/><Relationship Id="rId62" Type="http://schemas.openxmlformats.org/officeDocument/2006/relationships/oleObject" Target="embeddings/oleObject27.bin"/><Relationship Id="rId83" Type="http://schemas.openxmlformats.org/officeDocument/2006/relationships/oleObject" Target="embeddings/oleObject43.bin"/><Relationship Id="rId179" Type="http://schemas.openxmlformats.org/officeDocument/2006/relationships/image" Target="media/image81.wmf"/><Relationship Id="rId190" Type="http://schemas.openxmlformats.org/officeDocument/2006/relationships/image" Target="media/image87.png"/><Relationship Id="rId204" Type="http://schemas.openxmlformats.org/officeDocument/2006/relationships/oleObject" Target="embeddings/oleObject104.bin"/><Relationship Id="rId225" Type="http://schemas.openxmlformats.org/officeDocument/2006/relationships/oleObject" Target="embeddings/oleObject113.bin"/><Relationship Id="rId246" Type="http://schemas.openxmlformats.org/officeDocument/2006/relationships/image" Target="media/image117.wmf"/><Relationship Id="rId106" Type="http://schemas.openxmlformats.org/officeDocument/2006/relationships/oleObject" Target="embeddings/oleObject57.bin"/><Relationship Id="rId127" Type="http://schemas.openxmlformats.org/officeDocument/2006/relationships/image" Target="media/image53.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5.wmf"/><Relationship Id="rId73" Type="http://schemas.openxmlformats.org/officeDocument/2006/relationships/oleObject" Target="embeddings/oleObject34.bin"/><Relationship Id="rId94" Type="http://schemas.openxmlformats.org/officeDocument/2006/relationships/image" Target="media/image39.wmf"/><Relationship Id="rId148" Type="http://schemas.openxmlformats.org/officeDocument/2006/relationships/oleObject" Target="embeddings/oleObject81.bin"/><Relationship Id="rId169" Type="http://schemas.openxmlformats.org/officeDocument/2006/relationships/image" Target="media/image74.wmf"/><Relationship Id="rId4" Type="http://schemas.openxmlformats.org/officeDocument/2006/relationships/webSettings" Target="webSettings.xml"/><Relationship Id="rId180" Type="http://schemas.openxmlformats.org/officeDocument/2006/relationships/oleObject" Target="embeddings/oleObject93.bin"/><Relationship Id="rId215" Type="http://schemas.openxmlformats.org/officeDocument/2006/relationships/image" Target="media/image101.wmf"/><Relationship Id="rId236" Type="http://schemas.openxmlformats.org/officeDocument/2006/relationships/image" Target="media/image112.wmf"/><Relationship Id="rId25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82</Pages>
  <Words>28918</Words>
  <Characters>164838</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193370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Ludmila</dc:creator>
  <cp:keywords/>
  <dc:description/>
  <cp:lastModifiedBy>RePack by Diakov</cp:lastModifiedBy>
  <cp:revision>3</cp:revision>
  <dcterms:created xsi:type="dcterms:W3CDTF">2023-10-07T18:25:00Z</dcterms:created>
  <dcterms:modified xsi:type="dcterms:W3CDTF">2023-10-07T20:33:00Z</dcterms:modified>
</cp:coreProperties>
</file>